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60202" w14:textId="7CA4061C" w:rsidR="00BB0FF1" w:rsidRPr="00E506FE" w:rsidRDefault="000F7B6B" w:rsidP="00FF39D8">
      <w:pPr>
        <w:pStyle w:val="Heading1"/>
        <w:spacing w:line="300" w:lineRule="auto"/>
        <w:ind w:left="0" w:right="1123" w:firstLine="0"/>
        <w:jc w:val="center"/>
        <w:rPr>
          <w:rFonts w:cs="Tahoma"/>
          <w:spacing w:val="-1"/>
          <w:sz w:val="20"/>
          <w:szCs w:val="20"/>
        </w:rPr>
      </w:pPr>
      <w:bookmarkStart w:id="0" w:name="_GoBack"/>
      <w:bookmarkEnd w:id="0"/>
      <w:r w:rsidRPr="00E506FE">
        <w:rPr>
          <w:rFonts w:cs="Tahoma"/>
          <w:sz w:val="20"/>
          <w:szCs w:val="20"/>
        </w:rPr>
        <w:t>PREA</w:t>
      </w:r>
      <w:r w:rsidR="007F1412">
        <w:rPr>
          <w:rFonts w:cs="Tahoma"/>
          <w:sz w:val="20"/>
          <w:szCs w:val="20"/>
        </w:rPr>
        <w:t xml:space="preserve"> </w:t>
      </w:r>
      <w:r w:rsidR="007F1412" w:rsidRPr="00E506FE">
        <w:rPr>
          <w:rFonts w:cs="Tahoma"/>
          <w:spacing w:val="1"/>
          <w:sz w:val="20"/>
          <w:szCs w:val="20"/>
        </w:rPr>
        <w:t>AUDIT</w:t>
      </w:r>
      <w:r w:rsidR="007F1412" w:rsidRPr="00E506FE">
        <w:rPr>
          <w:rFonts w:cs="Tahoma"/>
          <w:spacing w:val="-22"/>
          <w:sz w:val="20"/>
          <w:szCs w:val="20"/>
        </w:rPr>
        <w:t xml:space="preserve"> </w:t>
      </w:r>
      <w:r w:rsidR="007F1412" w:rsidRPr="00E506FE">
        <w:rPr>
          <w:rFonts w:cs="Tahoma"/>
          <w:spacing w:val="-1"/>
          <w:sz w:val="20"/>
          <w:szCs w:val="20"/>
        </w:rPr>
        <w:t>REPORT</w:t>
      </w:r>
      <w:r w:rsidR="00FF39D8">
        <w:rPr>
          <w:rFonts w:cs="Tahoma"/>
          <w:spacing w:val="-1"/>
          <w:sz w:val="20"/>
          <w:szCs w:val="20"/>
        </w:rPr>
        <w:t xml:space="preserve">   </w:t>
      </w:r>
      <w:r w:rsidR="001A2737" w:rsidRPr="005E12B3">
        <w:rPr>
          <w:rFonts w:cs="Tahoma"/>
          <w:spacing w:val="-1"/>
          <w:sz w:val="22"/>
          <w:szCs w:val="20"/>
        </w:rPr>
        <w:t xml:space="preserve"> </w:t>
      </w:r>
      <w:sdt>
        <w:sdtPr>
          <w:rPr>
            <w:rFonts w:cs="Tahoma"/>
            <w:spacing w:val="-1"/>
            <w:sz w:val="20"/>
            <w:szCs w:val="20"/>
          </w:rPr>
          <w:id w:val="1267263252"/>
          <w14:checkbox>
            <w14:checked w14:val="0"/>
            <w14:checkedState w14:val="2612" w14:font="MS Gothic"/>
            <w14:uncheckedState w14:val="2610" w14:font="MS Gothic"/>
          </w14:checkbox>
        </w:sdtPr>
        <w:sdtEndPr/>
        <w:sdtContent>
          <w:r w:rsidR="007D1315" w:rsidRPr="00717781">
            <w:rPr>
              <w:rFonts w:ascii="Segoe UI Symbol" w:hAnsi="Segoe UI Symbol" w:cs="Segoe UI Symbol"/>
              <w:spacing w:val="-1"/>
              <w:sz w:val="20"/>
              <w:szCs w:val="20"/>
            </w:rPr>
            <w:t>☐</w:t>
          </w:r>
        </w:sdtContent>
      </w:sdt>
      <w:r w:rsidR="007D1315">
        <w:rPr>
          <w:rFonts w:cs="Tahoma"/>
          <w:spacing w:val="-1"/>
          <w:sz w:val="20"/>
          <w:szCs w:val="20"/>
        </w:rPr>
        <w:t xml:space="preserve"> Interim   </w:t>
      </w:r>
      <w:sdt>
        <w:sdtPr>
          <w:rPr>
            <w:rFonts w:cs="Tahoma"/>
            <w:spacing w:val="-1"/>
            <w:sz w:val="20"/>
            <w:szCs w:val="20"/>
          </w:rPr>
          <w:id w:val="1970479706"/>
          <w14:checkbox>
            <w14:checked w14:val="1"/>
            <w14:checkedState w14:val="2612" w14:font="MS Gothic"/>
            <w14:uncheckedState w14:val="2610" w14:font="MS Gothic"/>
          </w14:checkbox>
        </w:sdtPr>
        <w:sdtEndPr/>
        <w:sdtContent>
          <w:r w:rsidR="00CB0E8D">
            <w:rPr>
              <w:rFonts w:ascii="MS Gothic" w:eastAsia="MS Gothic" w:hAnsi="MS Gothic" w:cs="Tahoma" w:hint="eastAsia"/>
              <w:spacing w:val="-1"/>
              <w:sz w:val="20"/>
              <w:szCs w:val="20"/>
            </w:rPr>
            <w:t>☒</w:t>
          </w:r>
        </w:sdtContent>
      </w:sdt>
      <w:r w:rsidR="007D1315">
        <w:rPr>
          <w:rFonts w:cs="Tahoma"/>
          <w:spacing w:val="-1"/>
          <w:sz w:val="20"/>
          <w:szCs w:val="20"/>
        </w:rPr>
        <w:t xml:space="preserve"> Final</w:t>
      </w:r>
    </w:p>
    <w:p w14:paraId="6A53CAAA" w14:textId="61BF435B" w:rsidR="008B171D" w:rsidRDefault="00796202" w:rsidP="00CB530C">
      <w:pPr>
        <w:pStyle w:val="Heading1"/>
        <w:spacing w:line="300" w:lineRule="auto"/>
        <w:ind w:left="0" w:right="1124" w:hanging="9"/>
        <w:jc w:val="center"/>
        <w:rPr>
          <w:rFonts w:cs="Tahoma"/>
          <w:sz w:val="20"/>
          <w:szCs w:val="20"/>
        </w:rPr>
      </w:pPr>
      <w:r>
        <w:rPr>
          <w:rFonts w:cs="Tahoma"/>
          <w:sz w:val="20"/>
          <w:szCs w:val="20"/>
        </w:rPr>
        <w:t>COMMUNITY CONFINEMENT FACILITIES</w:t>
      </w:r>
    </w:p>
    <w:p w14:paraId="131972E4" w14:textId="77777777" w:rsidR="00717781" w:rsidRPr="00E506FE" w:rsidRDefault="00717781" w:rsidP="00717781">
      <w:pPr>
        <w:pStyle w:val="Heading1"/>
        <w:spacing w:line="300" w:lineRule="auto"/>
        <w:ind w:left="0" w:right="60" w:firstLine="0"/>
        <w:jc w:val="center"/>
        <w:rPr>
          <w:rFonts w:cs="Tahoma"/>
          <w:b w:val="0"/>
          <w:bCs w:val="0"/>
          <w:sz w:val="20"/>
          <w:szCs w:val="20"/>
        </w:rPr>
      </w:pPr>
    </w:p>
    <w:p w14:paraId="52595BB6" w14:textId="507A37E8" w:rsidR="00717781" w:rsidRDefault="00717781" w:rsidP="00717781">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placeholder>
            <w:docPart w:val="77F4EAF7A6A0401A8054DDF074ADF92C"/>
          </w:placeholder>
        </w:sdtPr>
        <w:sdtEndPr/>
        <w:sdtContent>
          <w:r w:rsidR="005C06BA">
            <w:rPr>
              <w:rFonts w:ascii="Times New Roman" w:hAnsi="Times New Roman" w:cs="Times New Roman"/>
              <w:spacing w:val="-1"/>
              <w:sz w:val="20"/>
            </w:rPr>
            <w:t>October 7</w:t>
          </w:r>
          <w:r w:rsidR="009737BB">
            <w:rPr>
              <w:rFonts w:ascii="Times New Roman" w:hAnsi="Times New Roman" w:cs="Times New Roman"/>
              <w:spacing w:val="-1"/>
              <w:sz w:val="20"/>
            </w:rPr>
            <w:t>, 2017</w:t>
          </w:r>
        </w:sdtContent>
      </w:sdt>
    </w:p>
    <w:p w14:paraId="49202883" w14:textId="77777777" w:rsidR="00717781" w:rsidRDefault="00717781" w:rsidP="00717781">
      <w:pPr>
        <w:spacing w:line="200" w:lineRule="atLeast"/>
        <w:jc w:val="center"/>
        <w:rPr>
          <w:rFonts w:ascii="Tahoma" w:eastAsia="Tahoma" w:hAnsi="Tahoma" w:cs="Tahoma"/>
          <w:sz w:val="20"/>
          <w:szCs w:val="20"/>
        </w:rPr>
      </w:pPr>
    </w:p>
    <w:tbl>
      <w:tblPr>
        <w:tblStyle w:val="TableGrid"/>
        <w:tblW w:w="0" w:type="auto"/>
        <w:tblInd w:w="-5" w:type="dxa"/>
        <w:tblLook w:val="04A0" w:firstRow="1" w:lastRow="0" w:firstColumn="1" w:lastColumn="0" w:noHBand="0" w:noVBand="1"/>
      </w:tblPr>
      <w:tblGrid>
        <w:gridCol w:w="2466"/>
        <w:gridCol w:w="2938"/>
        <w:gridCol w:w="986"/>
        <w:gridCol w:w="423"/>
        <w:gridCol w:w="1531"/>
        <w:gridCol w:w="2816"/>
      </w:tblGrid>
      <w:tr w:rsidR="00717781" w:rsidRPr="00717781" w14:paraId="695D82B3" w14:textId="77777777" w:rsidTr="00717781">
        <w:trPr>
          <w:trHeight w:val="331"/>
        </w:trPr>
        <w:tc>
          <w:tcPr>
            <w:tcW w:w="11160" w:type="dxa"/>
            <w:gridSpan w:val="6"/>
            <w:shd w:val="pct10" w:color="auto" w:fill="auto"/>
            <w:vAlign w:val="center"/>
          </w:tcPr>
          <w:p w14:paraId="6F3F4596"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Auditor</w:t>
            </w:r>
            <w:r w:rsidRPr="00717781">
              <w:rPr>
                <w:rFonts w:ascii="Tahoma" w:hAnsi="Tahoma" w:cs="Tahoma"/>
                <w:b/>
                <w:spacing w:val="-2"/>
                <w:sz w:val="20"/>
                <w:szCs w:val="20"/>
              </w:rPr>
              <w:t xml:space="preserve"> Information</w:t>
            </w:r>
          </w:p>
        </w:tc>
      </w:tr>
      <w:tr w:rsidR="00717781" w:rsidRPr="00717781" w14:paraId="2338E2A0" w14:textId="77777777" w:rsidTr="00717781">
        <w:trPr>
          <w:trHeight w:val="331"/>
        </w:trPr>
        <w:tc>
          <w:tcPr>
            <w:tcW w:w="11160" w:type="dxa"/>
            <w:gridSpan w:val="6"/>
            <w:vAlign w:val="center"/>
          </w:tcPr>
          <w:p w14:paraId="436C0CEE" w14:textId="12A7CF42" w:rsidR="00717781" w:rsidRPr="00717781" w:rsidRDefault="00717781" w:rsidP="00837A5B">
            <w:pPr>
              <w:rPr>
                <w:rFonts w:ascii="Tahoma" w:eastAsia="Tahoma" w:hAnsi="Tahoma" w:cs="Tahoma"/>
                <w:b/>
                <w:bCs/>
                <w:sz w:val="20"/>
                <w:szCs w:val="20"/>
              </w:rPr>
            </w:pPr>
            <w:r w:rsidRPr="00717781">
              <w:rPr>
                <w:rFonts w:ascii="Tahoma" w:hAnsi="Tahoma" w:cs="Tahoma"/>
                <w:b/>
                <w:spacing w:val="-1"/>
                <w:sz w:val="20"/>
                <w:szCs w:val="20"/>
              </w:rPr>
              <w:t xml:space="preserve">Auditor name: </w:t>
            </w:r>
            <w:sdt>
              <w:sdtPr>
                <w:rPr>
                  <w:rFonts w:ascii="Times New Roman" w:hAnsi="Times New Roman" w:cs="Times New Roman"/>
                  <w:spacing w:val="-1"/>
                  <w:sz w:val="20"/>
                </w:rPr>
                <w:id w:val="493611287"/>
                <w:placeholder>
                  <w:docPart w:val="167649C565294976AF55D15067311D70"/>
                </w:placeholder>
              </w:sdtPr>
              <w:sdtEndPr/>
              <w:sdtContent>
                <w:r w:rsidR="00837A5B">
                  <w:rPr>
                    <w:rFonts w:ascii="Times New Roman" w:hAnsi="Times New Roman" w:cs="Times New Roman"/>
                    <w:spacing w:val="-1"/>
                    <w:sz w:val="20"/>
                  </w:rPr>
                  <w:t>Kayleen Murray</w:t>
                </w:r>
              </w:sdtContent>
            </w:sdt>
          </w:p>
        </w:tc>
      </w:tr>
      <w:tr w:rsidR="00717781" w:rsidRPr="00717781" w14:paraId="300F54F1" w14:textId="77777777" w:rsidTr="00717781">
        <w:trPr>
          <w:trHeight w:val="331"/>
        </w:trPr>
        <w:tc>
          <w:tcPr>
            <w:tcW w:w="11160" w:type="dxa"/>
            <w:gridSpan w:val="6"/>
            <w:vAlign w:val="center"/>
          </w:tcPr>
          <w:p w14:paraId="585AD7A2" w14:textId="483FC2C3" w:rsidR="00717781" w:rsidRPr="00717781" w:rsidRDefault="00717781" w:rsidP="00837A5B">
            <w:pPr>
              <w:rPr>
                <w:rFonts w:ascii="Tahoma" w:eastAsia="Tahoma" w:hAnsi="Tahoma" w:cs="Tahoma"/>
                <w:b/>
                <w:bCs/>
                <w:sz w:val="20"/>
                <w:szCs w:val="20"/>
              </w:rPr>
            </w:pPr>
            <w:r w:rsidRPr="00717781">
              <w:rPr>
                <w:rFonts w:ascii="Tahoma" w:hAnsi="Tahoma" w:cs="Tahoma"/>
                <w:b/>
                <w:spacing w:val="-1"/>
                <w:sz w:val="20"/>
                <w:szCs w:val="20"/>
              </w:rPr>
              <w:t xml:space="preserve">Address: </w:t>
            </w:r>
            <w:sdt>
              <w:sdtPr>
                <w:rPr>
                  <w:rFonts w:ascii="Times New Roman" w:hAnsi="Times New Roman" w:cs="Times New Roman"/>
                  <w:spacing w:val="-1"/>
                  <w:sz w:val="20"/>
                </w:rPr>
                <w:id w:val="-1772237299"/>
                <w:placeholder>
                  <w:docPart w:val="B0AA2A18D03B4C829E2CCEEA19FCC0FC"/>
                </w:placeholder>
              </w:sdtPr>
              <w:sdtEndPr/>
              <w:sdtContent>
                <w:r w:rsidR="00837A5B">
                  <w:rPr>
                    <w:rFonts w:ascii="Times New Roman" w:hAnsi="Times New Roman" w:cs="Times New Roman"/>
                    <w:spacing w:val="-1"/>
                    <w:sz w:val="20"/>
                  </w:rPr>
                  <w:t>P.O. Box 2400 Wintersville, Ohio 43953</w:t>
                </w:r>
              </w:sdtContent>
            </w:sdt>
          </w:p>
        </w:tc>
      </w:tr>
      <w:tr w:rsidR="00717781" w:rsidRPr="00717781" w14:paraId="799C7CFF" w14:textId="77777777" w:rsidTr="00717781">
        <w:trPr>
          <w:trHeight w:val="331"/>
        </w:trPr>
        <w:tc>
          <w:tcPr>
            <w:tcW w:w="11160" w:type="dxa"/>
            <w:gridSpan w:val="6"/>
            <w:vAlign w:val="center"/>
          </w:tcPr>
          <w:p w14:paraId="573A7B64" w14:textId="7BA93FEE" w:rsidR="00717781" w:rsidRPr="00717781" w:rsidRDefault="00717781" w:rsidP="00837A5B">
            <w:pPr>
              <w:rPr>
                <w:rFonts w:ascii="Tahoma" w:eastAsia="Tahoma" w:hAnsi="Tahoma" w:cs="Tahoma"/>
                <w:b/>
                <w:bCs/>
                <w:sz w:val="20"/>
                <w:szCs w:val="20"/>
              </w:rPr>
            </w:pPr>
            <w:r w:rsidRPr="00717781">
              <w:rPr>
                <w:rFonts w:ascii="Tahoma" w:hAnsi="Tahoma" w:cs="Tahoma"/>
                <w:b/>
                <w:sz w:val="20"/>
                <w:szCs w:val="20"/>
              </w:rPr>
              <w:t xml:space="preserve">Email: </w:t>
            </w:r>
            <w:sdt>
              <w:sdtPr>
                <w:rPr>
                  <w:rFonts w:ascii="Times New Roman" w:hAnsi="Times New Roman" w:cs="Times New Roman"/>
                  <w:sz w:val="20"/>
                </w:rPr>
                <w:id w:val="701290277"/>
                <w:placeholder>
                  <w:docPart w:val="A73E2F53FFE14B2DADD3192EF5D9ED75"/>
                </w:placeholder>
              </w:sdtPr>
              <w:sdtEndPr/>
              <w:sdtContent>
                <w:r w:rsidR="00837A5B">
                  <w:rPr>
                    <w:rFonts w:ascii="Times New Roman" w:hAnsi="Times New Roman" w:cs="Times New Roman"/>
                    <w:sz w:val="20"/>
                  </w:rPr>
                  <w:t>kmurray.prea@yahoo.com</w:t>
                </w:r>
              </w:sdtContent>
            </w:sdt>
          </w:p>
        </w:tc>
      </w:tr>
      <w:tr w:rsidR="00717781" w:rsidRPr="00717781" w14:paraId="1E23C4A1" w14:textId="77777777" w:rsidTr="00717781">
        <w:trPr>
          <w:trHeight w:val="331"/>
        </w:trPr>
        <w:tc>
          <w:tcPr>
            <w:tcW w:w="11160" w:type="dxa"/>
            <w:gridSpan w:val="6"/>
            <w:vAlign w:val="center"/>
          </w:tcPr>
          <w:p w14:paraId="03744265" w14:textId="1ABB8CC2" w:rsidR="00717781" w:rsidRPr="00717781" w:rsidRDefault="00717781" w:rsidP="00837A5B">
            <w:pPr>
              <w:rPr>
                <w:rFonts w:ascii="Tahoma" w:eastAsia="Tahoma" w:hAnsi="Tahoma" w:cs="Tahoma"/>
                <w:b/>
                <w:bCs/>
                <w:sz w:val="20"/>
                <w:szCs w:val="20"/>
              </w:rPr>
            </w:pPr>
            <w:r w:rsidRPr="00717781">
              <w:rPr>
                <w:rFonts w:ascii="Tahoma" w:hAnsi="Tahoma" w:cs="Tahoma"/>
                <w:b/>
                <w:spacing w:val="-1"/>
                <w:sz w:val="20"/>
                <w:szCs w:val="20"/>
              </w:rPr>
              <w:t>Telephone</w:t>
            </w:r>
            <w:r w:rsidRPr="00717781">
              <w:rPr>
                <w:rFonts w:ascii="Tahoma" w:hAnsi="Tahoma" w:cs="Tahoma"/>
                <w:b/>
                <w:sz w:val="20"/>
                <w:szCs w:val="20"/>
              </w:rPr>
              <w:t xml:space="preserve"> </w:t>
            </w:r>
            <w:r w:rsidRPr="00717781">
              <w:rPr>
                <w:rFonts w:ascii="Tahoma" w:hAnsi="Tahoma" w:cs="Tahoma"/>
                <w:b/>
                <w:spacing w:val="-2"/>
                <w:sz w:val="20"/>
                <w:szCs w:val="20"/>
              </w:rPr>
              <w:t xml:space="preserve">number: </w:t>
            </w:r>
            <w:sdt>
              <w:sdtPr>
                <w:rPr>
                  <w:rFonts w:ascii="Times New Roman" w:hAnsi="Times New Roman" w:cs="Times New Roman"/>
                  <w:spacing w:val="-2"/>
                  <w:sz w:val="20"/>
                </w:rPr>
                <w:id w:val="-1783411794"/>
                <w:placeholder>
                  <w:docPart w:val="C7F3F877694C492FA7D5FDF4BAE4BCF6"/>
                </w:placeholder>
              </w:sdtPr>
              <w:sdtEndPr/>
              <w:sdtContent>
                <w:r w:rsidR="00837A5B">
                  <w:rPr>
                    <w:rFonts w:ascii="Times New Roman" w:hAnsi="Times New Roman" w:cs="Times New Roman"/>
                    <w:spacing w:val="-2"/>
                    <w:sz w:val="20"/>
                  </w:rPr>
                  <w:t>740-317-6630</w:t>
                </w:r>
              </w:sdtContent>
            </w:sdt>
          </w:p>
        </w:tc>
      </w:tr>
      <w:tr w:rsidR="00717781" w:rsidRPr="00717781" w14:paraId="415C0A79" w14:textId="77777777" w:rsidTr="00717781">
        <w:trPr>
          <w:trHeight w:val="331"/>
        </w:trPr>
        <w:tc>
          <w:tcPr>
            <w:tcW w:w="11160" w:type="dxa"/>
            <w:gridSpan w:val="6"/>
            <w:tcBorders>
              <w:bottom w:val="single" w:sz="4" w:space="0" w:color="auto"/>
            </w:tcBorders>
            <w:vAlign w:val="center"/>
          </w:tcPr>
          <w:p w14:paraId="5D3B2735" w14:textId="49E34E1C" w:rsidR="00717781" w:rsidRPr="00717781" w:rsidRDefault="00717781" w:rsidP="009C3051">
            <w:pPr>
              <w:rPr>
                <w:rFonts w:ascii="Tahoma" w:eastAsia="Tahoma" w:hAnsi="Tahoma" w:cs="Tahoma"/>
                <w:b/>
                <w:bCs/>
                <w:sz w:val="20"/>
                <w:szCs w:val="20"/>
              </w:rPr>
            </w:pPr>
            <w:r w:rsidRPr="00717781">
              <w:rPr>
                <w:rFonts w:ascii="Tahoma" w:hAnsi="Tahoma" w:cs="Tahoma"/>
                <w:b/>
                <w:spacing w:val="-1"/>
                <w:sz w:val="20"/>
                <w:szCs w:val="20"/>
              </w:rPr>
              <w:t>Date of facility</w:t>
            </w:r>
            <w:r w:rsidRPr="00717781">
              <w:rPr>
                <w:rFonts w:ascii="Tahoma" w:hAnsi="Tahoma" w:cs="Tahoma"/>
                <w:b/>
                <w:spacing w:val="-2"/>
                <w:sz w:val="20"/>
                <w:szCs w:val="20"/>
              </w:rPr>
              <w:t xml:space="preserve"> </w:t>
            </w:r>
            <w:r w:rsidRPr="00717781">
              <w:rPr>
                <w:rFonts w:ascii="Tahoma" w:hAnsi="Tahoma" w:cs="Tahoma"/>
                <w:b/>
                <w:spacing w:val="-1"/>
                <w:sz w:val="20"/>
                <w:szCs w:val="20"/>
              </w:rPr>
              <w:t xml:space="preserve">visit: </w:t>
            </w:r>
            <w:sdt>
              <w:sdtPr>
                <w:rPr>
                  <w:rFonts w:ascii="Times New Roman" w:hAnsi="Times New Roman" w:cs="Times New Roman"/>
                  <w:spacing w:val="-1"/>
                  <w:sz w:val="20"/>
                </w:rPr>
                <w:id w:val="-1020768806"/>
                <w:placeholder>
                  <w:docPart w:val="E3144BDE553B4DAEAD3B5380575E9C32"/>
                </w:placeholder>
              </w:sdtPr>
              <w:sdtEndPr/>
              <w:sdtContent>
                <w:r w:rsidR="00912DDC">
                  <w:rPr>
                    <w:rFonts w:ascii="Times New Roman" w:hAnsi="Times New Roman" w:cs="Times New Roman"/>
                    <w:spacing w:val="-1"/>
                    <w:sz w:val="20"/>
                  </w:rPr>
                  <w:t>August 14-15</w:t>
                </w:r>
                <w:r w:rsidR="009C3051">
                  <w:rPr>
                    <w:rFonts w:ascii="Times New Roman" w:hAnsi="Times New Roman" w:cs="Times New Roman"/>
                    <w:spacing w:val="-1"/>
                    <w:sz w:val="20"/>
                  </w:rPr>
                  <w:t>, 2017</w:t>
                </w:r>
              </w:sdtContent>
            </w:sdt>
          </w:p>
        </w:tc>
      </w:tr>
      <w:tr w:rsidR="00717781" w:rsidRPr="00717781" w14:paraId="4A70FFFA" w14:textId="77777777" w:rsidTr="00717781">
        <w:trPr>
          <w:trHeight w:val="331"/>
        </w:trPr>
        <w:tc>
          <w:tcPr>
            <w:tcW w:w="11160" w:type="dxa"/>
            <w:gridSpan w:val="6"/>
            <w:shd w:val="pct10" w:color="auto" w:fill="auto"/>
            <w:vAlign w:val="center"/>
          </w:tcPr>
          <w:p w14:paraId="030AA538"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Facility</w:t>
            </w:r>
            <w:r w:rsidRPr="00717781">
              <w:rPr>
                <w:rFonts w:ascii="Tahoma" w:hAnsi="Tahoma" w:cs="Tahoma"/>
                <w:b/>
                <w:spacing w:val="-2"/>
                <w:sz w:val="20"/>
                <w:szCs w:val="20"/>
              </w:rPr>
              <w:t xml:space="preserve"> Information</w:t>
            </w:r>
          </w:p>
        </w:tc>
      </w:tr>
      <w:tr w:rsidR="00717781" w:rsidRPr="00717781" w14:paraId="1650CBAA" w14:textId="77777777" w:rsidTr="00717781">
        <w:trPr>
          <w:trHeight w:val="331"/>
        </w:trPr>
        <w:tc>
          <w:tcPr>
            <w:tcW w:w="11160" w:type="dxa"/>
            <w:gridSpan w:val="6"/>
            <w:vAlign w:val="center"/>
          </w:tcPr>
          <w:p w14:paraId="6C190139" w14:textId="047F3727" w:rsidR="00717781" w:rsidRPr="00717781" w:rsidRDefault="00717781" w:rsidP="00837A5B">
            <w:pPr>
              <w:rPr>
                <w:rFonts w:ascii="Tahoma" w:eastAsia="Tahoma" w:hAnsi="Tahoma" w:cs="Tahoma"/>
                <w:b/>
                <w:bCs/>
                <w:sz w:val="20"/>
                <w:szCs w:val="20"/>
              </w:rPr>
            </w:pPr>
            <w:r w:rsidRPr="00717781">
              <w:rPr>
                <w:rFonts w:ascii="Tahoma" w:hAnsi="Tahoma" w:cs="Tahoma"/>
                <w:b/>
                <w:spacing w:val="-1"/>
                <w:sz w:val="20"/>
                <w:szCs w:val="20"/>
              </w:rPr>
              <w:t xml:space="preserve">Facility name: </w:t>
            </w:r>
            <w:sdt>
              <w:sdtPr>
                <w:rPr>
                  <w:rFonts w:ascii="Times New Roman" w:hAnsi="Times New Roman" w:cs="Times New Roman"/>
                  <w:spacing w:val="-1"/>
                  <w:sz w:val="20"/>
                </w:rPr>
                <w:id w:val="526146782"/>
                <w:placeholder>
                  <w:docPart w:val="902CD5EDFC9743969D3C877594E5DF8E"/>
                </w:placeholder>
              </w:sdtPr>
              <w:sdtEndPr/>
              <w:sdtContent>
                <w:r w:rsidR="00912DDC">
                  <w:rPr>
                    <w:rFonts w:ascii="Times New Roman" w:hAnsi="Times New Roman" w:cs="Times New Roman"/>
                    <w:spacing w:val="-1"/>
                    <w:sz w:val="20"/>
                  </w:rPr>
                  <w:t>Western Ohio Regional Treatment and Habilitation Center (WORTH Center)</w:t>
                </w:r>
              </w:sdtContent>
            </w:sdt>
          </w:p>
        </w:tc>
      </w:tr>
      <w:tr w:rsidR="00717781" w:rsidRPr="00717781" w14:paraId="44BC76C7" w14:textId="77777777" w:rsidTr="00717781">
        <w:trPr>
          <w:trHeight w:val="331"/>
        </w:trPr>
        <w:tc>
          <w:tcPr>
            <w:tcW w:w="11160" w:type="dxa"/>
            <w:gridSpan w:val="6"/>
            <w:vAlign w:val="center"/>
          </w:tcPr>
          <w:p w14:paraId="34A1F839" w14:textId="2696989B" w:rsidR="00717781" w:rsidRPr="00717781" w:rsidRDefault="00717781" w:rsidP="00837A5B">
            <w:pPr>
              <w:rPr>
                <w:rFonts w:ascii="Tahoma" w:eastAsia="Tahoma" w:hAnsi="Tahoma" w:cs="Tahoma"/>
                <w:b/>
                <w:bCs/>
                <w:sz w:val="20"/>
                <w:szCs w:val="20"/>
              </w:rPr>
            </w:pPr>
            <w:r w:rsidRPr="00717781">
              <w:rPr>
                <w:rFonts w:ascii="Tahoma" w:hAnsi="Tahoma" w:cs="Tahoma"/>
                <w:b/>
                <w:spacing w:val="-1"/>
                <w:sz w:val="20"/>
                <w:szCs w:val="20"/>
              </w:rPr>
              <w:t>Facility</w:t>
            </w:r>
            <w:r w:rsidRPr="00717781">
              <w:rPr>
                <w:rFonts w:ascii="Tahoma" w:hAnsi="Tahoma" w:cs="Tahoma"/>
                <w:b/>
                <w:spacing w:val="-2"/>
                <w:sz w:val="20"/>
                <w:szCs w:val="20"/>
              </w:rPr>
              <w:t xml:space="preserve"> physical address: </w:t>
            </w:r>
            <w:sdt>
              <w:sdtPr>
                <w:rPr>
                  <w:rFonts w:ascii="Times New Roman" w:hAnsi="Times New Roman" w:cs="Times New Roman"/>
                  <w:spacing w:val="-2"/>
                  <w:sz w:val="20"/>
                </w:rPr>
                <w:id w:val="14970885"/>
                <w:placeholder>
                  <w:docPart w:val="D501216F304E4CAFACC00A139049D075"/>
                </w:placeholder>
              </w:sdtPr>
              <w:sdtEndPr/>
              <w:sdtContent>
                <w:r w:rsidR="00912DDC">
                  <w:rPr>
                    <w:rFonts w:ascii="Times New Roman" w:hAnsi="Times New Roman" w:cs="Times New Roman"/>
                    <w:spacing w:val="-2"/>
                    <w:sz w:val="20"/>
                  </w:rPr>
                  <w:t>243 E. Bluelick Road</w:t>
                </w:r>
                <w:r w:rsidR="009C3051">
                  <w:rPr>
                    <w:rFonts w:ascii="Times New Roman" w:hAnsi="Times New Roman" w:cs="Times New Roman"/>
                    <w:spacing w:val="-2"/>
                    <w:sz w:val="20"/>
                  </w:rPr>
                  <w:t>, Lima, Ohio 45801</w:t>
                </w:r>
              </w:sdtContent>
            </w:sdt>
          </w:p>
        </w:tc>
      </w:tr>
      <w:tr w:rsidR="00717781" w:rsidRPr="00717781" w14:paraId="730BD936" w14:textId="77777777" w:rsidTr="00717781">
        <w:trPr>
          <w:trHeight w:val="331"/>
        </w:trPr>
        <w:tc>
          <w:tcPr>
            <w:tcW w:w="11160" w:type="dxa"/>
            <w:gridSpan w:val="6"/>
            <w:vAlign w:val="center"/>
          </w:tcPr>
          <w:p w14:paraId="0D25827E"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Facility</w:t>
            </w:r>
            <w:r w:rsidRPr="00717781">
              <w:rPr>
                <w:rFonts w:ascii="Tahoma" w:hAnsi="Tahoma" w:cs="Tahoma"/>
                <w:b/>
                <w:spacing w:val="-2"/>
                <w:sz w:val="20"/>
                <w:szCs w:val="20"/>
              </w:rPr>
              <w:t xml:space="preserve"> mailing</w:t>
            </w:r>
            <w:r w:rsidRPr="00717781">
              <w:rPr>
                <w:rFonts w:ascii="Tahoma" w:hAnsi="Tahoma" w:cs="Tahoma"/>
                <w:b/>
                <w:spacing w:val="26"/>
                <w:sz w:val="20"/>
                <w:szCs w:val="20"/>
              </w:rPr>
              <w:t xml:space="preserve"> </w:t>
            </w:r>
            <w:r w:rsidRPr="00717781">
              <w:rPr>
                <w:rFonts w:ascii="Tahoma" w:hAnsi="Tahoma" w:cs="Tahoma"/>
                <w:b/>
                <w:spacing w:val="-1"/>
                <w:sz w:val="20"/>
                <w:szCs w:val="20"/>
              </w:rPr>
              <w:t>address:</w:t>
            </w:r>
            <w:r w:rsidRPr="00717781">
              <w:rPr>
                <w:rFonts w:ascii="Tahoma" w:hAnsi="Tahoma" w:cs="Tahoma"/>
                <w:b/>
                <w:spacing w:val="-19"/>
                <w:sz w:val="20"/>
                <w:szCs w:val="20"/>
              </w:rPr>
              <w:t xml:space="preserve"> </w:t>
            </w:r>
            <w:r w:rsidRPr="00717781">
              <w:rPr>
                <w:rFonts w:ascii="Tahoma" w:hAnsi="Tahoma" w:cs="Tahoma"/>
                <w:i/>
                <w:sz w:val="20"/>
                <w:szCs w:val="20"/>
              </w:rPr>
              <w:t>(if</w:t>
            </w:r>
            <w:r w:rsidRPr="00717781">
              <w:rPr>
                <w:rFonts w:ascii="Tahoma" w:hAnsi="Tahoma" w:cs="Tahoma"/>
                <w:i/>
                <w:spacing w:val="-24"/>
                <w:sz w:val="20"/>
                <w:szCs w:val="20"/>
              </w:rPr>
              <w:t xml:space="preserve"> </w:t>
            </w:r>
            <w:r w:rsidRPr="00717781">
              <w:rPr>
                <w:rFonts w:ascii="Tahoma" w:hAnsi="Tahoma" w:cs="Tahoma"/>
                <w:i/>
                <w:spacing w:val="-3"/>
                <w:sz w:val="20"/>
                <w:szCs w:val="20"/>
              </w:rPr>
              <w:t>different</w:t>
            </w:r>
            <w:r w:rsidRPr="00717781">
              <w:rPr>
                <w:rFonts w:ascii="Tahoma" w:hAnsi="Tahoma" w:cs="Tahoma"/>
                <w:i/>
                <w:spacing w:val="21"/>
                <w:w w:val="96"/>
                <w:sz w:val="20"/>
                <w:szCs w:val="20"/>
              </w:rPr>
              <w:t xml:space="preserve"> </w:t>
            </w:r>
            <w:r w:rsidRPr="00717781">
              <w:rPr>
                <w:rFonts w:ascii="Tahoma" w:hAnsi="Tahoma" w:cs="Tahoma"/>
                <w:i/>
                <w:spacing w:val="-2"/>
                <w:sz w:val="20"/>
                <w:szCs w:val="20"/>
              </w:rPr>
              <w:t>from</w:t>
            </w:r>
            <w:r w:rsidRPr="00717781">
              <w:rPr>
                <w:rFonts w:ascii="Tahoma" w:hAnsi="Tahoma" w:cs="Tahoma"/>
                <w:i/>
                <w:spacing w:val="-42"/>
                <w:sz w:val="20"/>
                <w:szCs w:val="20"/>
              </w:rPr>
              <w:t xml:space="preserve"> </w:t>
            </w:r>
            <w:r w:rsidRPr="00717781">
              <w:rPr>
                <w:rFonts w:ascii="Tahoma" w:hAnsi="Tahoma" w:cs="Tahoma"/>
                <w:i/>
                <w:spacing w:val="-2"/>
                <w:sz w:val="20"/>
                <w:szCs w:val="20"/>
              </w:rPr>
              <w:t xml:space="preserve">above) </w:t>
            </w:r>
            <w:sdt>
              <w:sdtPr>
                <w:rPr>
                  <w:rFonts w:ascii="Times New Roman" w:hAnsi="Times New Roman" w:cs="Times New Roman"/>
                  <w:spacing w:val="-2"/>
                  <w:sz w:val="20"/>
                </w:rPr>
                <w:id w:val="-1009985453"/>
                <w:placeholder>
                  <w:docPart w:val="331B3744844344659E5CE674504795C3"/>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0D7189A9" w14:textId="77777777" w:rsidTr="00717781">
        <w:trPr>
          <w:trHeight w:val="331"/>
        </w:trPr>
        <w:tc>
          <w:tcPr>
            <w:tcW w:w="11160" w:type="dxa"/>
            <w:gridSpan w:val="6"/>
            <w:vAlign w:val="center"/>
          </w:tcPr>
          <w:p w14:paraId="2898EAB9" w14:textId="174B408F" w:rsidR="00717781" w:rsidRPr="00717781" w:rsidRDefault="00717781" w:rsidP="00837A5B">
            <w:pPr>
              <w:rPr>
                <w:rFonts w:ascii="Tahoma" w:eastAsia="Tahoma" w:hAnsi="Tahoma" w:cs="Tahoma"/>
                <w:b/>
                <w:bCs/>
                <w:sz w:val="20"/>
                <w:szCs w:val="20"/>
              </w:rPr>
            </w:pPr>
            <w:r w:rsidRPr="00717781">
              <w:rPr>
                <w:rFonts w:ascii="Tahoma" w:hAnsi="Tahoma" w:cs="Tahoma"/>
                <w:b/>
                <w:spacing w:val="-1"/>
                <w:sz w:val="20"/>
                <w:szCs w:val="20"/>
              </w:rPr>
              <w:t>Facility telephone</w:t>
            </w:r>
            <w:r w:rsidRPr="00717781">
              <w:rPr>
                <w:rFonts w:ascii="Tahoma" w:hAnsi="Tahoma" w:cs="Tahoma"/>
                <w:b/>
                <w:sz w:val="20"/>
                <w:szCs w:val="20"/>
              </w:rPr>
              <w:t xml:space="preserve"> </w:t>
            </w:r>
            <w:r w:rsidRPr="00717781">
              <w:rPr>
                <w:rFonts w:ascii="Tahoma" w:hAnsi="Tahoma" w:cs="Tahoma"/>
                <w:b/>
                <w:spacing w:val="-2"/>
                <w:sz w:val="20"/>
                <w:szCs w:val="20"/>
              </w:rPr>
              <w:t xml:space="preserve">number: </w:t>
            </w:r>
            <w:sdt>
              <w:sdtPr>
                <w:rPr>
                  <w:rFonts w:ascii="Times New Roman" w:hAnsi="Times New Roman" w:cs="Times New Roman"/>
                  <w:spacing w:val="-2"/>
                  <w:sz w:val="20"/>
                </w:rPr>
                <w:id w:val="-1477750809"/>
                <w:placeholder>
                  <w:docPart w:val="111BB31D0C294029A9B968094E22BC35"/>
                </w:placeholder>
              </w:sdtPr>
              <w:sdtEndPr/>
              <w:sdtContent>
                <w:r w:rsidR="00912DDC">
                  <w:rPr>
                    <w:rFonts w:ascii="Times New Roman" w:hAnsi="Times New Roman" w:cs="Times New Roman"/>
                    <w:spacing w:val="-2"/>
                    <w:sz w:val="20"/>
                  </w:rPr>
                  <w:t>419-222-3339</w:t>
                </w:r>
              </w:sdtContent>
            </w:sdt>
          </w:p>
        </w:tc>
      </w:tr>
      <w:tr w:rsidR="00717781" w:rsidRPr="00717781" w14:paraId="16680756" w14:textId="77777777" w:rsidTr="00717781">
        <w:trPr>
          <w:trHeight w:val="331"/>
        </w:trPr>
        <w:tc>
          <w:tcPr>
            <w:tcW w:w="2466" w:type="dxa"/>
            <w:vMerge w:val="restart"/>
          </w:tcPr>
          <w:p w14:paraId="57BAD2B0" w14:textId="77777777" w:rsidR="00717781" w:rsidRPr="00717781" w:rsidRDefault="00717781" w:rsidP="00717781">
            <w:pPr>
              <w:spacing w:before="40"/>
              <w:rPr>
                <w:rFonts w:ascii="Tahoma" w:eastAsia="Tahoma" w:hAnsi="Tahoma" w:cs="Tahoma"/>
                <w:b/>
                <w:bCs/>
                <w:sz w:val="20"/>
                <w:szCs w:val="20"/>
              </w:rPr>
            </w:pPr>
            <w:r w:rsidRPr="00717781">
              <w:rPr>
                <w:rFonts w:ascii="Tahoma" w:hAnsi="Tahoma" w:cs="Tahoma"/>
                <w:b/>
                <w:sz w:val="20"/>
                <w:szCs w:val="20"/>
              </w:rPr>
              <w:t xml:space="preserve">The </w:t>
            </w:r>
            <w:r w:rsidRPr="00717781">
              <w:rPr>
                <w:rFonts w:ascii="Tahoma" w:hAnsi="Tahoma" w:cs="Tahoma"/>
                <w:b/>
                <w:spacing w:val="-1"/>
                <w:sz w:val="20"/>
                <w:szCs w:val="20"/>
              </w:rPr>
              <w:t>facility</w:t>
            </w:r>
            <w:r w:rsidRPr="00717781">
              <w:rPr>
                <w:rFonts w:ascii="Tahoma" w:hAnsi="Tahoma" w:cs="Tahoma"/>
                <w:b/>
                <w:spacing w:val="-2"/>
                <w:sz w:val="20"/>
                <w:szCs w:val="20"/>
              </w:rPr>
              <w:t xml:space="preserve"> </w:t>
            </w:r>
            <w:r w:rsidRPr="00717781">
              <w:rPr>
                <w:rFonts w:ascii="Tahoma" w:hAnsi="Tahoma" w:cs="Tahoma"/>
                <w:b/>
                <w:spacing w:val="-1"/>
                <w:sz w:val="20"/>
                <w:szCs w:val="20"/>
              </w:rPr>
              <w:t>is:</w:t>
            </w:r>
          </w:p>
        </w:tc>
        <w:tc>
          <w:tcPr>
            <w:tcW w:w="2938" w:type="dxa"/>
            <w:vAlign w:val="center"/>
          </w:tcPr>
          <w:p w14:paraId="35318FEA" w14:textId="77777777" w:rsidR="00717781" w:rsidRPr="00717781" w:rsidRDefault="007A3908" w:rsidP="00717781">
            <w:pPr>
              <w:rPr>
                <w:rFonts w:ascii="Tahoma" w:eastAsia="Tahoma" w:hAnsi="Tahoma" w:cs="Tahoma"/>
                <w:b/>
                <w:bCs/>
                <w:sz w:val="20"/>
                <w:szCs w:val="20"/>
              </w:rPr>
            </w:pPr>
            <w:sdt>
              <w:sdtPr>
                <w:rPr>
                  <w:rFonts w:ascii="Tahoma" w:hAnsi="Tahoma" w:cs="Tahoma"/>
                  <w:spacing w:val="-1"/>
                  <w:sz w:val="20"/>
                  <w:szCs w:val="20"/>
                </w:rPr>
                <w:id w:val="-1050533624"/>
                <w14:checkbox>
                  <w14:checked w14:val="0"/>
                  <w14:checkedState w14:val="2612" w14:font="MS Gothic"/>
                  <w14:uncheckedState w14:val="2610" w14:font="MS Gothic"/>
                </w14:checkbox>
              </w:sdtPr>
              <w:sdtEndPr/>
              <w:sdtContent>
                <w:r w:rsidR="00717781" w:rsidRPr="00717781">
                  <w:rPr>
                    <w:rFonts w:ascii="Segoe UI Symbol" w:hAnsi="Segoe UI Symbol" w:cs="Segoe UI Symbol"/>
                    <w:spacing w:val="-1"/>
                    <w:sz w:val="20"/>
                    <w:szCs w:val="20"/>
                  </w:rPr>
                  <w:t>☐</w:t>
                </w:r>
              </w:sdtContent>
            </w:sdt>
            <w:r w:rsidR="00717781" w:rsidRPr="00717781">
              <w:rPr>
                <w:rFonts w:ascii="Tahoma" w:hAnsi="Tahoma" w:cs="Tahoma"/>
                <w:spacing w:val="-1"/>
                <w:sz w:val="20"/>
                <w:szCs w:val="20"/>
              </w:rPr>
              <w:t xml:space="preserve"> Federal</w:t>
            </w:r>
          </w:p>
        </w:tc>
        <w:tc>
          <w:tcPr>
            <w:tcW w:w="2940" w:type="dxa"/>
            <w:gridSpan w:val="3"/>
            <w:vAlign w:val="center"/>
          </w:tcPr>
          <w:p w14:paraId="496AE604" w14:textId="77777777" w:rsidR="00717781" w:rsidRPr="00717781" w:rsidRDefault="007A3908" w:rsidP="00717781">
            <w:pPr>
              <w:rPr>
                <w:rFonts w:ascii="Tahoma" w:eastAsia="Tahoma" w:hAnsi="Tahoma" w:cs="Tahoma"/>
                <w:b/>
                <w:bCs/>
                <w:sz w:val="20"/>
                <w:szCs w:val="20"/>
              </w:rPr>
            </w:pPr>
            <w:sdt>
              <w:sdtPr>
                <w:rPr>
                  <w:rFonts w:ascii="Tahoma" w:hAnsi="Tahoma" w:cs="Tahoma"/>
                  <w:spacing w:val="-2"/>
                  <w:sz w:val="20"/>
                  <w:szCs w:val="20"/>
                </w:rPr>
                <w:id w:val="1753775201"/>
                <w14:checkbox>
                  <w14:checked w14:val="0"/>
                  <w14:checkedState w14:val="2612" w14:font="MS Gothic"/>
                  <w14:uncheckedState w14:val="2610" w14:font="MS Gothic"/>
                </w14:checkbox>
              </w:sdtPr>
              <w:sdtEndPr/>
              <w:sdtContent>
                <w:r w:rsidR="00717781" w:rsidRPr="00717781">
                  <w:rPr>
                    <w:rFonts w:ascii="Segoe UI Symbol" w:hAnsi="Segoe UI Symbol" w:cs="Segoe UI Symbol"/>
                    <w:spacing w:val="-2"/>
                    <w:sz w:val="20"/>
                    <w:szCs w:val="20"/>
                  </w:rPr>
                  <w:t>☐</w:t>
                </w:r>
              </w:sdtContent>
            </w:sdt>
            <w:r w:rsidR="00717781" w:rsidRPr="00717781">
              <w:rPr>
                <w:rFonts w:ascii="Tahoma" w:hAnsi="Tahoma" w:cs="Tahoma"/>
                <w:spacing w:val="-2"/>
                <w:sz w:val="20"/>
                <w:szCs w:val="20"/>
              </w:rPr>
              <w:t xml:space="preserve"> State</w:t>
            </w:r>
          </w:p>
        </w:tc>
        <w:tc>
          <w:tcPr>
            <w:tcW w:w="2816" w:type="dxa"/>
            <w:vAlign w:val="center"/>
          </w:tcPr>
          <w:p w14:paraId="2506F169" w14:textId="672C94C0" w:rsidR="00717781" w:rsidRPr="00717781" w:rsidRDefault="007A3908" w:rsidP="00717781">
            <w:pPr>
              <w:rPr>
                <w:rFonts w:ascii="Tahoma" w:eastAsia="Tahoma" w:hAnsi="Tahoma" w:cs="Tahoma"/>
                <w:b/>
                <w:bCs/>
                <w:sz w:val="20"/>
                <w:szCs w:val="20"/>
              </w:rPr>
            </w:pPr>
            <w:sdt>
              <w:sdtPr>
                <w:rPr>
                  <w:rFonts w:ascii="MS Gothic" w:eastAsia="MS Gothic" w:hAnsi="MS Gothic" w:cs="Tahoma"/>
                  <w:spacing w:val="-1"/>
                  <w:sz w:val="20"/>
                  <w:szCs w:val="20"/>
                </w:rPr>
                <w:id w:val="1975709193"/>
                <w14:checkbox>
                  <w14:checked w14:val="1"/>
                  <w14:checkedState w14:val="2612" w14:font="MS Gothic"/>
                  <w14:uncheckedState w14:val="2610" w14:font="MS Gothic"/>
                </w14:checkbox>
              </w:sdtPr>
              <w:sdtEndPr/>
              <w:sdtContent>
                <w:r w:rsidR="00912DDC">
                  <w:rPr>
                    <w:rFonts w:ascii="MS Gothic" w:eastAsia="MS Gothic" w:hAnsi="MS Gothic" w:cs="Tahoma" w:hint="eastAsia"/>
                    <w:spacing w:val="-1"/>
                    <w:sz w:val="20"/>
                    <w:szCs w:val="20"/>
                  </w:rPr>
                  <w:t>☒</w:t>
                </w:r>
              </w:sdtContent>
            </w:sdt>
            <w:r w:rsidR="00717781" w:rsidRPr="00717781">
              <w:rPr>
                <w:rFonts w:ascii="MS Gothic" w:eastAsia="MS Gothic" w:hAnsi="MS Gothic" w:cs="Tahoma"/>
                <w:spacing w:val="-1"/>
                <w:sz w:val="20"/>
                <w:szCs w:val="20"/>
              </w:rPr>
              <w:t xml:space="preserve"> </w:t>
            </w:r>
            <w:r w:rsidR="00717781" w:rsidRPr="00717781">
              <w:rPr>
                <w:rFonts w:ascii="MS Gothic" w:eastAsia="MS Gothic" w:hAnsi="MS Gothic" w:cs="Tahoma" w:hint="eastAsia"/>
                <w:spacing w:val="-1"/>
                <w:sz w:val="20"/>
                <w:szCs w:val="20"/>
              </w:rPr>
              <w:t>C</w:t>
            </w:r>
            <w:r w:rsidR="00717781" w:rsidRPr="00717781">
              <w:rPr>
                <w:rFonts w:ascii="Tahoma" w:hAnsi="Tahoma" w:cs="Tahoma"/>
                <w:spacing w:val="-1"/>
                <w:sz w:val="20"/>
                <w:szCs w:val="20"/>
              </w:rPr>
              <w:t>ounty</w:t>
            </w:r>
          </w:p>
        </w:tc>
      </w:tr>
      <w:tr w:rsidR="00717781" w:rsidRPr="00717781" w14:paraId="7D56F7D2" w14:textId="77777777" w:rsidTr="00717781">
        <w:trPr>
          <w:trHeight w:val="331"/>
        </w:trPr>
        <w:tc>
          <w:tcPr>
            <w:tcW w:w="2466" w:type="dxa"/>
            <w:vMerge/>
            <w:vAlign w:val="center"/>
          </w:tcPr>
          <w:p w14:paraId="2FEE3EF1" w14:textId="77777777" w:rsidR="00717781" w:rsidRPr="00717781" w:rsidRDefault="00717781" w:rsidP="00717781">
            <w:pPr>
              <w:rPr>
                <w:rFonts w:ascii="Tahoma" w:eastAsia="Tahoma" w:hAnsi="Tahoma" w:cs="Tahoma"/>
                <w:b/>
                <w:bCs/>
                <w:sz w:val="20"/>
                <w:szCs w:val="20"/>
              </w:rPr>
            </w:pPr>
          </w:p>
        </w:tc>
        <w:tc>
          <w:tcPr>
            <w:tcW w:w="2938" w:type="dxa"/>
            <w:vAlign w:val="center"/>
          </w:tcPr>
          <w:p w14:paraId="61F16F14" w14:textId="77777777" w:rsidR="00717781" w:rsidRPr="00717781" w:rsidRDefault="007A3908" w:rsidP="00717781">
            <w:pPr>
              <w:rPr>
                <w:rFonts w:ascii="Tahoma" w:eastAsia="Tahoma" w:hAnsi="Tahoma" w:cs="Tahoma"/>
                <w:b/>
                <w:bCs/>
                <w:sz w:val="20"/>
                <w:szCs w:val="20"/>
              </w:rPr>
            </w:pPr>
            <w:sdt>
              <w:sdtPr>
                <w:rPr>
                  <w:rFonts w:ascii="Tahoma" w:hAnsi="Tahoma" w:cs="Tahoma"/>
                  <w:spacing w:val="-1"/>
                  <w:sz w:val="20"/>
                  <w:szCs w:val="20"/>
                </w:rPr>
                <w:id w:val="164764197"/>
                <w14:checkbox>
                  <w14:checked w14:val="0"/>
                  <w14:checkedState w14:val="2612" w14:font="MS Gothic"/>
                  <w14:uncheckedState w14:val="2610" w14:font="MS Gothic"/>
                </w14:checkbox>
              </w:sdtPr>
              <w:sdtEndPr/>
              <w:sdtContent>
                <w:r w:rsidR="00717781" w:rsidRPr="00717781">
                  <w:rPr>
                    <w:rFonts w:ascii="Segoe UI Symbol" w:hAnsi="Segoe UI Symbol" w:cs="Segoe UI Symbol"/>
                    <w:spacing w:val="-1"/>
                    <w:sz w:val="20"/>
                    <w:szCs w:val="20"/>
                  </w:rPr>
                  <w:t>☐</w:t>
                </w:r>
              </w:sdtContent>
            </w:sdt>
            <w:r w:rsidR="00717781" w:rsidRPr="00717781">
              <w:rPr>
                <w:rFonts w:ascii="Tahoma" w:hAnsi="Tahoma" w:cs="Tahoma"/>
                <w:spacing w:val="-1"/>
                <w:sz w:val="20"/>
                <w:szCs w:val="20"/>
              </w:rPr>
              <w:t xml:space="preserve"> Military</w:t>
            </w:r>
          </w:p>
        </w:tc>
        <w:tc>
          <w:tcPr>
            <w:tcW w:w="2940" w:type="dxa"/>
            <w:gridSpan w:val="3"/>
            <w:vAlign w:val="center"/>
          </w:tcPr>
          <w:p w14:paraId="063F2FB4" w14:textId="77777777" w:rsidR="00717781" w:rsidRPr="00717781" w:rsidRDefault="007A3908" w:rsidP="00717781">
            <w:pPr>
              <w:rPr>
                <w:rFonts w:ascii="Tahoma" w:eastAsia="Tahoma" w:hAnsi="Tahoma" w:cs="Tahoma"/>
                <w:b/>
                <w:bCs/>
                <w:sz w:val="20"/>
                <w:szCs w:val="20"/>
              </w:rPr>
            </w:pPr>
            <w:sdt>
              <w:sdtPr>
                <w:rPr>
                  <w:rFonts w:ascii="Tahoma" w:hAnsi="Tahoma" w:cs="Tahoma"/>
                  <w:spacing w:val="-1"/>
                  <w:sz w:val="20"/>
                  <w:szCs w:val="20"/>
                </w:rPr>
                <w:id w:val="-1276627706"/>
                <w14:checkbox>
                  <w14:checked w14:val="0"/>
                  <w14:checkedState w14:val="2612" w14:font="MS Gothic"/>
                  <w14:uncheckedState w14:val="2610" w14:font="MS Gothic"/>
                </w14:checkbox>
              </w:sdtPr>
              <w:sdtEndPr/>
              <w:sdtContent>
                <w:r w:rsidR="00717781" w:rsidRPr="00717781">
                  <w:rPr>
                    <w:rFonts w:ascii="Segoe UI Symbol" w:hAnsi="Segoe UI Symbol" w:cs="Segoe UI Symbol"/>
                    <w:spacing w:val="-1"/>
                    <w:sz w:val="20"/>
                    <w:szCs w:val="20"/>
                  </w:rPr>
                  <w:t>☐</w:t>
                </w:r>
              </w:sdtContent>
            </w:sdt>
            <w:r w:rsidR="00717781" w:rsidRPr="00717781">
              <w:rPr>
                <w:rFonts w:ascii="Tahoma" w:hAnsi="Tahoma" w:cs="Tahoma"/>
                <w:spacing w:val="-1"/>
                <w:sz w:val="20"/>
                <w:szCs w:val="20"/>
              </w:rPr>
              <w:t xml:space="preserve"> Municipal</w:t>
            </w:r>
          </w:p>
        </w:tc>
        <w:tc>
          <w:tcPr>
            <w:tcW w:w="2816" w:type="dxa"/>
            <w:vAlign w:val="center"/>
          </w:tcPr>
          <w:p w14:paraId="4115D346" w14:textId="77777777" w:rsidR="00717781" w:rsidRPr="00717781" w:rsidRDefault="007A3908" w:rsidP="00717781">
            <w:pPr>
              <w:rPr>
                <w:rFonts w:ascii="Tahoma" w:eastAsia="Tahoma" w:hAnsi="Tahoma" w:cs="Tahoma"/>
                <w:b/>
                <w:bCs/>
                <w:sz w:val="20"/>
                <w:szCs w:val="20"/>
              </w:rPr>
            </w:pPr>
            <w:sdt>
              <w:sdtPr>
                <w:rPr>
                  <w:rFonts w:ascii="Tahoma" w:hAnsi="Tahoma" w:cs="Tahoma"/>
                  <w:spacing w:val="-2"/>
                  <w:sz w:val="20"/>
                  <w:szCs w:val="20"/>
                </w:rPr>
                <w:id w:val="1975095104"/>
                <w14:checkbox>
                  <w14:checked w14:val="0"/>
                  <w14:checkedState w14:val="2612" w14:font="MS Gothic"/>
                  <w14:uncheckedState w14:val="2610" w14:font="MS Gothic"/>
                </w14:checkbox>
              </w:sdtPr>
              <w:sdtEndPr/>
              <w:sdtContent>
                <w:r w:rsidR="00717781" w:rsidRPr="00717781">
                  <w:rPr>
                    <w:rFonts w:ascii="Segoe UI Symbol" w:hAnsi="Segoe UI Symbol" w:cs="Segoe UI Symbol"/>
                    <w:spacing w:val="-2"/>
                    <w:sz w:val="20"/>
                    <w:szCs w:val="20"/>
                  </w:rPr>
                  <w:t>☐</w:t>
                </w:r>
              </w:sdtContent>
            </w:sdt>
            <w:r w:rsidR="00717781" w:rsidRPr="00717781">
              <w:rPr>
                <w:rFonts w:ascii="Tahoma" w:hAnsi="Tahoma" w:cs="Tahoma"/>
                <w:spacing w:val="-2"/>
                <w:sz w:val="20"/>
                <w:szCs w:val="20"/>
              </w:rPr>
              <w:t xml:space="preserve"> Private for profit</w:t>
            </w:r>
          </w:p>
        </w:tc>
      </w:tr>
      <w:tr w:rsidR="00717781" w:rsidRPr="00717781" w14:paraId="72C22982" w14:textId="77777777" w:rsidTr="00717781">
        <w:trPr>
          <w:trHeight w:val="331"/>
        </w:trPr>
        <w:tc>
          <w:tcPr>
            <w:tcW w:w="2466" w:type="dxa"/>
            <w:vMerge/>
            <w:vAlign w:val="center"/>
          </w:tcPr>
          <w:p w14:paraId="0C6E39DD" w14:textId="77777777" w:rsidR="00717781" w:rsidRPr="00717781" w:rsidRDefault="00717781" w:rsidP="00717781">
            <w:pPr>
              <w:rPr>
                <w:rFonts w:ascii="Tahoma" w:eastAsia="Tahoma" w:hAnsi="Tahoma" w:cs="Tahoma"/>
                <w:b/>
                <w:bCs/>
                <w:sz w:val="20"/>
                <w:szCs w:val="20"/>
              </w:rPr>
            </w:pPr>
          </w:p>
        </w:tc>
        <w:tc>
          <w:tcPr>
            <w:tcW w:w="8694" w:type="dxa"/>
            <w:gridSpan w:val="5"/>
            <w:vAlign w:val="center"/>
          </w:tcPr>
          <w:p w14:paraId="7BAE8F73" w14:textId="581A5BDC" w:rsidR="00717781" w:rsidRPr="00717781" w:rsidRDefault="007A3908" w:rsidP="00717781">
            <w:pPr>
              <w:rPr>
                <w:rFonts w:ascii="Tahoma" w:eastAsia="Tahoma" w:hAnsi="Tahoma" w:cs="Tahoma"/>
                <w:b/>
                <w:bCs/>
                <w:sz w:val="20"/>
                <w:szCs w:val="20"/>
              </w:rPr>
            </w:pPr>
            <w:sdt>
              <w:sdtPr>
                <w:rPr>
                  <w:rFonts w:ascii="Tahoma" w:hAnsi="Tahoma" w:cs="Tahoma"/>
                  <w:spacing w:val="-1"/>
                  <w:sz w:val="20"/>
                  <w:szCs w:val="20"/>
                </w:rPr>
                <w:id w:val="-1065028917"/>
                <w14:checkbox>
                  <w14:checked w14:val="0"/>
                  <w14:checkedState w14:val="2612" w14:font="MS Gothic"/>
                  <w14:uncheckedState w14:val="2610" w14:font="MS Gothic"/>
                </w14:checkbox>
              </w:sdtPr>
              <w:sdtEndPr/>
              <w:sdtContent>
                <w:r w:rsidR="00912DDC">
                  <w:rPr>
                    <w:rFonts w:ascii="MS Gothic" w:eastAsia="MS Gothic" w:hAnsi="MS Gothic" w:cs="Tahoma" w:hint="eastAsia"/>
                    <w:spacing w:val="-1"/>
                    <w:sz w:val="20"/>
                    <w:szCs w:val="20"/>
                  </w:rPr>
                  <w:t>☐</w:t>
                </w:r>
              </w:sdtContent>
            </w:sdt>
            <w:r w:rsidR="00717781" w:rsidRPr="00717781">
              <w:rPr>
                <w:rFonts w:ascii="Tahoma" w:hAnsi="Tahoma" w:cs="Tahoma"/>
                <w:spacing w:val="-1"/>
                <w:sz w:val="20"/>
                <w:szCs w:val="20"/>
              </w:rPr>
              <w:t xml:space="preserve"> Private not for </w:t>
            </w:r>
            <w:r w:rsidR="00717781" w:rsidRPr="00717781">
              <w:rPr>
                <w:rFonts w:ascii="Tahoma" w:hAnsi="Tahoma" w:cs="Tahoma"/>
                <w:spacing w:val="-2"/>
                <w:sz w:val="20"/>
                <w:szCs w:val="20"/>
              </w:rPr>
              <w:t>profit</w:t>
            </w:r>
          </w:p>
        </w:tc>
      </w:tr>
      <w:tr w:rsidR="001A2737" w:rsidRPr="00717781" w14:paraId="67A546F9" w14:textId="77777777" w:rsidTr="001A2737">
        <w:trPr>
          <w:trHeight w:val="331"/>
        </w:trPr>
        <w:tc>
          <w:tcPr>
            <w:tcW w:w="2466" w:type="dxa"/>
            <w:vAlign w:val="center"/>
          </w:tcPr>
          <w:p w14:paraId="1DBF4E73" w14:textId="77777777" w:rsidR="001A2737" w:rsidRPr="00717781" w:rsidRDefault="001A2737" w:rsidP="00717781">
            <w:pPr>
              <w:rPr>
                <w:rFonts w:ascii="Tahoma" w:eastAsia="Tahoma" w:hAnsi="Tahoma" w:cs="Tahoma"/>
                <w:b/>
                <w:bCs/>
                <w:sz w:val="20"/>
                <w:szCs w:val="20"/>
              </w:rPr>
            </w:pPr>
            <w:r w:rsidRPr="00717781">
              <w:rPr>
                <w:rFonts w:ascii="Tahoma" w:hAnsi="Tahoma" w:cs="Tahoma"/>
                <w:b/>
                <w:spacing w:val="-1"/>
                <w:sz w:val="20"/>
                <w:szCs w:val="20"/>
              </w:rPr>
              <w:t>Facility</w:t>
            </w:r>
            <w:r w:rsidRPr="00717781">
              <w:rPr>
                <w:rFonts w:ascii="Tahoma" w:hAnsi="Tahoma" w:cs="Tahoma"/>
                <w:b/>
                <w:spacing w:val="-2"/>
                <w:sz w:val="20"/>
                <w:szCs w:val="20"/>
              </w:rPr>
              <w:t xml:space="preserve"> </w:t>
            </w:r>
            <w:r w:rsidRPr="00717781">
              <w:rPr>
                <w:rFonts w:ascii="Tahoma" w:hAnsi="Tahoma" w:cs="Tahoma"/>
                <w:b/>
                <w:spacing w:val="-1"/>
                <w:sz w:val="20"/>
                <w:szCs w:val="20"/>
              </w:rPr>
              <w:t>type:</w:t>
            </w:r>
          </w:p>
        </w:tc>
        <w:tc>
          <w:tcPr>
            <w:tcW w:w="4347" w:type="dxa"/>
            <w:gridSpan w:val="3"/>
            <w:vAlign w:val="center"/>
          </w:tcPr>
          <w:p w14:paraId="44389B42" w14:textId="77777777" w:rsidR="001A2737" w:rsidRDefault="007A3908" w:rsidP="001A2737">
            <w:pPr>
              <w:rPr>
                <w:rFonts w:ascii="Tahoma" w:hAnsi="Tahoma" w:cs="Tahoma"/>
                <w:spacing w:val="-1"/>
                <w:sz w:val="20"/>
                <w:szCs w:val="20"/>
              </w:rPr>
            </w:pPr>
            <w:sdt>
              <w:sdtPr>
                <w:rPr>
                  <w:rFonts w:ascii="Tahoma" w:hAnsi="Tahoma" w:cs="Tahoma"/>
                  <w:spacing w:val="-1"/>
                  <w:sz w:val="20"/>
                  <w:szCs w:val="20"/>
                </w:rPr>
                <w:id w:val="-1405216594"/>
                <w14:checkbox>
                  <w14:checked w14:val="0"/>
                  <w14:checkedState w14:val="2612" w14:font="MS Gothic"/>
                  <w14:uncheckedState w14:val="2610" w14:font="MS Gothic"/>
                </w14:checkbox>
              </w:sdtPr>
              <w:sdtEndPr/>
              <w:sdtContent>
                <w:r w:rsidR="001A2737" w:rsidRPr="00717781">
                  <w:rPr>
                    <w:rFonts w:ascii="Segoe UI Symbol" w:hAnsi="Segoe UI Symbol" w:cs="Segoe UI Symbol"/>
                    <w:spacing w:val="-1"/>
                    <w:sz w:val="20"/>
                    <w:szCs w:val="20"/>
                  </w:rPr>
                  <w:t>☐</w:t>
                </w:r>
              </w:sdtContent>
            </w:sdt>
            <w:r w:rsidR="001A2737" w:rsidRPr="00717781">
              <w:rPr>
                <w:rFonts w:ascii="Tahoma" w:hAnsi="Tahoma" w:cs="Tahoma"/>
                <w:spacing w:val="-1"/>
                <w:sz w:val="20"/>
                <w:szCs w:val="20"/>
              </w:rPr>
              <w:t xml:space="preserve"> </w:t>
            </w:r>
            <w:r w:rsidR="001A2737">
              <w:rPr>
                <w:rFonts w:ascii="Tahoma" w:hAnsi="Tahoma" w:cs="Tahoma"/>
                <w:spacing w:val="-1"/>
                <w:sz w:val="20"/>
                <w:szCs w:val="20"/>
              </w:rPr>
              <w:t>Community treatment center</w:t>
            </w:r>
          </w:p>
          <w:p w14:paraId="36381B85" w14:textId="3C5E7477" w:rsidR="001A2737" w:rsidRDefault="007A3908" w:rsidP="001A2737">
            <w:pPr>
              <w:rPr>
                <w:rFonts w:ascii="Tahoma" w:hAnsi="Tahoma" w:cs="Tahoma"/>
                <w:spacing w:val="-1"/>
                <w:sz w:val="20"/>
                <w:szCs w:val="20"/>
              </w:rPr>
            </w:pPr>
            <w:sdt>
              <w:sdtPr>
                <w:rPr>
                  <w:rFonts w:ascii="Tahoma" w:hAnsi="Tahoma" w:cs="Tahoma"/>
                  <w:spacing w:val="-1"/>
                  <w:sz w:val="20"/>
                  <w:szCs w:val="20"/>
                </w:rPr>
                <w:id w:val="2006939985"/>
                <w14:checkbox>
                  <w14:checked w14:val="0"/>
                  <w14:checkedState w14:val="2612" w14:font="MS Gothic"/>
                  <w14:uncheckedState w14:val="2610" w14:font="MS Gothic"/>
                </w14:checkbox>
              </w:sdtPr>
              <w:sdtEndPr/>
              <w:sdtContent>
                <w:r w:rsidR="00912DDC">
                  <w:rPr>
                    <w:rFonts w:ascii="MS Gothic" w:eastAsia="MS Gothic" w:hAnsi="MS Gothic" w:cs="Tahoma" w:hint="eastAsia"/>
                    <w:spacing w:val="-1"/>
                    <w:sz w:val="20"/>
                    <w:szCs w:val="20"/>
                  </w:rPr>
                  <w:t>☐</w:t>
                </w:r>
              </w:sdtContent>
            </w:sdt>
            <w:r w:rsidR="001A2737" w:rsidRPr="00717781">
              <w:rPr>
                <w:rFonts w:ascii="Tahoma" w:hAnsi="Tahoma" w:cs="Tahoma"/>
                <w:spacing w:val="-1"/>
                <w:sz w:val="20"/>
                <w:szCs w:val="20"/>
              </w:rPr>
              <w:t xml:space="preserve"> </w:t>
            </w:r>
            <w:r w:rsidR="001A2737">
              <w:rPr>
                <w:rFonts w:ascii="Tahoma" w:hAnsi="Tahoma" w:cs="Tahoma"/>
                <w:spacing w:val="-1"/>
                <w:sz w:val="20"/>
                <w:szCs w:val="20"/>
              </w:rPr>
              <w:t>Halfway house</w:t>
            </w:r>
          </w:p>
          <w:p w14:paraId="4F314CBF" w14:textId="3EB657BF" w:rsidR="001A2737" w:rsidRPr="00717781" w:rsidRDefault="007A3908" w:rsidP="001A2737">
            <w:pPr>
              <w:rPr>
                <w:rFonts w:ascii="Tahoma" w:eastAsia="Tahoma" w:hAnsi="Tahoma" w:cs="Tahoma"/>
                <w:b/>
                <w:bCs/>
                <w:sz w:val="20"/>
                <w:szCs w:val="20"/>
              </w:rPr>
            </w:pPr>
            <w:sdt>
              <w:sdtPr>
                <w:rPr>
                  <w:rFonts w:ascii="Tahoma" w:hAnsi="Tahoma" w:cs="Tahoma"/>
                  <w:spacing w:val="-1"/>
                  <w:sz w:val="20"/>
                  <w:szCs w:val="20"/>
                </w:rPr>
                <w:id w:val="-1328896725"/>
                <w14:checkbox>
                  <w14:checked w14:val="0"/>
                  <w14:checkedState w14:val="2612" w14:font="MS Gothic"/>
                  <w14:uncheckedState w14:val="2610" w14:font="MS Gothic"/>
                </w14:checkbox>
              </w:sdtPr>
              <w:sdtEndPr/>
              <w:sdtContent>
                <w:r w:rsidR="001A2737" w:rsidRPr="00717781">
                  <w:rPr>
                    <w:rFonts w:ascii="Segoe UI Symbol" w:hAnsi="Segoe UI Symbol" w:cs="Segoe UI Symbol"/>
                    <w:spacing w:val="-1"/>
                    <w:sz w:val="20"/>
                    <w:szCs w:val="20"/>
                  </w:rPr>
                  <w:t>☐</w:t>
                </w:r>
              </w:sdtContent>
            </w:sdt>
            <w:r w:rsidR="001A2737" w:rsidRPr="00717781">
              <w:rPr>
                <w:rFonts w:ascii="Tahoma" w:hAnsi="Tahoma" w:cs="Tahoma"/>
                <w:spacing w:val="-1"/>
                <w:sz w:val="20"/>
                <w:szCs w:val="20"/>
              </w:rPr>
              <w:t xml:space="preserve"> </w:t>
            </w:r>
            <w:r w:rsidR="001A2737">
              <w:rPr>
                <w:rFonts w:ascii="Tahoma" w:hAnsi="Tahoma" w:cs="Tahoma"/>
                <w:spacing w:val="-1"/>
                <w:sz w:val="20"/>
                <w:szCs w:val="20"/>
              </w:rPr>
              <w:t>Alcohol or drug rehabilitation center</w:t>
            </w:r>
          </w:p>
        </w:tc>
        <w:tc>
          <w:tcPr>
            <w:tcW w:w="4347" w:type="dxa"/>
            <w:gridSpan w:val="2"/>
            <w:vAlign w:val="center"/>
          </w:tcPr>
          <w:p w14:paraId="4B446553" w14:textId="495C3FEA" w:rsidR="001A2737" w:rsidRPr="00850237" w:rsidRDefault="007A3908" w:rsidP="001A2737">
            <w:pPr>
              <w:pStyle w:val="TableParagraph"/>
              <w:spacing w:before="31"/>
              <w:ind w:left="274" w:hanging="274"/>
              <w:rPr>
                <w:rFonts w:ascii="Tahoma" w:eastAsia="Tahoma" w:hAnsi="Tahoma" w:cs="Tahoma"/>
                <w:sz w:val="20"/>
                <w:szCs w:val="20"/>
              </w:rPr>
            </w:pPr>
            <w:sdt>
              <w:sdtPr>
                <w:rPr>
                  <w:rFonts w:ascii="Tahoma" w:hAnsi="Tahoma" w:cs="Tahoma"/>
                  <w:spacing w:val="-1"/>
                  <w:sz w:val="20"/>
                  <w:szCs w:val="20"/>
                </w:rPr>
                <w:id w:val="-181749413"/>
                <w14:checkbox>
                  <w14:checked w14:val="1"/>
                  <w14:checkedState w14:val="2612" w14:font="MS Gothic"/>
                  <w14:uncheckedState w14:val="2610" w14:font="MS Gothic"/>
                </w14:checkbox>
              </w:sdtPr>
              <w:sdtEndPr/>
              <w:sdtContent>
                <w:r w:rsidR="00912DDC">
                  <w:rPr>
                    <w:rFonts w:ascii="MS Gothic" w:eastAsia="MS Gothic" w:hAnsi="MS Gothic" w:cs="Tahoma" w:hint="eastAsia"/>
                    <w:spacing w:val="-1"/>
                    <w:sz w:val="20"/>
                    <w:szCs w:val="20"/>
                  </w:rPr>
                  <w:t>☒</w:t>
                </w:r>
              </w:sdtContent>
            </w:sdt>
            <w:r w:rsidR="001A2737">
              <w:rPr>
                <w:rFonts w:ascii="Tahoma" w:hAnsi="Tahoma" w:cs="Tahoma"/>
                <w:spacing w:val="-1"/>
                <w:sz w:val="20"/>
                <w:szCs w:val="20"/>
              </w:rPr>
              <w:t xml:space="preserve"> Community-based confinement facility</w:t>
            </w:r>
          </w:p>
          <w:p w14:paraId="19F001AA" w14:textId="77777777" w:rsidR="001A2737" w:rsidRDefault="007A3908" w:rsidP="001A2737">
            <w:pPr>
              <w:rPr>
                <w:rFonts w:ascii="Tahoma" w:hAnsi="Tahoma" w:cs="Tahoma"/>
                <w:spacing w:val="-1"/>
                <w:sz w:val="20"/>
                <w:szCs w:val="20"/>
              </w:rPr>
            </w:pPr>
            <w:sdt>
              <w:sdtPr>
                <w:rPr>
                  <w:rFonts w:ascii="Tahoma" w:hAnsi="Tahoma" w:cs="Tahoma"/>
                  <w:spacing w:val="-1"/>
                  <w:sz w:val="20"/>
                  <w:szCs w:val="20"/>
                </w:rPr>
                <w:id w:val="942721783"/>
                <w14:checkbox>
                  <w14:checked w14:val="0"/>
                  <w14:checkedState w14:val="2612" w14:font="MS Gothic"/>
                  <w14:uncheckedState w14:val="2610" w14:font="MS Gothic"/>
                </w14:checkbox>
              </w:sdtPr>
              <w:sdtEndPr/>
              <w:sdtContent>
                <w:r w:rsidR="001A2737">
                  <w:rPr>
                    <w:rFonts w:ascii="MS Gothic" w:eastAsia="MS Gothic" w:hAnsi="MS Gothic" w:cs="Tahoma" w:hint="eastAsia"/>
                    <w:spacing w:val="-1"/>
                    <w:sz w:val="20"/>
                    <w:szCs w:val="20"/>
                  </w:rPr>
                  <w:t>☐</w:t>
                </w:r>
              </w:sdtContent>
            </w:sdt>
            <w:r w:rsidR="001A2737">
              <w:rPr>
                <w:rFonts w:ascii="Tahoma" w:hAnsi="Tahoma" w:cs="Tahoma"/>
                <w:spacing w:val="-1"/>
                <w:sz w:val="20"/>
                <w:szCs w:val="20"/>
              </w:rPr>
              <w:t xml:space="preserve"> Mental health facility </w:t>
            </w:r>
          </w:p>
          <w:p w14:paraId="315A135B" w14:textId="277C8870" w:rsidR="001A2737" w:rsidRPr="00717781" w:rsidRDefault="007A3908" w:rsidP="00717781">
            <w:pPr>
              <w:rPr>
                <w:rFonts w:ascii="Tahoma" w:eastAsia="Tahoma" w:hAnsi="Tahoma" w:cs="Tahoma"/>
                <w:b/>
                <w:bCs/>
                <w:sz w:val="20"/>
                <w:szCs w:val="20"/>
              </w:rPr>
            </w:pPr>
            <w:sdt>
              <w:sdtPr>
                <w:rPr>
                  <w:rFonts w:ascii="Tahoma" w:hAnsi="Tahoma" w:cs="Tahoma"/>
                  <w:spacing w:val="-1"/>
                  <w:sz w:val="20"/>
                  <w:szCs w:val="20"/>
                </w:rPr>
                <w:id w:val="-1768230270"/>
                <w14:checkbox>
                  <w14:checked w14:val="0"/>
                  <w14:checkedState w14:val="2612" w14:font="MS Gothic"/>
                  <w14:uncheckedState w14:val="2610" w14:font="MS Gothic"/>
                </w14:checkbox>
              </w:sdtPr>
              <w:sdtEndPr/>
              <w:sdtContent>
                <w:r w:rsidR="001A2737">
                  <w:rPr>
                    <w:rFonts w:ascii="MS Gothic" w:eastAsia="MS Gothic" w:hAnsi="MS Gothic" w:cs="Tahoma" w:hint="eastAsia"/>
                    <w:spacing w:val="-1"/>
                    <w:sz w:val="20"/>
                    <w:szCs w:val="20"/>
                  </w:rPr>
                  <w:t>☐</w:t>
                </w:r>
              </w:sdtContent>
            </w:sdt>
            <w:r w:rsidR="001A2737">
              <w:rPr>
                <w:rFonts w:ascii="Tahoma" w:hAnsi="Tahoma" w:cs="Tahoma"/>
                <w:spacing w:val="-1"/>
                <w:sz w:val="20"/>
                <w:szCs w:val="20"/>
              </w:rPr>
              <w:t xml:space="preserve"> </w:t>
            </w:r>
            <w:r w:rsidR="001A2737">
              <w:rPr>
                <w:rFonts w:ascii="Tahoma" w:eastAsia="Tahoma" w:hAnsi="Tahoma" w:cs="Tahoma"/>
                <w:sz w:val="20"/>
                <w:szCs w:val="20"/>
              </w:rPr>
              <w:t>Other</w:t>
            </w:r>
          </w:p>
        </w:tc>
      </w:tr>
      <w:tr w:rsidR="00717781" w:rsidRPr="00717781" w14:paraId="11DF20AB" w14:textId="77777777" w:rsidTr="00717781">
        <w:trPr>
          <w:trHeight w:val="331"/>
        </w:trPr>
        <w:tc>
          <w:tcPr>
            <w:tcW w:w="11160" w:type="dxa"/>
            <w:gridSpan w:val="6"/>
            <w:vAlign w:val="center"/>
          </w:tcPr>
          <w:p w14:paraId="4AA0B225" w14:textId="275B923A" w:rsidR="00717781" w:rsidRPr="00717781" w:rsidRDefault="00717781" w:rsidP="00837A5B">
            <w:pPr>
              <w:rPr>
                <w:rFonts w:ascii="Tahoma" w:eastAsia="Tahoma" w:hAnsi="Tahoma" w:cs="Tahoma"/>
                <w:b/>
                <w:bCs/>
                <w:sz w:val="20"/>
                <w:szCs w:val="20"/>
              </w:rPr>
            </w:pPr>
            <w:r w:rsidRPr="00717781">
              <w:rPr>
                <w:rFonts w:ascii="Tahoma" w:hAnsi="Tahoma" w:cs="Tahoma"/>
                <w:b/>
                <w:spacing w:val="-1"/>
                <w:sz w:val="20"/>
                <w:szCs w:val="20"/>
              </w:rPr>
              <w:t xml:space="preserve">Name of facility’s Chief Executive Officer: </w:t>
            </w:r>
            <w:sdt>
              <w:sdtPr>
                <w:rPr>
                  <w:rFonts w:ascii="Times New Roman" w:hAnsi="Times New Roman" w:cs="Times New Roman"/>
                  <w:spacing w:val="-1"/>
                  <w:sz w:val="20"/>
                </w:rPr>
                <w:id w:val="-1868591544"/>
                <w:placeholder>
                  <w:docPart w:val="5316F94D606F463E976A87A76660C359"/>
                </w:placeholder>
              </w:sdtPr>
              <w:sdtEndPr/>
              <w:sdtContent>
                <w:r w:rsidR="00912DDC">
                  <w:rPr>
                    <w:rFonts w:ascii="Times New Roman" w:hAnsi="Times New Roman" w:cs="Times New Roman"/>
                    <w:spacing w:val="-1"/>
                    <w:sz w:val="20"/>
                  </w:rPr>
                  <w:t>Brent Burk</w:t>
                </w:r>
              </w:sdtContent>
            </w:sdt>
          </w:p>
        </w:tc>
      </w:tr>
      <w:tr w:rsidR="00717781" w:rsidRPr="00717781" w14:paraId="4AC7AB0A" w14:textId="77777777" w:rsidTr="00717781">
        <w:trPr>
          <w:trHeight w:val="331"/>
        </w:trPr>
        <w:tc>
          <w:tcPr>
            <w:tcW w:w="11160" w:type="dxa"/>
            <w:gridSpan w:val="6"/>
            <w:vAlign w:val="center"/>
          </w:tcPr>
          <w:p w14:paraId="37F4F0D3" w14:textId="4E367266" w:rsidR="00717781" w:rsidRPr="00717781" w:rsidRDefault="00717781" w:rsidP="009737BB">
            <w:pPr>
              <w:rPr>
                <w:rFonts w:ascii="Tahoma" w:eastAsia="Tahoma" w:hAnsi="Tahoma" w:cs="Tahoma"/>
                <w:b/>
                <w:bCs/>
                <w:sz w:val="20"/>
                <w:szCs w:val="20"/>
              </w:rPr>
            </w:pPr>
            <w:r w:rsidRPr="00717781">
              <w:rPr>
                <w:rFonts w:ascii="Tahoma" w:hAnsi="Tahoma" w:cs="Tahoma"/>
                <w:b/>
                <w:spacing w:val="-1"/>
                <w:sz w:val="20"/>
                <w:szCs w:val="20"/>
              </w:rPr>
              <w:t xml:space="preserve">Number of staff assigned to the facility in the last 12 months: </w:t>
            </w:r>
            <w:sdt>
              <w:sdtPr>
                <w:rPr>
                  <w:rFonts w:ascii="Times New Roman" w:hAnsi="Times New Roman" w:cs="Times New Roman"/>
                  <w:spacing w:val="-1"/>
                  <w:sz w:val="20"/>
                </w:rPr>
                <w:id w:val="-2084056736"/>
                <w:placeholder>
                  <w:docPart w:val="EF4CFBC7DFDC4D49A29D40CF39A5AC0D"/>
                </w:placeholder>
              </w:sdtPr>
              <w:sdtEndPr/>
              <w:sdtContent>
                <w:r w:rsidR="00912DDC">
                  <w:rPr>
                    <w:rFonts w:ascii="Times New Roman" w:hAnsi="Times New Roman" w:cs="Times New Roman"/>
                    <w:spacing w:val="-1"/>
                    <w:sz w:val="20"/>
                  </w:rPr>
                  <w:t>36</w:t>
                </w:r>
              </w:sdtContent>
            </w:sdt>
          </w:p>
        </w:tc>
      </w:tr>
      <w:tr w:rsidR="00717781" w:rsidRPr="00717781" w14:paraId="4558EE16" w14:textId="77777777" w:rsidTr="00717781">
        <w:trPr>
          <w:trHeight w:val="331"/>
        </w:trPr>
        <w:tc>
          <w:tcPr>
            <w:tcW w:w="11160" w:type="dxa"/>
            <w:gridSpan w:val="6"/>
            <w:vAlign w:val="center"/>
          </w:tcPr>
          <w:p w14:paraId="68F9770C" w14:textId="56CF829E" w:rsidR="00717781" w:rsidRPr="00717781" w:rsidRDefault="00717781" w:rsidP="00837A5B">
            <w:pPr>
              <w:rPr>
                <w:rFonts w:ascii="Tahoma" w:eastAsia="Tahoma" w:hAnsi="Tahoma" w:cs="Tahoma"/>
                <w:b/>
                <w:bCs/>
                <w:sz w:val="20"/>
                <w:szCs w:val="20"/>
              </w:rPr>
            </w:pPr>
            <w:r w:rsidRPr="00717781">
              <w:rPr>
                <w:rFonts w:ascii="Tahoma" w:hAnsi="Tahoma" w:cs="Tahoma"/>
                <w:b/>
                <w:spacing w:val="-1"/>
                <w:sz w:val="20"/>
                <w:szCs w:val="20"/>
              </w:rPr>
              <w:t xml:space="preserve">Designed facility capacity: </w:t>
            </w:r>
            <w:sdt>
              <w:sdtPr>
                <w:rPr>
                  <w:rFonts w:ascii="Times New Roman" w:hAnsi="Times New Roman" w:cs="Times New Roman"/>
                  <w:spacing w:val="-1"/>
                  <w:sz w:val="20"/>
                </w:rPr>
                <w:id w:val="-1478303070"/>
                <w:placeholder>
                  <w:docPart w:val="E57D7871C6BB4F81A923399B1E6E6782"/>
                </w:placeholder>
              </w:sdtPr>
              <w:sdtEndPr/>
              <w:sdtContent>
                <w:r w:rsidR="00DB5BEC">
                  <w:rPr>
                    <w:rFonts w:ascii="Times New Roman" w:hAnsi="Times New Roman" w:cs="Times New Roman"/>
                    <w:spacing w:val="-1"/>
                    <w:sz w:val="20"/>
                  </w:rPr>
                  <w:t>97 (72 males/25</w:t>
                </w:r>
                <w:r w:rsidR="00912DDC">
                  <w:rPr>
                    <w:rFonts w:ascii="Times New Roman" w:hAnsi="Times New Roman" w:cs="Times New Roman"/>
                    <w:spacing w:val="-1"/>
                    <w:sz w:val="20"/>
                  </w:rPr>
                  <w:t xml:space="preserve"> females)</w:t>
                </w:r>
              </w:sdtContent>
            </w:sdt>
          </w:p>
        </w:tc>
      </w:tr>
      <w:tr w:rsidR="00717781" w:rsidRPr="00717781" w14:paraId="023C2A1D" w14:textId="77777777" w:rsidTr="00717781">
        <w:trPr>
          <w:trHeight w:val="331"/>
        </w:trPr>
        <w:tc>
          <w:tcPr>
            <w:tcW w:w="11160" w:type="dxa"/>
            <w:gridSpan w:val="6"/>
            <w:vAlign w:val="center"/>
          </w:tcPr>
          <w:p w14:paraId="7FB29CF4" w14:textId="35561E93" w:rsidR="00717781" w:rsidRPr="00717781" w:rsidRDefault="00717781" w:rsidP="00837A5B">
            <w:pPr>
              <w:rPr>
                <w:rFonts w:ascii="Tahoma" w:eastAsia="Tahoma" w:hAnsi="Tahoma" w:cs="Tahoma"/>
                <w:b/>
                <w:bCs/>
                <w:sz w:val="20"/>
                <w:szCs w:val="20"/>
              </w:rPr>
            </w:pPr>
            <w:r w:rsidRPr="00717781">
              <w:rPr>
                <w:rFonts w:ascii="Tahoma" w:hAnsi="Tahoma" w:cs="Tahoma"/>
                <w:b/>
                <w:spacing w:val="-1"/>
                <w:sz w:val="20"/>
                <w:szCs w:val="20"/>
              </w:rPr>
              <w:t xml:space="preserve">Current population of facility: </w:t>
            </w:r>
            <w:sdt>
              <w:sdtPr>
                <w:rPr>
                  <w:rFonts w:ascii="Times New Roman" w:hAnsi="Times New Roman" w:cs="Times New Roman"/>
                  <w:spacing w:val="-1"/>
                  <w:sz w:val="20"/>
                </w:rPr>
                <w:id w:val="1044410615"/>
                <w:placeholder>
                  <w:docPart w:val="37AAA39AC5934715B4E5203BBA577F26"/>
                </w:placeholder>
              </w:sdtPr>
              <w:sdtEndPr/>
              <w:sdtContent>
                <w:r w:rsidR="00912DDC">
                  <w:rPr>
                    <w:rFonts w:ascii="Times New Roman" w:hAnsi="Times New Roman" w:cs="Times New Roman"/>
                    <w:spacing w:val="-1"/>
                    <w:sz w:val="20"/>
                  </w:rPr>
                  <w:t>68 males/26 females</w:t>
                </w:r>
              </w:sdtContent>
            </w:sdt>
          </w:p>
        </w:tc>
      </w:tr>
      <w:tr w:rsidR="00717781" w:rsidRPr="00717781" w14:paraId="7C7341AC" w14:textId="77777777" w:rsidTr="00717781">
        <w:trPr>
          <w:trHeight w:val="331"/>
        </w:trPr>
        <w:tc>
          <w:tcPr>
            <w:tcW w:w="11160" w:type="dxa"/>
            <w:gridSpan w:val="6"/>
            <w:vAlign w:val="center"/>
          </w:tcPr>
          <w:p w14:paraId="59285C8C" w14:textId="3F0DA040" w:rsidR="00717781" w:rsidRPr="00717781" w:rsidRDefault="00717781" w:rsidP="00837A5B">
            <w:pPr>
              <w:rPr>
                <w:rFonts w:ascii="Tahoma" w:eastAsia="Tahoma" w:hAnsi="Tahoma" w:cs="Tahoma"/>
                <w:b/>
                <w:bCs/>
                <w:sz w:val="20"/>
                <w:szCs w:val="20"/>
              </w:rPr>
            </w:pPr>
            <w:r w:rsidRPr="00717781">
              <w:rPr>
                <w:rFonts w:ascii="Tahoma" w:hAnsi="Tahoma" w:cs="Tahoma"/>
                <w:b/>
                <w:spacing w:val="-1"/>
                <w:sz w:val="20"/>
                <w:szCs w:val="20"/>
              </w:rPr>
              <w:t xml:space="preserve">Facility security levels/inmate custody levels: </w:t>
            </w:r>
            <w:sdt>
              <w:sdtPr>
                <w:rPr>
                  <w:rFonts w:ascii="Times New Roman" w:hAnsi="Times New Roman" w:cs="Times New Roman"/>
                  <w:spacing w:val="-1"/>
                  <w:sz w:val="20"/>
                </w:rPr>
                <w:id w:val="-473680677"/>
                <w:placeholder>
                  <w:docPart w:val="A70168DF79554EB0B4B073B730693465"/>
                </w:placeholder>
              </w:sdtPr>
              <w:sdtEndPr/>
              <w:sdtContent>
                <w:r w:rsidR="00837A5B">
                  <w:rPr>
                    <w:rFonts w:ascii="Times New Roman" w:hAnsi="Times New Roman" w:cs="Times New Roman"/>
                    <w:spacing w:val="-1"/>
                    <w:sz w:val="20"/>
                  </w:rPr>
                  <w:t>Minimum</w:t>
                </w:r>
              </w:sdtContent>
            </w:sdt>
          </w:p>
        </w:tc>
      </w:tr>
      <w:tr w:rsidR="00717781" w:rsidRPr="00717781" w14:paraId="04A95972" w14:textId="77777777" w:rsidTr="00717781">
        <w:trPr>
          <w:trHeight w:val="331"/>
        </w:trPr>
        <w:tc>
          <w:tcPr>
            <w:tcW w:w="11160" w:type="dxa"/>
            <w:gridSpan w:val="6"/>
            <w:vAlign w:val="center"/>
          </w:tcPr>
          <w:p w14:paraId="6CAB5A05" w14:textId="3A700A78" w:rsidR="00717781" w:rsidRPr="00717781" w:rsidRDefault="00717781" w:rsidP="00837A5B">
            <w:pPr>
              <w:rPr>
                <w:rFonts w:ascii="Tahoma" w:eastAsia="Tahoma" w:hAnsi="Tahoma" w:cs="Tahoma"/>
                <w:b/>
                <w:bCs/>
                <w:sz w:val="20"/>
                <w:szCs w:val="20"/>
              </w:rPr>
            </w:pPr>
            <w:r w:rsidRPr="00717781">
              <w:rPr>
                <w:rFonts w:ascii="Tahoma" w:hAnsi="Tahoma" w:cs="Tahoma"/>
                <w:b/>
                <w:spacing w:val="-1"/>
                <w:sz w:val="20"/>
                <w:szCs w:val="20"/>
              </w:rPr>
              <w:t xml:space="preserve">Age range of the population: </w:t>
            </w:r>
            <w:sdt>
              <w:sdtPr>
                <w:rPr>
                  <w:rFonts w:ascii="Times New Roman" w:hAnsi="Times New Roman" w:cs="Times New Roman"/>
                  <w:spacing w:val="-1"/>
                  <w:sz w:val="20"/>
                </w:rPr>
                <w:id w:val="-1326045858"/>
                <w:placeholder>
                  <w:docPart w:val="1BDCDB774EE84226B9256A071C20C3C5"/>
                </w:placeholder>
              </w:sdtPr>
              <w:sdtEndPr/>
              <w:sdtContent>
                <w:r w:rsidR="00837A5B">
                  <w:rPr>
                    <w:rFonts w:ascii="Times New Roman" w:hAnsi="Times New Roman" w:cs="Times New Roman"/>
                    <w:spacing w:val="-1"/>
                    <w:sz w:val="20"/>
                  </w:rPr>
                  <w:t>18 &amp; up</w:t>
                </w:r>
              </w:sdtContent>
            </w:sdt>
          </w:p>
        </w:tc>
      </w:tr>
      <w:tr w:rsidR="00717781" w:rsidRPr="00717781" w14:paraId="392F053B" w14:textId="77777777" w:rsidTr="00717781">
        <w:trPr>
          <w:trHeight w:val="331"/>
        </w:trPr>
        <w:tc>
          <w:tcPr>
            <w:tcW w:w="6390" w:type="dxa"/>
            <w:gridSpan w:val="3"/>
            <w:vAlign w:val="center"/>
          </w:tcPr>
          <w:p w14:paraId="6FD925FB" w14:textId="2CF8E7DC" w:rsidR="00717781" w:rsidRPr="00717781" w:rsidRDefault="00717781" w:rsidP="00837A5B">
            <w:pPr>
              <w:rPr>
                <w:rFonts w:ascii="Tahoma" w:eastAsia="Tahoma" w:hAnsi="Tahoma" w:cs="Tahoma"/>
                <w:b/>
                <w:bCs/>
                <w:sz w:val="20"/>
                <w:szCs w:val="20"/>
              </w:rPr>
            </w:pPr>
            <w:r w:rsidRPr="00717781">
              <w:rPr>
                <w:rFonts w:ascii="Tahoma" w:hAnsi="Tahoma" w:cs="Tahoma"/>
                <w:b/>
                <w:spacing w:val="-1"/>
                <w:sz w:val="20"/>
                <w:szCs w:val="20"/>
              </w:rPr>
              <w:t>Name</w:t>
            </w:r>
            <w:r w:rsidRPr="00717781">
              <w:rPr>
                <w:rFonts w:ascii="Tahoma" w:hAnsi="Tahoma" w:cs="Tahoma"/>
                <w:b/>
                <w:spacing w:val="-2"/>
                <w:sz w:val="20"/>
                <w:szCs w:val="20"/>
              </w:rPr>
              <w:t xml:space="preserve"> </w:t>
            </w:r>
            <w:r w:rsidRPr="00717781">
              <w:rPr>
                <w:rFonts w:ascii="Tahoma" w:hAnsi="Tahoma" w:cs="Tahoma"/>
                <w:b/>
                <w:spacing w:val="-1"/>
                <w:sz w:val="20"/>
                <w:szCs w:val="20"/>
              </w:rPr>
              <w:t xml:space="preserve">of </w:t>
            </w:r>
            <w:r w:rsidRPr="00717781">
              <w:rPr>
                <w:rFonts w:ascii="Tahoma" w:hAnsi="Tahoma" w:cs="Tahoma"/>
                <w:b/>
                <w:spacing w:val="-2"/>
                <w:sz w:val="20"/>
                <w:szCs w:val="20"/>
              </w:rPr>
              <w:t>PREA</w:t>
            </w:r>
            <w:r w:rsidRPr="00717781">
              <w:rPr>
                <w:rFonts w:ascii="Tahoma" w:hAnsi="Tahoma" w:cs="Tahoma"/>
                <w:b/>
                <w:spacing w:val="-1"/>
                <w:sz w:val="20"/>
                <w:szCs w:val="20"/>
              </w:rPr>
              <w:t xml:space="preserve"> </w:t>
            </w:r>
            <w:r w:rsidRPr="00717781">
              <w:rPr>
                <w:rFonts w:ascii="Tahoma" w:hAnsi="Tahoma" w:cs="Tahoma"/>
                <w:b/>
                <w:spacing w:val="-2"/>
                <w:sz w:val="20"/>
                <w:szCs w:val="20"/>
              </w:rPr>
              <w:t>Compliance</w:t>
            </w:r>
            <w:r w:rsidRPr="00717781">
              <w:rPr>
                <w:rFonts w:ascii="Tahoma" w:hAnsi="Tahoma" w:cs="Tahoma"/>
                <w:b/>
                <w:spacing w:val="-1"/>
                <w:sz w:val="20"/>
                <w:szCs w:val="20"/>
              </w:rPr>
              <w:t xml:space="preserve"> </w:t>
            </w:r>
            <w:r w:rsidRPr="00717781">
              <w:rPr>
                <w:rFonts w:ascii="Tahoma" w:hAnsi="Tahoma" w:cs="Tahoma"/>
                <w:b/>
                <w:spacing w:val="-2"/>
                <w:sz w:val="20"/>
                <w:szCs w:val="20"/>
              </w:rPr>
              <w:t xml:space="preserve">Manager: </w:t>
            </w:r>
            <w:r w:rsidR="00912DDC">
              <w:rPr>
                <w:rFonts w:ascii="Times New Roman" w:hAnsi="Times New Roman" w:cs="Times New Roman"/>
                <w:spacing w:val="-2"/>
                <w:sz w:val="20"/>
              </w:rPr>
              <w:t>Chuck Honigford</w:t>
            </w:r>
          </w:p>
        </w:tc>
        <w:tc>
          <w:tcPr>
            <w:tcW w:w="4770" w:type="dxa"/>
            <w:gridSpan w:val="3"/>
            <w:vAlign w:val="center"/>
          </w:tcPr>
          <w:p w14:paraId="7892F788" w14:textId="741EEB80" w:rsidR="00717781" w:rsidRPr="00717781" w:rsidRDefault="00717781" w:rsidP="00837A5B">
            <w:pPr>
              <w:rPr>
                <w:rFonts w:ascii="Tahoma" w:eastAsia="Tahoma" w:hAnsi="Tahoma" w:cs="Tahoma"/>
                <w:b/>
                <w:bCs/>
                <w:sz w:val="20"/>
                <w:szCs w:val="20"/>
              </w:rPr>
            </w:pPr>
            <w:r w:rsidRPr="00717781">
              <w:rPr>
                <w:rFonts w:ascii="Tahoma" w:hAnsi="Tahoma" w:cs="Tahoma"/>
                <w:b/>
                <w:sz w:val="20"/>
                <w:szCs w:val="20"/>
              </w:rPr>
              <w:t xml:space="preserve">Title: </w:t>
            </w:r>
            <w:sdt>
              <w:sdtPr>
                <w:rPr>
                  <w:rFonts w:ascii="Times New Roman" w:hAnsi="Times New Roman" w:cs="Times New Roman"/>
                  <w:sz w:val="20"/>
                </w:rPr>
                <w:id w:val="-1387726270"/>
                <w:placeholder>
                  <w:docPart w:val="DEA586C5C4A9404980235488B7FA6EC6"/>
                </w:placeholder>
              </w:sdtPr>
              <w:sdtEndPr/>
              <w:sdtContent>
                <w:r w:rsidR="00912DDC">
                  <w:rPr>
                    <w:rFonts w:ascii="Times New Roman" w:hAnsi="Times New Roman" w:cs="Times New Roman"/>
                    <w:sz w:val="20"/>
                  </w:rPr>
                  <w:t>Clinical Services Director</w:t>
                </w:r>
              </w:sdtContent>
            </w:sdt>
          </w:p>
        </w:tc>
      </w:tr>
      <w:tr w:rsidR="00717781" w:rsidRPr="00717781" w14:paraId="104B5547" w14:textId="77777777" w:rsidTr="00717781">
        <w:trPr>
          <w:trHeight w:val="331"/>
        </w:trPr>
        <w:tc>
          <w:tcPr>
            <w:tcW w:w="6390" w:type="dxa"/>
            <w:gridSpan w:val="3"/>
            <w:tcBorders>
              <w:bottom w:val="single" w:sz="4" w:space="0" w:color="auto"/>
            </w:tcBorders>
            <w:vAlign w:val="center"/>
          </w:tcPr>
          <w:p w14:paraId="5BE886C4" w14:textId="3E497B13" w:rsidR="00717781" w:rsidRPr="00717781" w:rsidRDefault="00717781" w:rsidP="00837A5B">
            <w:pPr>
              <w:rPr>
                <w:rFonts w:ascii="Tahoma" w:eastAsia="Tahoma" w:hAnsi="Tahoma" w:cs="Tahoma"/>
                <w:b/>
                <w:bCs/>
                <w:sz w:val="20"/>
                <w:szCs w:val="20"/>
              </w:rPr>
            </w:pPr>
            <w:r w:rsidRPr="00717781">
              <w:rPr>
                <w:rFonts w:ascii="Tahoma" w:hAnsi="Tahoma" w:cs="Tahoma"/>
                <w:b/>
                <w:spacing w:val="-1"/>
                <w:sz w:val="20"/>
                <w:szCs w:val="20"/>
              </w:rPr>
              <w:t>Email</w:t>
            </w:r>
            <w:r w:rsidRPr="00717781">
              <w:rPr>
                <w:rFonts w:ascii="Tahoma" w:hAnsi="Tahoma" w:cs="Tahoma"/>
                <w:b/>
                <w:sz w:val="20"/>
                <w:szCs w:val="20"/>
              </w:rPr>
              <w:t xml:space="preserve"> </w:t>
            </w:r>
            <w:r w:rsidRPr="00717781">
              <w:rPr>
                <w:rFonts w:ascii="Tahoma" w:hAnsi="Tahoma" w:cs="Tahoma"/>
                <w:b/>
                <w:spacing w:val="-1"/>
                <w:sz w:val="20"/>
                <w:szCs w:val="20"/>
              </w:rPr>
              <w:t xml:space="preserve">address: </w:t>
            </w:r>
            <w:sdt>
              <w:sdtPr>
                <w:rPr>
                  <w:rFonts w:ascii="Times New Roman" w:hAnsi="Times New Roman" w:cs="Times New Roman"/>
                  <w:spacing w:val="-1"/>
                  <w:sz w:val="20"/>
                </w:rPr>
                <w:id w:val="1848134810"/>
                <w:placeholder>
                  <w:docPart w:val="9515ADB3ADFD4D1B97D7EAF05B580357"/>
                </w:placeholder>
              </w:sdtPr>
              <w:sdtEndPr/>
              <w:sdtContent>
                <w:r w:rsidR="00912DDC">
                  <w:rPr>
                    <w:rFonts w:ascii="Times New Roman" w:hAnsi="Times New Roman" w:cs="Times New Roman"/>
                    <w:spacing w:val="-1"/>
                    <w:sz w:val="20"/>
                  </w:rPr>
                  <w:t>chonigford@allencountyohio.com</w:t>
                </w:r>
              </w:sdtContent>
            </w:sdt>
          </w:p>
        </w:tc>
        <w:tc>
          <w:tcPr>
            <w:tcW w:w="4770" w:type="dxa"/>
            <w:gridSpan w:val="3"/>
            <w:tcBorders>
              <w:bottom w:val="single" w:sz="4" w:space="0" w:color="auto"/>
            </w:tcBorders>
            <w:vAlign w:val="center"/>
          </w:tcPr>
          <w:p w14:paraId="02870159" w14:textId="00DA536A" w:rsidR="00717781" w:rsidRPr="00717781" w:rsidRDefault="00717781" w:rsidP="00837A5B">
            <w:pPr>
              <w:rPr>
                <w:rFonts w:ascii="Tahoma" w:eastAsia="Tahoma" w:hAnsi="Tahoma" w:cs="Tahoma"/>
                <w:b/>
                <w:bCs/>
                <w:sz w:val="20"/>
                <w:szCs w:val="20"/>
              </w:rPr>
            </w:pPr>
            <w:r w:rsidRPr="00717781">
              <w:rPr>
                <w:rFonts w:ascii="Tahoma" w:hAnsi="Tahoma" w:cs="Tahoma"/>
                <w:b/>
                <w:spacing w:val="-1"/>
                <w:sz w:val="20"/>
                <w:szCs w:val="20"/>
              </w:rPr>
              <w:t>Telephone</w:t>
            </w:r>
            <w:r w:rsidRPr="00717781">
              <w:rPr>
                <w:rFonts w:ascii="Tahoma" w:hAnsi="Tahoma" w:cs="Tahoma"/>
                <w:b/>
                <w:spacing w:val="-4"/>
                <w:sz w:val="20"/>
                <w:szCs w:val="20"/>
              </w:rPr>
              <w:t xml:space="preserve"> </w:t>
            </w:r>
            <w:r w:rsidRPr="00717781">
              <w:rPr>
                <w:rFonts w:ascii="Tahoma" w:hAnsi="Tahoma" w:cs="Tahoma"/>
                <w:b/>
                <w:spacing w:val="-1"/>
                <w:sz w:val="20"/>
                <w:szCs w:val="20"/>
              </w:rPr>
              <w:t xml:space="preserve">number: </w:t>
            </w:r>
            <w:sdt>
              <w:sdtPr>
                <w:rPr>
                  <w:rFonts w:ascii="Times New Roman" w:hAnsi="Times New Roman" w:cs="Times New Roman"/>
                  <w:spacing w:val="-1"/>
                  <w:sz w:val="20"/>
                </w:rPr>
                <w:id w:val="-930119362"/>
                <w:placeholder>
                  <w:docPart w:val="59841A39E2494D75A64C789CF08D469A"/>
                </w:placeholder>
              </w:sdtPr>
              <w:sdtEndPr/>
              <w:sdtContent>
                <w:r w:rsidR="00912DDC">
                  <w:rPr>
                    <w:rFonts w:ascii="Times New Roman" w:hAnsi="Times New Roman" w:cs="Times New Roman"/>
                    <w:spacing w:val="-1"/>
                    <w:sz w:val="20"/>
                  </w:rPr>
                  <w:t>419-222-3339</w:t>
                </w:r>
              </w:sdtContent>
            </w:sdt>
          </w:p>
        </w:tc>
      </w:tr>
      <w:tr w:rsidR="00717781" w:rsidRPr="00717781" w14:paraId="3F0364FD" w14:textId="77777777" w:rsidTr="00717781">
        <w:trPr>
          <w:trHeight w:val="331"/>
        </w:trPr>
        <w:tc>
          <w:tcPr>
            <w:tcW w:w="11160" w:type="dxa"/>
            <w:gridSpan w:val="6"/>
            <w:shd w:val="pct10" w:color="auto" w:fill="auto"/>
            <w:vAlign w:val="center"/>
          </w:tcPr>
          <w:p w14:paraId="35134323"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Agency</w:t>
            </w:r>
            <w:r w:rsidRPr="00717781">
              <w:rPr>
                <w:rFonts w:ascii="Tahoma" w:hAnsi="Tahoma" w:cs="Tahoma"/>
                <w:b/>
                <w:spacing w:val="55"/>
                <w:sz w:val="20"/>
                <w:szCs w:val="20"/>
              </w:rPr>
              <w:t xml:space="preserve"> </w:t>
            </w:r>
            <w:r w:rsidRPr="00717781">
              <w:rPr>
                <w:rFonts w:ascii="Tahoma" w:hAnsi="Tahoma" w:cs="Tahoma"/>
                <w:b/>
                <w:spacing w:val="-2"/>
                <w:sz w:val="20"/>
                <w:szCs w:val="20"/>
              </w:rPr>
              <w:t>Information</w:t>
            </w:r>
          </w:p>
        </w:tc>
      </w:tr>
      <w:tr w:rsidR="00717781" w:rsidRPr="00717781" w14:paraId="1D0CA6C9" w14:textId="77777777" w:rsidTr="00717781">
        <w:trPr>
          <w:trHeight w:val="331"/>
        </w:trPr>
        <w:tc>
          <w:tcPr>
            <w:tcW w:w="11160" w:type="dxa"/>
            <w:gridSpan w:val="6"/>
            <w:vAlign w:val="center"/>
          </w:tcPr>
          <w:p w14:paraId="00461E7F" w14:textId="5C3413D2" w:rsidR="00717781" w:rsidRPr="00717781" w:rsidRDefault="00717781" w:rsidP="00837A5B">
            <w:pPr>
              <w:rPr>
                <w:rFonts w:ascii="Times New Roman" w:eastAsia="Tahoma" w:hAnsi="Times New Roman" w:cs="Times New Roman"/>
                <w:b/>
                <w:bCs/>
                <w:sz w:val="20"/>
                <w:szCs w:val="20"/>
              </w:rPr>
            </w:pPr>
            <w:r w:rsidRPr="00717781">
              <w:rPr>
                <w:rFonts w:ascii="Tahoma" w:hAnsi="Tahoma" w:cs="Tahoma"/>
                <w:b/>
                <w:spacing w:val="-1"/>
                <w:sz w:val="20"/>
                <w:szCs w:val="20"/>
              </w:rPr>
              <w:t>Name</w:t>
            </w:r>
            <w:r w:rsidRPr="00717781">
              <w:rPr>
                <w:rFonts w:ascii="Tahoma" w:hAnsi="Tahoma" w:cs="Tahoma"/>
                <w:b/>
                <w:spacing w:val="-2"/>
                <w:sz w:val="20"/>
                <w:szCs w:val="20"/>
              </w:rPr>
              <w:t xml:space="preserve"> </w:t>
            </w:r>
            <w:r w:rsidRPr="00717781">
              <w:rPr>
                <w:rFonts w:ascii="Tahoma" w:hAnsi="Tahoma" w:cs="Tahoma"/>
                <w:b/>
                <w:spacing w:val="-1"/>
                <w:sz w:val="20"/>
                <w:szCs w:val="20"/>
              </w:rPr>
              <w:t xml:space="preserve">of agency: </w:t>
            </w:r>
            <w:sdt>
              <w:sdtPr>
                <w:rPr>
                  <w:rFonts w:ascii="Times New Roman" w:hAnsi="Times New Roman" w:cs="Times New Roman"/>
                  <w:spacing w:val="-1"/>
                  <w:sz w:val="20"/>
                </w:rPr>
                <w:id w:val="319850534"/>
                <w:placeholder>
                  <w:docPart w:val="67189B4CD05842E4805C52C17794474D"/>
                </w:placeholder>
                <w:showingPlcHdr/>
              </w:sdtPr>
              <w:sdtEndPr/>
              <w:sdtContent>
                <w:r w:rsidR="00912DDC" w:rsidRPr="00717781">
                  <w:rPr>
                    <w:rFonts w:ascii="Times New Roman" w:hAnsi="Times New Roman" w:cs="Times New Roman"/>
                    <w:color w:val="808080"/>
                    <w:sz w:val="20"/>
                  </w:rPr>
                  <w:t>Click here to enter text.</w:t>
                </w:r>
              </w:sdtContent>
            </w:sdt>
          </w:p>
        </w:tc>
      </w:tr>
      <w:tr w:rsidR="00717781" w:rsidRPr="00717781" w14:paraId="562DF2FC" w14:textId="77777777" w:rsidTr="00717781">
        <w:trPr>
          <w:trHeight w:val="331"/>
        </w:trPr>
        <w:tc>
          <w:tcPr>
            <w:tcW w:w="11160" w:type="dxa"/>
            <w:gridSpan w:val="6"/>
            <w:vAlign w:val="center"/>
          </w:tcPr>
          <w:p w14:paraId="09672CCA" w14:textId="3C801FD9" w:rsidR="00717781" w:rsidRPr="00717781" w:rsidRDefault="00717781" w:rsidP="00912DDC">
            <w:pPr>
              <w:rPr>
                <w:rFonts w:ascii="Tahoma" w:eastAsia="Tahoma" w:hAnsi="Tahoma" w:cs="Tahoma"/>
                <w:b/>
                <w:bCs/>
                <w:sz w:val="20"/>
                <w:szCs w:val="20"/>
              </w:rPr>
            </w:pPr>
            <w:r w:rsidRPr="00717781">
              <w:rPr>
                <w:rFonts w:ascii="Tahoma" w:hAnsi="Tahoma" w:cs="Tahoma"/>
                <w:b/>
                <w:spacing w:val="-1"/>
                <w:sz w:val="20"/>
                <w:szCs w:val="20"/>
              </w:rPr>
              <w:t>Governing</w:t>
            </w:r>
            <w:r w:rsidRPr="00717781">
              <w:rPr>
                <w:rFonts w:ascii="Tahoma" w:hAnsi="Tahoma" w:cs="Tahoma"/>
                <w:b/>
                <w:spacing w:val="-3"/>
                <w:sz w:val="20"/>
                <w:szCs w:val="20"/>
              </w:rPr>
              <w:t xml:space="preserve"> </w:t>
            </w:r>
            <w:r w:rsidRPr="00717781">
              <w:rPr>
                <w:rFonts w:ascii="Tahoma" w:hAnsi="Tahoma" w:cs="Tahoma"/>
                <w:b/>
                <w:spacing w:val="-2"/>
                <w:sz w:val="20"/>
                <w:szCs w:val="20"/>
              </w:rPr>
              <w:t xml:space="preserve">authority </w:t>
            </w:r>
            <w:r w:rsidRPr="00717781">
              <w:rPr>
                <w:rFonts w:ascii="Tahoma" w:hAnsi="Tahoma" w:cs="Tahoma"/>
                <w:b/>
                <w:spacing w:val="-1"/>
                <w:sz w:val="20"/>
                <w:szCs w:val="20"/>
              </w:rPr>
              <w:t>or</w:t>
            </w:r>
            <w:r w:rsidRPr="00717781">
              <w:rPr>
                <w:rFonts w:ascii="Tahoma" w:hAnsi="Tahoma" w:cs="Tahoma"/>
                <w:b/>
                <w:spacing w:val="27"/>
                <w:sz w:val="20"/>
                <w:szCs w:val="20"/>
              </w:rPr>
              <w:t xml:space="preserve"> </w:t>
            </w:r>
            <w:r w:rsidRPr="00717781">
              <w:rPr>
                <w:rFonts w:ascii="Tahoma" w:hAnsi="Tahoma" w:cs="Tahoma"/>
                <w:b/>
                <w:spacing w:val="-1"/>
                <w:sz w:val="20"/>
                <w:szCs w:val="20"/>
              </w:rPr>
              <w:t>parent</w:t>
            </w:r>
            <w:r w:rsidRPr="00717781">
              <w:rPr>
                <w:rFonts w:ascii="Tahoma" w:hAnsi="Tahoma" w:cs="Tahoma"/>
                <w:b/>
                <w:spacing w:val="-8"/>
                <w:sz w:val="20"/>
                <w:szCs w:val="20"/>
              </w:rPr>
              <w:t xml:space="preserve"> </w:t>
            </w:r>
            <w:r w:rsidRPr="00717781">
              <w:rPr>
                <w:rFonts w:ascii="Tahoma" w:hAnsi="Tahoma" w:cs="Tahoma"/>
                <w:b/>
                <w:spacing w:val="-1"/>
                <w:sz w:val="20"/>
                <w:szCs w:val="20"/>
              </w:rPr>
              <w:t>agency:</w:t>
            </w:r>
            <w:r w:rsidRPr="00717781">
              <w:rPr>
                <w:rFonts w:ascii="Tahoma" w:hAnsi="Tahoma" w:cs="Tahoma"/>
                <w:b/>
                <w:spacing w:val="-7"/>
                <w:sz w:val="20"/>
                <w:szCs w:val="20"/>
              </w:rPr>
              <w:t xml:space="preserve"> </w:t>
            </w:r>
            <w:r w:rsidRPr="00717781">
              <w:rPr>
                <w:rFonts w:ascii="Tahoma" w:hAnsi="Tahoma" w:cs="Tahoma"/>
                <w:i/>
                <w:sz w:val="20"/>
                <w:szCs w:val="20"/>
              </w:rPr>
              <w:t>(if</w:t>
            </w:r>
            <w:r w:rsidRPr="00717781">
              <w:rPr>
                <w:rFonts w:ascii="Tahoma" w:hAnsi="Tahoma" w:cs="Tahoma"/>
                <w:i/>
                <w:spacing w:val="24"/>
                <w:w w:val="96"/>
                <w:sz w:val="20"/>
                <w:szCs w:val="20"/>
              </w:rPr>
              <w:t xml:space="preserve"> </w:t>
            </w:r>
            <w:r w:rsidRPr="00717781">
              <w:rPr>
                <w:rFonts w:ascii="Tahoma" w:hAnsi="Tahoma" w:cs="Tahoma"/>
                <w:i/>
                <w:spacing w:val="-2"/>
                <w:sz w:val="20"/>
                <w:szCs w:val="20"/>
              </w:rPr>
              <w:t xml:space="preserve">applicable) </w:t>
            </w:r>
            <w:sdt>
              <w:sdtPr>
                <w:rPr>
                  <w:rFonts w:ascii="Times New Roman" w:hAnsi="Times New Roman" w:cs="Times New Roman"/>
                  <w:spacing w:val="-2"/>
                  <w:sz w:val="20"/>
                </w:rPr>
                <w:id w:val="-1067253127"/>
                <w:placeholder>
                  <w:docPart w:val="A11E9F20500246AF948EA778E7D1FAC7"/>
                </w:placeholder>
              </w:sdtPr>
              <w:sdtEndPr/>
              <w:sdtContent>
                <w:r w:rsidR="00912DDC">
                  <w:rPr>
                    <w:rFonts w:ascii="Times New Roman" w:hAnsi="Times New Roman" w:cs="Times New Roman"/>
                    <w:spacing w:val="-2"/>
                    <w:sz w:val="20"/>
                  </w:rPr>
                  <w:t>Ohio Department of Rehabilitation and Correction</w:t>
                </w:r>
              </w:sdtContent>
            </w:sdt>
          </w:p>
        </w:tc>
      </w:tr>
      <w:tr w:rsidR="00717781" w:rsidRPr="00717781" w14:paraId="24F3E258" w14:textId="77777777" w:rsidTr="00717781">
        <w:trPr>
          <w:trHeight w:val="331"/>
        </w:trPr>
        <w:tc>
          <w:tcPr>
            <w:tcW w:w="11160" w:type="dxa"/>
            <w:gridSpan w:val="6"/>
            <w:vAlign w:val="center"/>
          </w:tcPr>
          <w:p w14:paraId="3BCF90D4" w14:textId="06F3D4B8" w:rsidR="00717781" w:rsidRPr="00717781" w:rsidRDefault="00717781" w:rsidP="00794879">
            <w:pPr>
              <w:rPr>
                <w:rFonts w:ascii="Tahoma" w:eastAsia="Tahoma" w:hAnsi="Tahoma" w:cs="Tahoma"/>
                <w:b/>
                <w:bCs/>
                <w:sz w:val="20"/>
                <w:szCs w:val="20"/>
              </w:rPr>
            </w:pPr>
            <w:r w:rsidRPr="00717781">
              <w:rPr>
                <w:rFonts w:ascii="Tahoma" w:hAnsi="Tahoma" w:cs="Tahoma"/>
                <w:b/>
                <w:spacing w:val="-1"/>
                <w:sz w:val="20"/>
                <w:szCs w:val="20"/>
              </w:rPr>
              <w:t>Physical</w:t>
            </w:r>
            <w:r w:rsidRPr="00717781">
              <w:rPr>
                <w:rFonts w:ascii="Tahoma" w:hAnsi="Tahoma" w:cs="Tahoma"/>
                <w:b/>
                <w:spacing w:val="1"/>
                <w:sz w:val="20"/>
                <w:szCs w:val="20"/>
              </w:rPr>
              <w:t xml:space="preserve"> </w:t>
            </w:r>
            <w:r w:rsidRPr="00717781">
              <w:rPr>
                <w:rFonts w:ascii="Tahoma" w:hAnsi="Tahoma" w:cs="Tahoma"/>
                <w:b/>
                <w:spacing w:val="-2"/>
                <w:sz w:val="20"/>
                <w:szCs w:val="20"/>
              </w:rPr>
              <w:t xml:space="preserve">address: </w:t>
            </w:r>
            <w:sdt>
              <w:sdtPr>
                <w:rPr>
                  <w:rFonts w:ascii="Times New Roman" w:hAnsi="Times New Roman" w:cs="Times New Roman"/>
                  <w:spacing w:val="-2"/>
                  <w:sz w:val="20"/>
                </w:rPr>
                <w:id w:val="-581750424"/>
                <w:placeholder>
                  <w:docPart w:val="B2569D82C7BF4748903F841A12387C06"/>
                </w:placeholder>
              </w:sdtPr>
              <w:sdtEndPr/>
              <w:sdtContent>
                <w:r w:rsidR="00794879">
                  <w:rPr>
                    <w:rFonts w:ascii="Times New Roman" w:hAnsi="Times New Roman" w:cs="Times New Roman"/>
                    <w:spacing w:val="-2"/>
                    <w:sz w:val="20"/>
                  </w:rPr>
                  <w:t>770 West Broad Street, Columbus, Ohio 43222</w:t>
                </w:r>
              </w:sdtContent>
            </w:sdt>
          </w:p>
        </w:tc>
      </w:tr>
      <w:tr w:rsidR="00717781" w:rsidRPr="00717781" w14:paraId="7D28B214" w14:textId="77777777" w:rsidTr="00717781">
        <w:trPr>
          <w:trHeight w:val="331"/>
        </w:trPr>
        <w:tc>
          <w:tcPr>
            <w:tcW w:w="11160" w:type="dxa"/>
            <w:gridSpan w:val="6"/>
            <w:vAlign w:val="center"/>
          </w:tcPr>
          <w:p w14:paraId="3B3F0ED4"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Mailing</w:t>
            </w:r>
            <w:r w:rsidRPr="00717781">
              <w:rPr>
                <w:rFonts w:ascii="Tahoma" w:hAnsi="Tahoma" w:cs="Tahoma"/>
                <w:b/>
                <w:spacing w:val="-8"/>
                <w:sz w:val="20"/>
                <w:szCs w:val="20"/>
              </w:rPr>
              <w:t xml:space="preserve"> </w:t>
            </w:r>
            <w:r w:rsidRPr="00717781">
              <w:rPr>
                <w:rFonts w:ascii="Tahoma" w:hAnsi="Tahoma" w:cs="Tahoma"/>
                <w:b/>
                <w:spacing w:val="-2"/>
                <w:sz w:val="20"/>
                <w:szCs w:val="20"/>
              </w:rPr>
              <w:t>address:</w:t>
            </w:r>
            <w:r w:rsidRPr="00717781">
              <w:rPr>
                <w:rFonts w:ascii="Tahoma" w:hAnsi="Tahoma" w:cs="Tahoma"/>
                <w:b/>
                <w:spacing w:val="-7"/>
                <w:sz w:val="20"/>
                <w:szCs w:val="20"/>
              </w:rPr>
              <w:t xml:space="preserve"> </w:t>
            </w:r>
            <w:r w:rsidRPr="00717781">
              <w:rPr>
                <w:rFonts w:ascii="Tahoma" w:hAnsi="Tahoma" w:cs="Tahoma"/>
                <w:i/>
                <w:sz w:val="20"/>
                <w:szCs w:val="20"/>
              </w:rPr>
              <w:t>(if</w:t>
            </w:r>
            <w:r w:rsidRPr="00717781">
              <w:rPr>
                <w:rFonts w:ascii="Tahoma" w:hAnsi="Tahoma" w:cs="Tahoma"/>
                <w:i/>
                <w:spacing w:val="25"/>
                <w:w w:val="96"/>
                <w:sz w:val="20"/>
                <w:szCs w:val="20"/>
              </w:rPr>
              <w:t xml:space="preserve"> </w:t>
            </w:r>
            <w:r w:rsidRPr="00717781">
              <w:rPr>
                <w:rFonts w:ascii="Tahoma" w:hAnsi="Tahoma" w:cs="Tahoma"/>
                <w:i/>
                <w:spacing w:val="-3"/>
                <w:sz w:val="20"/>
                <w:szCs w:val="20"/>
              </w:rPr>
              <w:t>different</w:t>
            </w:r>
            <w:r w:rsidRPr="00717781">
              <w:rPr>
                <w:rFonts w:ascii="Tahoma" w:hAnsi="Tahoma" w:cs="Tahoma"/>
                <w:i/>
                <w:spacing w:val="-36"/>
                <w:sz w:val="20"/>
                <w:szCs w:val="20"/>
              </w:rPr>
              <w:t xml:space="preserve"> </w:t>
            </w:r>
            <w:r w:rsidRPr="00717781">
              <w:rPr>
                <w:rFonts w:ascii="Tahoma" w:hAnsi="Tahoma" w:cs="Tahoma"/>
                <w:i/>
                <w:spacing w:val="-2"/>
                <w:sz w:val="20"/>
                <w:szCs w:val="20"/>
              </w:rPr>
              <w:t>from</w:t>
            </w:r>
            <w:r w:rsidRPr="00717781">
              <w:rPr>
                <w:rFonts w:ascii="Tahoma" w:hAnsi="Tahoma" w:cs="Tahoma"/>
                <w:i/>
                <w:spacing w:val="-36"/>
                <w:sz w:val="20"/>
                <w:szCs w:val="20"/>
              </w:rPr>
              <w:t xml:space="preserve"> </w:t>
            </w:r>
            <w:r w:rsidRPr="00717781">
              <w:rPr>
                <w:rFonts w:ascii="Tahoma" w:hAnsi="Tahoma" w:cs="Tahoma"/>
                <w:i/>
                <w:spacing w:val="-2"/>
                <w:sz w:val="20"/>
                <w:szCs w:val="20"/>
              </w:rPr>
              <w:t xml:space="preserve">above) </w:t>
            </w:r>
            <w:sdt>
              <w:sdtPr>
                <w:rPr>
                  <w:rFonts w:ascii="Times New Roman" w:hAnsi="Times New Roman" w:cs="Times New Roman"/>
                  <w:spacing w:val="-2"/>
                  <w:sz w:val="20"/>
                </w:rPr>
                <w:id w:val="1560666134"/>
                <w:placeholder>
                  <w:docPart w:val="DEE5169683144632B2D1314D694E7BC7"/>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6E87EDF1" w14:textId="77777777" w:rsidTr="00717781">
        <w:trPr>
          <w:trHeight w:val="331"/>
        </w:trPr>
        <w:tc>
          <w:tcPr>
            <w:tcW w:w="11160" w:type="dxa"/>
            <w:gridSpan w:val="6"/>
            <w:tcBorders>
              <w:bottom w:val="single" w:sz="4" w:space="0" w:color="auto"/>
            </w:tcBorders>
            <w:vAlign w:val="center"/>
          </w:tcPr>
          <w:p w14:paraId="1D44AC05" w14:textId="54D04991" w:rsidR="00717781" w:rsidRPr="00717781" w:rsidRDefault="00717781" w:rsidP="009737BB">
            <w:pPr>
              <w:rPr>
                <w:rFonts w:ascii="Tahoma" w:eastAsia="Tahoma" w:hAnsi="Tahoma" w:cs="Tahoma"/>
                <w:b/>
                <w:bCs/>
                <w:sz w:val="20"/>
                <w:szCs w:val="20"/>
              </w:rPr>
            </w:pPr>
            <w:r w:rsidRPr="00717781">
              <w:rPr>
                <w:rFonts w:ascii="Tahoma" w:hAnsi="Tahoma" w:cs="Tahoma"/>
                <w:b/>
                <w:spacing w:val="-1"/>
                <w:sz w:val="20"/>
                <w:szCs w:val="20"/>
              </w:rPr>
              <w:t>Telephone</w:t>
            </w:r>
            <w:r w:rsidRPr="00717781">
              <w:rPr>
                <w:rFonts w:ascii="Tahoma" w:hAnsi="Tahoma" w:cs="Tahoma"/>
                <w:b/>
                <w:spacing w:val="-5"/>
                <w:sz w:val="20"/>
                <w:szCs w:val="20"/>
              </w:rPr>
              <w:t xml:space="preserve"> </w:t>
            </w:r>
            <w:r w:rsidRPr="00717781">
              <w:rPr>
                <w:rFonts w:ascii="Tahoma" w:hAnsi="Tahoma" w:cs="Tahoma"/>
                <w:b/>
                <w:spacing w:val="-1"/>
                <w:sz w:val="20"/>
                <w:szCs w:val="20"/>
              </w:rPr>
              <w:t xml:space="preserve">number: </w:t>
            </w:r>
            <w:sdt>
              <w:sdtPr>
                <w:rPr>
                  <w:rFonts w:ascii="Times New Roman" w:hAnsi="Times New Roman" w:cs="Times New Roman"/>
                  <w:spacing w:val="-1"/>
                  <w:sz w:val="20"/>
                </w:rPr>
                <w:id w:val="1015431093"/>
                <w:placeholder>
                  <w:docPart w:val="7A42C7DC54754238B195791DD2407396"/>
                </w:placeholder>
              </w:sdtPr>
              <w:sdtEndPr/>
              <w:sdtContent>
                <w:r w:rsidR="00794879">
                  <w:rPr>
                    <w:rFonts w:ascii="Times New Roman" w:hAnsi="Times New Roman" w:cs="Times New Roman"/>
                    <w:spacing w:val="-1"/>
                    <w:sz w:val="20"/>
                  </w:rPr>
                  <w:t>614-387-0588</w:t>
                </w:r>
              </w:sdtContent>
            </w:sdt>
          </w:p>
        </w:tc>
      </w:tr>
      <w:tr w:rsidR="00717781" w:rsidRPr="00717781" w14:paraId="393B5BBB" w14:textId="77777777" w:rsidTr="00717781">
        <w:trPr>
          <w:trHeight w:val="331"/>
        </w:trPr>
        <w:tc>
          <w:tcPr>
            <w:tcW w:w="11160" w:type="dxa"/>
            <w:gridSpan w:val="6"/>
            <w:shd w:val="pct10" w:color="auto" w:fill="auto"/>
            <w:vAlign w:val="center"/>
          </w:tcPr>
          <w:p w14:paraId="6FC0243E"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Agency</w:t>
            </w:r>
            <w:r w:rsidRPr="00717781">
              <w:rPr>
                <w:rFonts w:ascii="Tahoma" w:hAnsi="Tahoma" w:cs="Tahoma"/>
                <w:b/>
                <w:spacing w:val="-2"/>
                <w:sz w:val="20"/>
                <w:szCs w:val="20"/>
              </w:rPr>
              <w:t xml:space="preserve"> </w:t>
            </w:r>
            <w:r w:rsidRPr="00717781">
              <w:rPr>
                <w:rFonts w:ascii="Tahoma" w:hAnsi="Tahoma" w:cs="Tahoma"/>
                <w:b/>
                <w:spacing w:val="-1"/>
                <w:sz w:val="20"/>
                <w:szCs w:val="20"/>
              </w:rPr>
              <w:t>Chief</w:t>
            </w:r>
            <w:r w:rsidRPr="00717781">
              <w:rPr>
                <w:rFonts w:ascii="Tahoma" w:hAnsi="Tahoma" w:cs="Tahoma"/>
                <w:b/>
                <w:spacing w:val="-2"/>
                <w:sz w:val="20"/>
                <w:szCs w:val="20"/>
              </w:rPr>
              <w:t xml:space="preserve"> Executive</w:t>
            </w:r>
            <w:r w:rsidRPr="00717781">
              <w:rPr>
                <w:rFonts w:ascii="Tahoma" w:hAnsi="Tahoma" w:cs="Tahoma"/>
                <w:b/>
                <w:spacing w:val="-1"/>
                <w:sz w:val="20"/>
                <w:szCs w:val="20"/>
              </w:rPr>
              <w:t xml:space="preserve"> Officer</w:t>
            </w:r>
          </w:p>
        </w:tc>
      </w:tr>
      <w:tr w:rsidR="00717781" w:rsidRPr="00717781" w14:paraId="0BFF4704" w14:textId="77777777" w:rsidTr="00717781">
        <w:trPr>
          <w:trHeight w:val="331"/>
        </w:trPr>
        <w:tc>
          <w:tcPr>
            <w:tcW w:w="6390" w:type="dxa"/>
            <w:gridSpan w:val="3"/>
            <w:vAlign w:val="center"/>
          </w:tcPr>
          <w:p w14:paraId="353ADC7E" w14:textId="4698918F" w:rsidR="00717781" w:rsidRPr="00717781" w:rsidRDefault="00717781" w:rsidP="00837A5B">
            <w:pPr>
              <w:rPr>
                <w:rFonts w:ascii="Tahoma" w:eastAsia="Tahoma" w:hAnsi="Tahoma" w:cs="Tahoma"/>
                <w:b/>
                <w:bCs/>
                <w:sz w:val="20"/>
                <w:szCs w:val="20"/>
              </w:rPr>
            </w:pPr>
            <w:r w:rsidRPr="00717781">
              <w:rPr>
                <w:rFonts w:ascii="Tahoma" w:hAnsi="Tahoma" w:cs="Tahoma"/>
                <w:b/>
                <w:spacing w:val="-1"/>
                <w:sz w:val="20"/>
                <w:szCs w:val="20"/>
              </w:rPr>
              <w:t xml:space="preserve">Name: </w:t>
            </w:r>
            <w:sdt>
              <w:sdtPr>
                <w:rPr>
                  <w:rFonts w:ascii="Times New Roman" w:hAnsi="Times New Roman" w:cs="Times New Roman"/>
                  <w:spacing w:val="-1"/>
                  <w:sz w:val="20"/>
                </w:rPr>
                <w:id w:val="-1592081139"/>
                <w:placeholder>
                  <w:docPart w:val="31D8D0DD8ADF4A94A63090122131990C"/>
                </w:placeholder>
              </w:sdtPr>
              <w:sdtEndPr/>
              <w:sdtContent>
                <w:r w:rsidR="00794879">
                  <w:rPr>
                    <w:rFonts w:ascii="Times New Roman" w:hAnsi="Times New Roman" w:cs="Times New Roman"/>
                    <w:spacing w:val="-1"/>
                    <w:sz w:val="20"/>
                  </w:rPr>
                  <w:t>Brent Burke</w:t>
                </w:r>
              </w:sdtContent>
            </w:sdt>
          </w:p>
        </w:tc>
        <w:tc>
          <w:tcPr>
            <w:tcW w:w="4770" w:type="dxa"/>
            <w:gridSpan w:val="3"/>
            <w:vAlign w:val="center"/>
          </w:tcPr>
          <w:p w14:paraId="2E299329" w14:textId="5236C266" w:rsidR="00717781" w:rsidRPr="00717781" w:rsidRDefault="00717781" w:rsidP="00837A5B">
            <w:pPr>
              <w:rPr>
                <w:rFonts w:ascii="Tahoma" w:eastAsia="Tahoma" w:hAnsi="Tahoma" w:cs="Tahoma"/>
                <w:b/>
                <w:bCs/>
                <w:sz w:val="20"/>
                <w:szCs w:val="20"/>
              </w:rPr>
            </w:pPr>
            <w:r w:rsidRPr="00717781">
              <w:rPr>
                <w:rFonts w:ascii="Tahoma" w:hAnsi="Tahoma" w:cs="Tahoma"/>
                <w:b/>
                <w:sz w:val="20"/>
                <w:szCs w:val="20"/>
              </w:rPr>
              <w:t xml:space="preserve">Title: </w:t>
            </w:r>
            <w:sdt>
              <w:sdtPr>
                <w:rPr>
                  <w:rFonts w:ascii="Times New Roman" w:hAnsi="Times New Roman" w:cs="Times New Roman"/>
                  <w:sz w:val="20"/>
                </w:rPr>
                <w:id w:val="-1617820979"/>
                <w:placeholder>
                  <w:docPart w:val="49CA54C016DC4D96BB96EFA22E898615"/>
                </w:placeholder>
              </w:sdtPr>
              <w:sdtEndPr/>
              <w:sdtContent>
                <w:r w:rsidR="00794879">
                  <w:rPr>
                    <w:rFonts w:ascii="Times New Roman" w:hAnsi="Times New Roman" w:cs="Times New Roman"/>
                    <w:sz w:val="20"/>
                  </w:rPr>
                  <w:t>Executive Director</w:t>
                </w:r>
              </w:sdtContent>
            </w:sdt>
          </w:p>
        </w:tc>
      </w:tr>
      <w:tr w:rsidR="00717781" w:rsidRPr="00717781" w14:paraId="7B60A522" w14:textId="77777777" w:rsidTr="00717781">
        <w:trPr>
          <w:trHeight w:val="331"/>
        </w:trPr>
        <w:tc>
          <w:tcPr>
            <w:tcW w:w="6390" w:type="dxa"/>
            <w:gridSpan w:val="3"/>
            <w:tcBorders>
              <w:bottom w:val="single" w:sz="4" w:space="0" w:color="auto"/>
            </w:tcBorders>
            <w:vAlign w:val="center"/>
          </w:tcPr>
          <w:p w14:paraId="5B5423FE" w14:textId="20F95C91" w:rsidR="00717781" w:rsidRPr="00717781" w:rsidRDefault="00717781" w:rsidP="00837A5B">
            <w:pPr>
              <w:rPr>
                <w:rFonts w:ascii="Tahoma" w:eastAsia="Tahoma" w:hAnsi="Tahoma" w:cs="Tahoma"/>
                <w:b/>
                <w:bCs/>
                <w:sz w:val="20"/>
                <w:szCs w:val="20"/>
              </w:rPr>
            </w:pPr>
            <w:r w:rsidRPr="00717781">
              <w:rPr>
                <w:rFonts w:ascii="Tahoma" w:hAnsi="Tahoma" w:cs="Tahoma"/>
                <w:b/>
                <w:spacing w:val="-1"/>
                <w:sz w:val="20"/>
                <w:szCs w:val="20"/>
              </w:rPr>
              <w:t>Email</w:t>
            </w:r>
            <w:r w:rsidRPr="00717781">
              <w:rPr>
                <w:rFonts w:ascii="Tahoma" w:hAnsi="Tahoma" w:cs="Tahoma"/>
                <w:b/>
                <w:sz w:val="20"/>
                <w:szCs w:val="20"/>
              </w:rPr>
              <w:t xml:space="preserve"> </w:t>
            </w:r>
            <w:r w:rsidRPr="00717781">
              <w:rPr>
                <w:rFonts w:ascii="Tahoma" w:hAnsi="Tahoma" w:cs="Tahoma"/>
                <w:b/>
                <w:spacing w:val="-1"/>
                <w:sz w:val="20"/>
                <w:szCs w:val="20"/>
              </w:rPr>
              <w:t xml:space="preserve">address: </w:t>
            </w:r>
            <w:sdt>
              <w:sdtPr>
                <w:rPr>
                  <w:rFonts w:ascii="Times New Roman" w:hAnsi="Times New Roman" w:cs="Times New Roman"/>
                  <w:spacing w:val="-1"/>
                  <w:sz w:val="20"/>
                </w:rPr>
                <w:id w:val="-633405251"/>
                <w:placeholder>
                  <w:docPart w:val="7FE7AE6D06A3449FA213C591F095967C"/>
                </w:placeholder>
              </w:sdtPr>
              <w:sdtEndPr/>
              <w:sdtContent>
                <w:r w:rsidR="00794879">
                  <w:rPr>
                    <w:rFonts w:ascii="Times New Roman" w:hAnsi="Times New Roman" w:cs="Times New Roman"/>
                    <w:spacing w:val="-1"/>
                    <w:sz w:val="20"/>
                  </w:rPr>
                  <w:t>bburke@allencountyohio.com</w:t>
                </w:r>
              </w:sdtContent>
            </w:sdt>
          </w:p>
        </w:tc>
        <w:tc>
          <w:tcPr>
            <w:tcW w:w="4770" w:type="dxa"/>
            <w:gridSpan w:val="3"/>
            <w:tcBorders>
              <w:bottom w:val="single" w:sz="4" w:space="0" w:color="auto"/>
            </w:tcBorders>
            <w:vAlign w:val="center"/>
          </w:tcPr>
          <w:p w14:paraId="45F5A250" w14:textId="303FF0E3" w:rsidR="00717781" w:rsidRPr="00717781" w:rsidRDefault="00717781" w:rsidP="00077637">
            <w:pPr>
              <w:rPr>
                <w:rFonts w:ascii="Tahoma" w:eastAsia="Tahoma" w:hAnsi="Tahoma" w:cs="Tahoma"/>
                <w:b/>
                <w:bCs/>
                <w:sz w:val="20"/>
                <w:szCs w:val="20"/>
              </w:rPr>
            </w:pPr>
            <w:r w:rsidRPr="00717781">
              <w:rPr>
                <w:rFonts w:ascii="Tahoma" w:hAnsi="Tahoma" w:cs="Tahoma"/>
                <w:b/>
                <w:spacing w:val="-1"/>
                <w:sz w:val="20"/>
                <w:szCs w:val="20"/>
              </w:rPr>
              <w:t>Telephone</w:t>
            </w:r>
            <w:r w:rsidRPr="00717781">
              <w:rPr>
                <w:rFonts w:ascii="Tahoma" w:hAnsi="Tahoma" w:cs="Tahoma"/>
                <w:b/>
                <w:spacing w:val="-4"/>
                <w:sz w:val="20"/>
                <w:szCs w:val="20"/>
              </w:rPr>
              <w:t xml:space="preserve"> </w:t>
            </w:r>
            <w:r w:rsidRPr="00717781">
              <w:rPr>
                <w:rFonts w:ascii="Tahoma" w:hAnsi="Tahoma" w:cs="Tahoma"/>
                <w:b/>
                <w:spacing w:val="-1"/>
                <w:sz w:val="20"/>
                <w:szCs w:val="20"/>
              </w:rPr>
              <w:t xml:space="preserve">number: </w:t>
            </w:r>
            <w:sdt>
              <w:sdtPr>
                <w:rPr>
                  <w:rFonts w:ascii="Times New Roman" w:hAnsi="Times New Roman" w:cs="Times New Roman"/>
                  <w:spacing w:val="-1"/>
                  <w:sz w:val="20"/>
                </w:rPr>
                <w:id w:val="-551001973"/>
                <w:placeholder>
                  <w:docPart w:val="DAF88FC1EBF14B02BBF0A02217C1242F"/>
                </w:placeholder>
              </w:sdtPr>
              <w:sdtEndPr/>
              <w:sdtContent>
                <w:r w:rsidR="00794879">
                  <w:rPr>
                    <w:rFonts w:ascii="Times New Roman" w:hAnsi="Times New Roman" w:cs="Times New Roman"/>
                    <w:spacing w:val="-1"/>
                    <w:sz w:val="20"/>
                  </w:rPr>
                  <w:t>419-222-3339</w:t>
                </w:r>
              </w:sdtContent>
            </w:sdt>
          </w:p>
        </w:tc>
      </w:tr>
      <w:tr w:rsidR="00717781" w:rsidRPr="00717781" w14:paraId="75840C7C" w14:textId="77777777" w:rsidTr="00717781">
        <w:trPr>
          <w:trHeight w:val="331"/>
        </w:trPr>
        <w:tc>
          <w:tcPr>
            <w:tcW w:w="11160" w:type="dxa"/>
            <w:gridSpan w:val="6"/>
            <w:shd w:val="pct10" w:color="auto" w:fill="auto"/>
            <w:vAlign w:val="center"/>
          </w:tcPr>
          <w:p w14:paraId="45AC13E5"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Agency-Wide PREA Coordinator</w:t>
            </w:r>
          </w:p>
        </w:tc>
      </w:tr>
      <w:tr w:rsidR="00717781" w:rsidRPr="00717781" w14:paraId="1860A6C1" w14:textId="77777777" w:rsidTr="00717781">
        <w:trPr>
          <w:trHeight w:val="331"/>
        </w:trPr>
        <w:tc>
          <w:tcPr>
            <w:tcW w:w="6390" w:type="dxa"/>
            <w:gridSpan w:val="3"/>
            <w:vAlign w:val="center"/>
          </w:tcPr>
          <w:p w14:paraId="65DFD825" w14:textId="35AF23B8" w:rsidR="00717781" w:rsidRPr="00717781" w:rsidRDefault="00717781" w:rsidP="00077637">
            <w:pPr>
              <w:rPr>
                <w:rFonts w:ascii="Tahoma" w:eastAsia="Tahoma" w:hAnsi="Tahoma" w:cs="Tahoma"/>
                <w:b/>
                <w:bCs/>
                <w:sz w:val="20"/>
                <w:szCs w:val="20"/>
              </w:rPr>
            </w:pPr>
            <w:r w:rsidRPr="00717781">
              <w:rPr>
                <w:rFonts w:ascii="Tahoma" w:hAnsi="Tahoma" w:cs="Tahoma"/>
                <w:b/>
                <w:spacing w:val="-1"/>
                <w:sz w:val="20"/>
                <w:szCs w:val="20"/>
              </w:rPr>
              <w:t xml:space="preserve">Name: </w:t>
            </w:r>
            <w:sdt>
              <w:sdtPr>
                <w:rPr>
                  <w:rFonts w:ascii="Times New Roman" w:hAnsi="Times New Roman" w:cs="Times New Roman"/>
                  <w:spacing w:val="-1"/>
                  <w:sz w:val="20"/>
                </w:rPr>
                <w:id w:val="-518769431"/>
                <w:placeholder>
                  <w:docPart w:val="7388C6A3160543DD93D27B2A2B64215E"/>
                </w:placeholder>
              </w:sdtPr>
              <w:sdtEndPr/>
              <w:sdtContent>
                <w:r w:rsidR="00794879">
                  <w:rPr>
                    <w:rFonts w:ascii="Times New Roman" w:hAnsi="Times New Roman" w:cs="Times New Roman"/>
                    <w:spacing w:val="-1"/>
                    <w:sz w:val="20"/>
                  </w:rPr>
                  <w:t>Charles Honigford</w:t>
                </w:r>
              </w:sdtContent>
            </w:sdt>
          </w:p>
        </w:tc>
        <w:tc>
          <w:tcPr>
            <w:tcW w:w="4770" w:type="dxa"/>
            <w:gridSpan w:val="3"/>
            <w:vAlign w:val="center"/>
          </w:tcPr>
          <w:p w14:paraId="5774013F" w14:textId="2DE42A3C" w:rsidR="00717781" w:rsidRPr="00717781" w:rsidRDefault="00717781" w:rsidP="00077637">
            <w:pPr>
              <w:rPr>
                <w:rFonts w:ascii="Tahoma" w:eastAsia="Tahoma" w:hAnsi="Tahoma" w:cs="Tahoma"/>
                <w:b/>
                <w:bCs/>
                <w:sz w:val="20"/>
                <w:szCs w:val="20"/>
              </w:rPr>
            </w:pPr>
            <w:r w:rsidRPr="00717781">
              <w:rPr>
                <w:rFonts w:ascii="Tahoma" w:hAnsi="Tahoma" w:cs="Tahoma"/>
                <w:b/>
                <w:sz w:val="20"/>
                <w:szCs w:val="20"/>
              </w:rPr>
              <w:t xml:space="preserve">Title: </w:t>
            </w:r>
            <w:r w:rsidR="00794879">
              <w:rPr>
                <w:rFonts w:ascii="Times New Roman" w:hAnsi="Times New Roman" w:cs="Times New Roman"/>
                <w:sz w:val="20"/>
              </w:rPr>
              <w:t xml:space="preserve"> Clinical Services Director</w:t>
            </w:r>
          </w:p>
        </w:tc>
      </w:tr>
      <w:tr w:rsidR="00717781" w:rsidRPr="00717781" w14:paraId="1E87BF99" w14:textId="77777777" w:rsidTr="00717781">
        <w:trPr>
          <w:trHeight w:val="331"/>
        </w:trPr>
        <w:tc>
          <w:tcPr>
            <w:tcW w:w="6390" w:type="dxa"/>
            <w:gridSpan w:val="3"/>
            <w:vAlign w:val="center"/>
          </w:tcPr>
          <w:p w14:paraId="4EE9FDEC" w14:textId="78B861F8" w:rsidR="00717781" w:rsidRPr="00717781" w:rsidRDefault="00717781" w:rsidP="00077637">
            <w:pPr>
              <w:rPr>
                <w:rFonts w:ascii="Tahoma" w:eastAsia="Tahoma" w:hAnsi="Tahoma" w:cs="Tahoma"/>
                <w:b/>
                <w:bCs/>
                <w:sz w:val="20"/>
                <w:szCs w:val="20"/>
              </w:rPr>
            </w:pPr>
            <w:r w:rsidRPr="00717781">
              <w:rPr>
                <w:rFonts w:ascii="Tahoma" w:hAnsi="Tahoma" w:cs="Tahoma"/>
                <w:b/>
                <w:spacing w:val="-1"/>
                <w:sz w:val="20"/>
                <w:szCs w:val="20"/>
              </w:rPr>
              <w:t>Email</w:t>
            </w:r>
            <w:r w:rsidRPr="00717781">
              <w:rPr>
                <w:rFonts w:ascii="Tahoma" w:hAnsi="Tahoma" w:cs="Tahoma"/>
                <w:b/>
                <w:sz w:val="20"/>
                <w:szCs w:val="20"/>
              </w:rPr>
              <w:t xml:space="preserve"> </w:t>
            </w:r>
            <w:r w:rsidRPr="00717781">
              <w:rPr>
                <w:rFonts w:ascii="Tahoma" w:hAnsi="Tahoma" w:cs="Tahoma"/>
                <w:b/>
                <w:spacing w:val="-1"/>
                <w:sz w:val="20"/>
                <w:szCs w:val="20"/>
              </w:rPr>
              <w:t xml:space="preserve">address: </w:t>
            </w:r>
            <w:sdt>
              <w:sdtPr>
                <w:rPr>
                  <w:rFonts w:ascii="Times New Roman" w:hAnsi="Times New Roman" w:cs="Times New Roman"/>
                  <w:spacing w:val="-1"/>
                  <w:sz w:val="20"/>
                </w:rPr>
                <w:id w:val="1222019817"/>
                <w:placeholder>
                  <w:docPart w:val="CF303D26B76848B48BD6EFC2DCD1BB61"/>
                </w:placeholder>
              </w:sdtPr>
              <w:sdtEndPr/>
              <w:sdtContent>
                <w:r w:rsidR="00794879">
                  <w:rPr>
                    <w:rFonts w:ascii="Times New Roman" w:hAnsi="Times New Roman" w:cs="Times New Roman"/>
                    <w:spacing w:val="-1"/>
                    <w:sz w:val="20"/>
                  </w:rPr>
                  <w:t>choniford@allencountyohio.com</w:t>
                </w:r>
              </w:sdtContent>
            </w:sdt>
          </w:p>
        </w:tc>
        <w:tc>
          <w:tcPr>
            <w:tcW w:w="4770" w:type="dxa"/>
            <w:gridSpan w:val="3"/>
            <w:vAlign w:val="center"/>
          </w:tcPr>
          <w:p w14:paraId="01BF2F57" w14:textId="23842F65" w:rsidR="00717781" w:rsidRPr="00717781" w:rsidRDefault="00717781" w:rsidP="00077637">
            <w:pPr>
              <w:rPr>
                <w:rFonts w:ascii="Tahoma" w:eastAsia="Tahoma" w:hAnsi="Tahoma" w:cs="Tahoma"/>
                <w:b/>
                <w:bCs/>
                <w:sz w:val="20"/>
                <w:szCs w:val="20"/>
              </w:rPr>
            </w:pPr>
            <w:r w:rsidRPr="00717781">
              <w:rPr>
                <w:rFonts w:ascii="Tahoma" w:hAnsi="Tahoma" w:cs="Tahoma"/>
                <w:b/>
                <w:spacing w:val="-1"/>
                <w:sz w:val="20"/>
                <w:szCs w:val="20"/>
              </w:rPr>
              <w:t>Telephone</w:t>
            </w:r>
            <w:r w:rsidRPr="00717781">
              <w:rPr>
                <w:rFonts w:ascii="Tahoma" w:hAnsi="Tahoma" w:cs="Tahoma"/>
                <w:b/>
                <w:spacing w:val="-4"/>
                <w:sz w:val="20"/>
                <w:szCs w:val="20"/>
              </w:rPr>
              <w:t xml:space="preserve"> </w:t>
            </w:r>
            <w:r w:rsidRPr="00717781">
              <w:rPr>
                <w:rFonts w:ascii="Tahoma" w:hAnsi="Tahoma" w:cs="Tahoma"/>
                <w:b/>
                <w:spacing w:val="-1"/>
                <w:sz w:val="20"/>
                <w:szCs w:val="20"/>
              </w:rPr>
              <w:t xml:space="preserve">number: </w:t>
            </w:r>
            <w:sdt>
              <w:sdtPr>
                <w:rPr>
                  <w:rFonts w:ascii="Times New Roman" w:hAnsi="Times New Roman" w:cs="Times New Roman"/>
                  <w:spacing w:val="-1"/>
                  <w:sz w:val="20"/>
                </w:rPr>
                <w:id w:val="1892917466"/>
                <w:placeholder>
                  <w:docPart w:val="EB7E69AE8ACE456B88C9EE810A6B253E"/>
                </w:placeholder>
              </w:sdtPr>
              <w:sdtEndPr/>
              <w:sdtContent>
                <w:r w:rsidR="00794879">
                  <w:rPr>
                    <w:rFonts w:ascii="Times New Roman" w:hAnsi="Times New Roman" w:cs="Times New Roman"/>
                    <w:spacing w:val="-1"/>
                    <w:sz w:val="20"/>
                  </w:rPr>
                  <w:t>419-222-3339</w:t>
                </w:r>
              </w:sdtContent>
            </w:sdt>
          </w:p>
        </w:tc>
      </w:tr>
    </w:tbl>
    <w:p w14:paraId="48AB4BAB" w14:textId="658A12D7" w:rsidR="008B171D" w:rsidRPr="00E506FE" w:rsidRDefault="008B171D">
      <w:pPr>
        <w:spacing w:before="8"/>
        <w:rPr>
          <w:rFonts w:ascii="Tahoma" w:eastAsia="Tahoma" w:hAnsi="Tahoma" w:cs="Tahoma"/>
          <w:b/>
          <w:bCs/>
          <w:sz w:val="20"/>
          <w:szCs w:val="20"/>
        </w:rPr>
      </w:pPr>
    </w:p>
    <w:p w14:paraId="19946539" w14:textId="77777777" w:rsidR="008B171D" w:rsidRPr="00E506FE" w:rsidRDefault="008B171D">
      <w:pPr>
        <w:spacing w:line="150" w:lineRule="atLeast"/>
        <w:rPr>
          <w:rFonts w:ascii="Tahoma" w:eastAsia="Tahoma" w:hAnsi="Tahoma" w:cs="Tahoma"/>
          <w:sz w:val="20"/>
          <w:szCs w:val="20"/>
        </w:rPr>
        <w:sectPr w:rsidR="008B171D" w:rsidRPr="00E506FE" w:rsidSect="00966CA6">
          <w:footerReference w:type="default" r:id="rId12"/>
          <w:type w:val="continuous"/>
          <w:pgSz w:w="12240" w:h="15840"/>
          <w:pgMar w:top="720" w:right="500" w:bottom="580" w:left="520" w:header="432" w:footer="360" w:gutter="0"/>
          <w:pgNumType w:start="1"/>
          <w:cols w:space="720"/>
          <w:docGrid w:linePitch="299"/>
        </w:sectPr>
      </w:pPr>
    </w:p>
    <w:p w14:paraId="6CFBF4E0" w14:textId="77777777"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14:paraId="18EE25EC" w14:textId="77777777" w:rsidR="008B171D" w:rsidRPr="00B67004" w:rsidRDefault="008B171D" w:rsidP="00B67004">
      <w:pPr>
        <w:rPr>
          <w:rFonts w:ascii="Tahoma" w:eastAsia="Tahoma" w:hAnsi="Tahoma" w:cs="Tahoma"/>
          <w:b/>
          <w:bCs/>
          <w:sz w:val="20"/>
          <w:szCs w:val="20"/>
        </w:rPr>
      </w:pPr>
    </w:p>
    <w:p w14:paraId="03317B9F" w14:textId="4500333D" w:rsidR="008B171D" w:rsidRPr="00B67004" w:rsidRDefault="00B67004" w:rsidP="00B67004">
      <w:pPr>
        <w:pStyle w:val="Heading2"/>
        <w:ind w:left="0"/>
        <w:rPr>
          <w:rFonts w:cs="Tahoma"/>
          <w:b w:val="0"/>
          <w:bCs w:val="0"/>
          <w:sz w:val="20"/>
          <w:szCs w:val="20"/>
        </w:rPr>
      </w:pPr>
      <w:r w:rsidRPr="00B67004">
        <w:rPr>
          <w:rFonts w:cs="Tahoma"/>
          <w:spacing w:val="-2"/>
          <w:sz w:val="20"/>
          <w:szCs w:val="20"/>
        </w:rPr>
        <w:t>NARRATIVE</w:t>
      </w:r>
    </w:p>
    <w:p w14:paraId="22598203" w14:textId="77777777" w:rsidR="001A2737" w:rsidRPr="001A2737" w:rsidRDefault="001A2737" w:rsidP="001A2737">
      <w:pPr>
        <w:rPr>
          <w:rFonts w:ascii="Tahoma" w:eastAsia="Tahoma" w:hAnsi="Tahoma" w:cs="Tahoma"/>
          <w:b/>
          <w:bCs/>
          <w:sz w:val="20"/>
          <w:szCs w:val="20"/>
        </w:rPr>
      </w:pPr>
    </w:p>
    <w:sdt>
      <w:sdtPr>
        <w:rPr>
          <w:rFonts w:ascii="Times New Roman" w:eastAsia="Tahoma" w:hAnsi="Times New Roman" w:cs="Times New Roman"/>
          <w:sz w:val="20"/>
          <w:szCs w:val="20"/>
        </w:rPr>
        <w:id w:val="1904872166"/>
        <w:placeholder>
          <w:docPart w:val="EF2259C7BDEA4C05BEF5BCDE93E58F56"/>
        </w:placeholder>
      </w:sdtPr>
      <w:sdtEndPr/>
      <w:sdtContent>
        <w:p w14:paraId="61994B58" w14:textId="79F67DCD" w:rsidR="00052249" w:rsidRPr="00DA2105" w:rsidRDefault="00052249" w:rsidP="00052249">
          <w:pPr>
            <w:rPr>
              <w:rFonts w:ascii="Times New Roman" w:eastAsia="Tahoma" w:hAnsi="Times New Roman" w:cs="Times New Roman"/>
              <w:sz w:val="24"/>
              <w:szCs w:val="24"/>
            </w:rPr>
          </w:pPr>
          <w:r w:rsidRPr="00DA2105">
            <w:rPr>
              <w:rFonts w:ascii="Times New Roman" w:eastAsia="Tahoma" w:hAnsi="Times New Roman" w:cs="Times New Roman"/>
              <w:sz w:val="24"/>
              <w:szCs w:val="24"/>
            </w:rPr>
            <w:t>The PREA audit for</w:t>
          </w:r>
          <w:r w:rsidR="0005629A">
            <w:rPr>
              <w:rFonts w:ascii="Times New Roman" w:eastAsia="Tahoma" w:hAnsi="Times New Roman" w:cs="Times New Roman"/>
              <w:sz w:val="24"/>
              <w:szCs w:val="24"/>
            </w:rPr>
            <w:t xml:space="preserve"> Western Ohio Regional Treatment</w:t>
          </w:r>
          <w:r w:rsidRPr="00DA2105">
            <w:rPr>
              <w:rFonts w:ascii="Times New Roman" w:eastAsia="Tahoma" w:hAnsi="Times New Roman" w:cs="Times New Roman"/>
              <w:sz w:val="24"/>
              <w:szCs w:val="24"/>
            </w:rPr>
            <w:t xml:space="preserve"> </w:t>
          </w:r>
          <w:r w:rsidR="00794879">
            <w:rPr>
              <w:rFonts w:ascii="Times New Roman" w:eastAsia="Tahoma" w:hAnsi="Times New Roman" w:cs="Times New Roman"/>
              <w:sz w:val="24"/>
              <w:szCs w:val="24"/>
            </w:rPr>
            <w:t>WORTH Center</w:t>
          </w:r>
          <w:r w:rsidR="0005629A">
            <w:rPr>
              <w:rFonts w:ascii="Times New Roman" w:eastAsia="Tahoma" w:hAnsi="Times New Roman" w:cs="Times New Roman"/>
              <w:sz w:val="24"/>
              <w:szCs w:val="24"/>
            </w:rPr>
            <w:t>, Community Based Correctional Facility</w:t>
          </w:r>
          <w:r w:rsidRPr="00DA2105">
            <w:rPr>
              <w:rFonts w:ascii="Times New Roman" w:eastAsia="Tahoma" w:hAnsi="Times New Roman" w:cs="Times New Roman"/>
              <w:sz w:val="24"/>
              <w:szCs w:val="24"/>
            </w:rPr>
            <w:t xml:space="preserve"> w</w:t>
          </w:r>
          <w:r w:rsidR="0005629A">
            <w:rPr>
              <w:rFonts w:ascii="Times New Roman" w:eastAsia="Tahoma" w:hAnsi="Times New Roman" w:cs="Times New Roman"/>
              <w:sz w:val="24"/>
              <w:szCs w:val="24"/>
            </w:rPr>
            <w:t>as conducted on August 14-15</w:t>
          </w:r>
          <w:r w:rsidR="00211D92">
            <w:rPr>
              <w:rFonts w:ascii="Times New Roman" w:eastAsia="Tahoma" w:hAnsi="Times New Roman" w:cs="Times New Roman"/>
              <w:sz w:val="24"/>
              <w:szCs w:val="24"/>
            </w:rPr>
            <w:t>, 2017 in Lima</w:t>
          </w:r>
          <w:r w:rsidR="0005629A">
            <w:rPr>
              <w:rFonts w:ascii="Times New Roman" w:eastAsia="Tahoma" w:hAnsi="Times New Roman" w:cs="Times New Roman"/>
              <w:sz w:val="24"/>
              <w:szCs w:val="24"/>
            </w:rPr>
            <w:t xml:space="preserve">, Ohio.   </w:t>
          </w:r>
          <w:r w:rsidRPr="00DA2105">
            <w:rPr>
              <w:rFonts w:ascii="Times New Roman" w:eastAsia="Tahoma" w:hAnsi="Times New Roman" w:cs="Times New Roman"/>
              <w:sz w:val="24"/>
              <w:szCs w:val="24"/>
            </w:rPr>
            <w:t>The facility emailed the auditor documentation relevant to showing compliance with each of the standards.  This documentation included the pre-audit questionnaire, policy and procedure, facility floor plan with camera coverage marke</w:t>
          </w:r>
          <w:r w:rsidR="0041413A" w:rsidRPr="00DA2105">
            <w:rPr>
              <w:rFonts w:ascii="Times New Roman" w:eastAsia="Tahoma" w:hAnsi="Times New Roman" w:cs="Times New Roman"/>
              <w:sz w:val="24"/>
              <w:szCs w:val="24"/>
            </w:rPr>
            <w:t>d, MOU’s,</w:t>
          </w:r>
          <w:r w:rsidRPr="00DA2105">
            <w:rPr>
              <w:rFonts w:ascii="Times New Roman" w:eastAsia="Tahoma" w:hAnsi="Times New Roman" w:cs="Times New Roman"/>
              <w:sz w:val="24"/>
              <w:szCs w:val="24"/>
            </w:rPr>
            <w:t xml:space="preserve"> staffing plan, and other PREA forms.  The auditor received this information prior to the audit and received additional documentation while conducting the onsite visit.</w:t>
          </w:r>
        </w:p>
        <w:p w14:paraId="0A03EE7A" w14:textId="77777777" w:rsidR="00052249" w:rsidRPr="00DA2105" w:rsidRDefault="00052249" w:rsidP="00052249">
          <w:pPr>
            <w:rPr>
              <w:rFonts w:ascii="Times New Roman" w:eastAsia="Tahoma" w:hAnsi="Times New Roman" w:cs="Times New Roman"/>
              <w:sz w:val="24"/>
              <w:szCs w:val="24"/>
            </w:rPr>
          </w:pPr>
        </w:p>
        <w:p w14:paraId="5B6FFAE4" w14:textId="339A8542" w:rsidR="0053068E" w:rsidRPr="00DA2105" w:rsidRDefault="00052249" w:rsidP="0053068E">
          <w:pPr>
            <w:rPr>
              <w:rFonts w:ascii="Times New Roman" w:eastAsia="Tahoma" w:hAnsi="Times New Roman" w:cs="Times New Roman"/>
              <w:sz w:val="24"/>
              <w:szCs w:val="24"/>
            </w:rPr>
          </w:pPr>
          <w:r w:rsidRPr="00DA2105">
            <w:rPr>
              <w:rFonts w:ascii="Times New Roman" w:eastAsia="Tahoma" w:hAnsi="Times New Roman" w:cs="Times New Roman"/>
              <w:sz w:val="24"/>
              <w:szCs w:val="24"/>
            </w:rPr>
            <w:t xml:space="preserve">During the audit, the auditor toured the facility and conducted informal and formal staff and </w:t>
          </w:r>
          <w:r w:rsidR="00264D05">
            <w:rPr>
              <w:rFonts w:ascii="Times New Roman" w:eastAsia="Tahoma" w:hAnsi="Times New Roman" w:cs="Times New Roman"/>
              <w:sz w:val="24"/>
              <w:szCs w:val="24"/>
            </w:rPr>
            <w:t>resident</w:t>
          </w:r>
          <w:r w:rsidRPr="00DA2105">
            <w:rPr>
              <w:rFonts w:ascii="Times New Roman" w:eastAsia="Tahoma" w:hAnsi="Times New Roman" w:cs="Times New Roman"/>
              <w:sz w:val="24"/>
              <w:szCs w:val="24"/>
            </w:rPr>
            <w:t xml:space="preserve"> interviews.  It was noted during the tour that multiple PREA audit notices were posted </w:t>
          </w:r>
          <w:r w:rsidR="0053068E" w:rsidRPr="00DA2105">
            <w:rPr>
              <w:rFonts w:ascii="Times New Roman" w:eastAsia="Tahoma" w:hAnsi="Times New Roman" w:cs="Times New Roman"/>
              <w:sz w:val="24"/>
              <w:szCs w:val="24"/>
            </w:rPr>
            <w:t xml:space="preserve">in conspicuous places throughout the facility.  The notices included the name and address of the PREA auditor and the date posted was six weeks prior to audit.  All </w:t>
          </w:r>
          <w:r w:rsidR="00264D05">
            <w:rPr>
              <w:rFonts w:ascii="Times New Roman" w:eastAsia="Tahoma" w:hAnsi="Times New Roman" w:cs="Times New Roman"/>
              <w:sz w:val="24"/>
              <w:szCs w:val="24"/>
            </w:rPr>
            <w:t>resident</w:t>
          </w:r>
          <w:r w:rsidR="0005629A">
            <w:rPr>
              <w:rFonts w:ascii="Times New Roman" w:eastAsia="Tahoma" w:hAnsi="Times New Roman" w:cs="Times New Roman"/>
              <w:sz w:val="24"/>
              <w:szCs w:val="24"/>
            </w:rPr>
            <w:t xml:space="preserve"> areas have</w:t>
          </w:r>
          <w:r w:rsidR="0053068E" w:rsidRPr="00DA2105">
            <w:rPr>
              <w:rFonts w:ascii="Times New Roman" w:eastAsia="Tahoma" w:hAnsi="Times New Roman" w:cs="Times New Roman"/>
              <w:sz w:val="24"/>
              <w:szCs w:val="24"/>
            </w:rPr>
            <w:t xml:space="preserve"> posters which informs </w:t>
          </w:r>
          <w:r w:rsidR="004D6D42">
            <w:rPr>
              <w:rFonts w:ascii="Times New Roman" w:eastAsia="Tahoma" w:hAnsi="Times New Roman" w:cs="Times New Roman"/>
              <w:sz w:val="24"/>
              <w:szCs w:val="24"/>
            </w:rPr>
            <w:t>residents</w:t>
          </w:r>
          <w:r w:rsidR="0053068E" w:rsidRPr="00DA2105">
            <w:rPr>
              <w:rFonts w:ascii="Times New Roman" w:eastAsia="Tahoma" w:hAnsi="Times New Roman" w:cs="Times New Roman"/>
              <w:sz w:val="24"/>
              <w:szCs w:val="24"/>
            </w:rPr>
            <w:t xml:space="preserve"> on the ways in which they can report an allegation; the phone numbers and addresses of agencies they can report including anonymously; and that they can report to any staff member at any time in writing or verbally.  Staff post areas have a PREA posters which includes first responder duties and the facility's coordinated response plan.</w:t>
          </w:r>
        </w:p>
        <w:p w14:paraId="427A35A1" w14:textId="2A208546" w:rsidR="00052249" w:rsidRPr="00DA2105" w:rsidRDefault="00052249" w:rsidP="00052249">
          <w:pPr>
            <w:rPr>
              <w:rFonts w:ascii="Times New Roman" w:eastAsia="Tahoma" w:hAnsi="Times New Roman" w:cs="Times New Roman"/>
              <w:sz w:val="24"/>
              <w:szCs w:val="24"/>
            </w:rPr>
          </w:pPr>
        </w:p>
        <w:p w14:paraId="30A318AA" w14:textId="2C44D28A" w:rsidR="0005629A" w:rsidRPr="0005629A" w:rsidRDefault="0005629A" w:rsidP="0005629A">
          <w:pPr>
            <w:rPr>
              <w:rFonts w:ascii="Times New Roman" w:eastAsia="Tahoma" w:hAnsi="Times New Roman" w:cs="Times New Roman"/>
              <w:sz w:val="24"/>
              <w:szCs w:val="24"/>
            </w:rPr>
          </w:pPr>
          <w:r>
            <w:rPr>
              <w:rFonts w:ascii="Times New Roman" w:eastAsia="Tahoma" w:hAnsi="Times New Roman" w:cs="Times New Roman"/>
              <w:sz w:val="24"/>
              <w:szCs w:val="24"/>
            </w:rPr>
            <w:t>Ten</w:t>
          </w:r>
          <w:r w:rsidR="00211D92">
            <w:rPr>
              <w:rFonts w:ascii="Times New Roman" w:eastAsia="Tahoma" w:hAnsi="Times New Roman" w:cs="Times New Roman"/>
              <w:sz w:val="24"/>
              <w:szCs w:val="24"/>
            </w:rPr>
            <w:t xml:space="preserve"> </w:t>
          </w:r>
          <w:r w:rsidR="004D6D42">
            <w:rPr>
              <w:rFonts w:ascii="Times New Roman" w:eastAsia="Tahoma" w:hAnsi="Times New Roman" w:cs="Times New Roman"/>
              <w:sz w:val="24"/>
              <w:szCs w:val="24"/>
            </w:rPr>
            <w:t>residents</w:t>
          </w:r>
          <w:r w:rsidR="00211D92">
            <w:rPr>
              <w:rFonts w:ascii="Times New Roman" w:eastAsia="Tahoma" w:hAnsi="Times New Roman" w:cs="Times New Roman"/>
              <w:sz w:val="24"/>
              <w:szCs w:val="24"/>
            </w:rPr>
            <w:t xml:space="preserve"> were interviewed by the auditor</w:t>
          </w:r>
          <w:r>
            <w:rPr>
              <w:rFonts w:ascii="Times New Roman" w:eastAsia="Tahoma" w:hAnsi="Times New Roman" w:cs="Times New Roman"/>
              <w:sz w:val="24"/>
              <w:szCs w:val="24"/>
            </w:rPr>
            <w:t xml:space="preserve"> (seven males and three females), included one resident who requested to speak to the auditor</w:t>
          </w:r>
          <w:r w:rsidR="0053068E" w:rsidRPr="00DA2105">
            <w:rPr>
              <w:rFonts w:ascii="Times New Roman" w:eastAsia="Tahoma" w:hAnsi="Times New Roman" w:cs="Times New Roman"/>
              <w:sz w:val="24"/>
              <w:szCs w:val="24"/>
            </w:rPr>
            <w:t xml:space="preserve">.  </w:t>
          </w:r>
          <w:r>
            <w:rPr>
              <w:rFonts w:ascii="Times New Roman" w:eastAsia="Tahoma" w:hAnsi="Times New Roman" w:cs="Times New Roman"/>
              <w:sz w:val="24"/>
              <w:szCs w:val="24"/>
            </w:rPr>
            <w:t>The auditor spoke with one resident that identified as lesbian</w:t>
          </w:r>
          <w:r w:rsidRPr="0005629A">
            <w:rPr>
              <w:rFonts w:ascii="Times New Roman" w:eastAsia="Tahoma" w:hAnsi="Times New Roman" w:cs="Times New Roman"/>
              <w:sz w:val="24"/>
              <w:szCs w:val="24"/>
            </w:rPr>
            <w:t xml:space="preserve"> and the rest were randomly ch</w:t>
          </w:r>
          <w:r>
            <w:rPr>
              <w:rFonts w:ascii="Times New Roman" w:eastAsia="Tahoma" w:hAnsi="Times New Roman" w:cs="Times New Roman"/>
              <w:sz w:val="24"/>
              <w:szCs w:val="24"/>
            </w:rPr>
            <w:t>osen from the male and female housing units.  Residents</w:t>
          </w:r>
          <w:r w:rsidRPr="0005629A">
            <w:rPr>
              <w:rFonts w:ascii="Times New Roman" w:eastAsia="Tahoma" w:hAnsi="Times New Roman" w:cs="Times New Roman"/>
              <w:sz w:val="24"/>
              <w:szCs w:val="24"/>
            </w:rPr>
            <w:t xml:space="preserve"> were asked about their experience with PREA education, allegation reporting, communication with staff, safety, restrooms, knock and announcements, grievance procedures, pat downs, PREA brochures/postings, and the zero tolerance policy.  </w:t>
          </w:r>
          <w:r>
            <w:rPr>
              <w:rFonts w:ascii="Times New Roman" w:eastAsia="Tahoma" w:hAnsi="Times New Roman" w:cs="Times New Roman"/>
              <w:sz w:val="24"/>
              <w:szCs w:val="24"/>
            </w:rPr>
            <w:t>The resident who identified as being lesbian</w:t>
          </w:r>
          <w:r w:rsidR="00573197">
            <w:rPr>
              <w:rFonts w:ascii="Times New Roman" w:eastAsia="Tahoma" w:hAnsi="Times New Roman" w:cs="Times New Roman"/>
              <w:sz w:val="24"/>
              <w:szCs w:val="24"/>
            </w:rPr>
            <w:t xml:space="preserve"> was also questioned on her concern for the</w:t>
          </w:r>
          <w:r w:rsidRPr="0005629A">
            <w:rPr>
              <w:rFonts w:ascii="Times New Roman" w:eastAsia="Tahoma" w:hAnsi="Times New Roman" w:cs="Times New Roman"/>
              <w:sz w:val="24"/>
              <w:szCs w:val="24"/>
            </w:rPr>
            <w:t xml:space="preserve"> housing unit or dorm and if it is </w:t>
          </w:r>
          <w:r w:rsidR="00573197">
            <w:rPr>
              <w:rFonts w:ascii="Times New Roman" w:eastAsia="Tahoma" w:hAnsi="Times New Roman" w:cs="Times New Roman"/>
              <w:sz w:val="24"/>
              <w:szCs w:val="24"/>
            </w:rPr>
            <w:t>a dorm selected because of her</w:t>
          </w:r>
          <w:r w:rsidRPr="0005629A">
            <w:rPr>
              <w:rFonts w:ascii="Times New Roman" w:eastAsia="Tahoma" w:hAnsi="Times New Roman" w:cs="Times New Roman"/>
              <w:sz w:val="24"/>
              <w:szCs w:val="24"/>
            </w:rPr>
            <w:t xml:space="preserve"> sexual orientation.</w:t>
          </w:r>
        </w:p>
        <w:p w14:paraId="73FB63C2" w14:textId="77777777" w:rsidR="0053068E" w:rsidRPr="00DA2105" w:rsidRDefault="0053068E" w:rsidP="0053068E">
          <w:pPr>
            <w:rPr>
              <w:rFonts w:ascii="Times New Roman" w:eastAsia="Tahoma" w:hAnsi="Times New Roman" w:cs="Times New Roman"/>
              <w:sz w:val="24"/>
              <w:szCs w:val="24"/>
            </w:rPr>
          </w:pPr>
        </w:p>
        <w:p w14:paraId="29DED03E" w14:textId="457FF700" w:rsidR="0053068E" w:rsidRPr="00DA2105" w:rsidRDefault="0053068E" w:rsidP="0053068E">
          <w:pPr>
            <w:rPr>
              <w:rFonts w:ascii="Times New Roman" w:eastAsia="Tahoma" w:hAnsi="Times New Roman" w:cs="Times New Roman"/>
              <w:sz w:val="24"/>
              <w:szCs w:val="24"/>
            </w:rPr>
          </w:pPr>
          <w:r w:rsidRPr="00DA2105">
            <w:rPr>
              <w:rFonts w:ascii="Times New Roman" w:eastAsia="Tahoma" w:hAnsi="Times New Roman" w:cs="Times New Roman"/>
              <w:sz w:val="24"/>
              <w:szCs w:val="24"/>
            </w:rPr>
            <w:t>Also interviewed were specialized staff.  This staff includes the PREA C</w:t>
          </w:r>
          <w:r w:rsidR="00573197">
            <w:rPr>
              <w:rFonts w:ascii="Times New Roman" w:eastAsia="Tahoma" w:hAnsi="Times New Roman" w:cs="Times New Roman"/>
              <w:sz w:val="24"/>
              <w:szCs w:val="24"/>
            </w:rPr>
            <w:t>oordinator (also Investigator), Quality Assurance/Accreditation Manager</w:t>
          </w:r>
          <w:r w:rsidRPr="00DA2105">
            <w:rPr>
              <w:rFonts w:ascii="Times New Roman" w:eastAsia="Tahoma" w:hAnsi="Times New Roman" w:cs="Times New Roman"/>
              <w:sz w:val="24"/>
              <w:szCs w:val="24"/>
            </w:rPr>
            <w:t xml:space="preserve"> (also I</w:t>
          </w:r>
          <w:r w:rsidR="00573197">
            <w:rPr>
              <w:rFonts w:ascii="Times New Roman" w:eastAsia="Tahoma" w:hAnsi="Times New Roman" w:cs="Times New Roman"/>
              <w:sz w:val="24"/>
              <w:szCs w:val="24"/>
            </w:rPr>
            <w:t>nvestigator), Executive Director</w:t>
          </w:r>
          <w:r w:rsidRPr="00DA2105">
            <w:rPr>
              <w:rFonts w:ascii="Times New Roman" w:eastAsia="Tahoma" w:hAnsi="Times New Roman" w:cs="Times New Roman"/>
              <w:sz w:val="24"/>
              <w:szCs w:val="24"/>
            </w:rPr>
            <w:t>,</w:t>
          </w:r>
          <w:r w:rsidR="00573197">
            <w:rPr>
              <w:rFonts w:ascii="Times New Roman" w:eastAsia="Tahoma" w:hAnsi="Times New Roman" w:cs="Times New Roman"/>
              <w:sz w:val="24"/>
              <w:szCs w:val="24"/>
            </w:rPr>
            <w:t xml:space="preserve"> Deputy Director, and Intake Coordinator</w:t>
          </w:r>
          <w:r w:rsidR="0041413A" w:rsidRPr="00DA2105">
            <w:rPr>
              <w:rFonts w:ascii="Times New Roman" w:eastAsia="Tahoma" w:hAnsi="Times New Roman" w:cs="Times New Roman"/>
              <w:sz w:val="24"/>
              <w:szCs w:val="24"/>
            </w:rPr>
            <w:t>. T</w:t>
          </w:r>
          <w:r w:rsidRPr="00DA2105">
            <w:rPr>
              <w:rFonts w:ascii="Times New Roman" w:eastAsia="Tahoma" w:hAnsi="Times New Roman" w:cs="Times New Roman"/>
              <w:sz w:val="24"/>
              <w:szCs w:val="24"/>
            </w:rPr>
            <w:t>he local hospitals SANE Coordinator</w:t>
          </w:r>
          <w:r w:rsidR="0041413A" w:rsidRPr="00DA2105">
            <w:rPr>
              <w:rFonts w:ascii="Times New Roman" w:eastAsia="Tahoma" w:hAnsi="Times New Roman" w:cs="Times New Roman"/>
              <w:sz w:val="24"/>
              <w:szCs w:val="24"/>
            </w:rPr>
            <w:t xml:space="preserve">, and </w:t>
          </w:r>
          <w:r w:rsidR="00453DBE">
            <w:rPr>
              <w:rFonts w:ascii="Times New Roman" w:eastAsia="Tahoma" w:hAnsi="Times New Roman" w:cs="Times New Roman"/>
              <w:sz w:val="24"/>
              <w:szCs w:val="24"/>
            </w:rPr>
            <w:t>Crisis Victim Services</w:t>
          </w:r>
          <w:r w:rsidRPr="00DA2105">
            <w:rPr>
              <w:rFonts w:ascii="Times New Roman" w:eastAsia="Tahoma" w:hAnsi="Times New Roman" w:cs="Times New Roman"/>
              <w:sz w:val="24"/>
              <w:szCs w:val="24"/>
            </w:rPr>
            <w:t xml:space="preserve"> Director</w:t>
          </w:r>
          <w:r w:rsidR="0041413A" w:rsidRPr="00DA2105">
            <w:rPr>
              <w:rFonts w:ascii="Times New Roman" w:eastAsia="Tahoma" w:hAnsi="Times New Roman" w:cs="Times New Roman"/>
              <w:sz w:val="24"/>
              <w:szCs w:val="24"/>
            </w:rPr>
            <w:t xml:space="preserve"> were not able to be interviewed</w:t>
          </w:r>
          <w:r w:rsidRPr="00DA2105">
            <w:rPr>
              <w:rFonts w:ascii="Times New Roman" w:eastAsia="Tahoma" w:hAnsi="Times New Roman" w:cs="Times New Roman"/>
              <w:sz w:val="24"/>
              <w:szCs w:val="24"/>
            </w:rPr>
            <w:t>.</w:t>
          </w:r>
          <w:r w:rsidR="0041413A" w:rsidRPr="00DA2105">
            <w:rPr>
              <w:rFonts w:ascii="Times New Roman" w:eastAsia="Tahoma" w:hAnsi="Times New Roman" w:cs="Times New Roman"/>
              <w:sz w:val="24"/>
              <w:szCs w:val="24"/>
            </w:rPr>
            <w:t xml:space="preserve">  The auditor reviewed both agencies’ websites and MOU agreement.</w:t>
          </w:r>
          <w:r w:rsidR="00573197">
            <w:rPr>
              <w:rFonts w:ascii="Times New Roman" w:eastAsia="Tahoma" w:hAnsi="Times New Roman" w:cs="Times New Roman"/>
              <w:sz w:val="24"/>
              <w:szCs w:val="24"/>
            </w:rPr>
            <w:t xml:space="preserve">  The facility does provide</w:t>
          </w:r>
          <w:r w:rsidRPr="00DA2105">
            <w:rPr>
              <w:rFonts w:ascii="Times New Roman" w:eastAsia="Tahoma" w:hAnsi="Times New Roman" w:cs="Times New Roman"/>
              <w:sz w:val="24"/>
              <w:szCs w:val="24"/>
            </w:rPr>
            <w:t xml:space="preserve"> on-site med</w:t>
          </w:r>
          <w:r w:rsidR="00573197">
            <w:rPr>
              <w:rFonts w:ascii="Times New Roman" w:eastAsia="Tahoma" w:hAnsi="Times New Roman" w:cs="Times New Roman"/>
              <w:sz w:val="24"/>
              <w:szCs w:val="24"/>
            </w:rPr>
            <w:t xml:space="preserve">ical or mental health services, but does not conduct forensic examinations. </w:t>
          </w:r>
          <w:r w:rsidRPr="00DA2105">
            <w:rPr>
              <w:rFonts w:ascii="Times New Roman" w:eastAsia="Tahoma" w:hAnsi="Times New Roman" w:cs="Times New Roman"/>
              <w:sz w:val="24"/>
              <w:szCs w:val="24"/>
            </w:rPr>
            <w:t xml:space="preserve"> Random staff were questioned about PREA training, how to report, to whom to report, filing reports, investigations, conducting interviews, follow-up and monitoring retaliation, first responder duties, and the facility's coordinated response plan. </w:t>
          </w:r>
        </w:p>
        <w:p w14:paraId="63E7933E" w14:textId="77777777" w:rsidR="0053068E" w:rsidRPr="00DA2105" w:rsidRDefault="0053068E" w:rsidP="0053068E">
          <w:pPr>
            <w:rPr>
              <w:rFonts w:ascii="Times New Roman" w:eastAsia="Tahoma" w:hAnsi="Times New Roman" w:cs="Times New Roman"/>
              <w:sz w:val="24"/>
              <w:szCs w:val="24"/>
            </w:rPr>
          </w:pPr>
        </w:p>
        <w:p w14:paraId="53B9FF38" w14:textId="77777777" w:rsidR="0053068E" w:rsidRPr="00DA2105" w:rsidRDefault="0053068E" w:rsidP="0053068E">
          <w:pPr>
            <w:rPr>
              <w:rFonts w:ascii="Times New Roman" w:eastAsia="Tahoma" w:hAnsi="Times New Roman" w:cs="Times New Roman"/>
              <w:sz w:val="24"/>
              <w:szCs w:val="24"/>
            </w:rPr>
          </w:pPr>
          <w:r w:rsidRPr="00DA2105">
            <w:rPr>
              <w:rFonts w:ascii="Times New Roman" w:eastAsia="Tahoma" w:hAnsi="Times New Roman" w:cs="Times New Roman"/>
              <w:sz w:val="24"/>
              <w:szCs w:val="24"/>
            </w:rPr>
            <w:t>After a brief opening with agency staff, the auditor toured the facility.  The tour consisted of examining all dorm areas, group rooms, day rooms, bathrooms, operations post, utility areas, and maintenance areas.  A review of employee files, training records, PREA acknowledgments, PREA forms, and data logs were also completed.  The auditor gave a closeout and shared some of the immediate findings.</w:t>
          </w:r>
        </w:p>
        <w:p w14:paraId="0E2EFE4B" w14:textId="77777777" w:rsidR="0053068E" w:rsidRPr="0053068E" w:rsidRDefault="0053068E" w:rsidP="0053068E">
          <w:pPr>
            <w:rPr>
              <w:rFonts w:ascii="Times New Roman" w:eastAsia="Tahoma" w:hAnsi="Times New Roman" w:cs="Times New Roman"/>
              <w:sz w:val="20"/>
              <w:szCs w:val="20"/>
            </w:rPr>
          </w:pPr>
        </w:p>
        <w:p w14:paraId="5EDD64C3" w14:textId="39898DF9" w:rsidR="001A2737" w:rsidRPr="001A2737" w:rsidRDefault="007A3908" w:rsidP="001A2737">
          <w:pPr>
            <w:rPr>
              <w:rFonts w:ascii="Times New Roman" w:eastAsia="Tahoma" w:hAnsi="Times New Roman" w:cs="Times New Roman"/>
              <w:sz w:val="20"/>
              <w:szCs w:val="20"/>
            </w:rPr>
          </w:pPr>
        </w:p>
      </w:sdtContent>
    </w:sdt>
    <w:p w14:paraId="4C257BD0" w14:textId="77777777" w:rsidR="008B171D" w:rsidRPr="00B67004" w:rsidRDefault="008B171D" w:rsidP="00B67004">
      <w:pPr>
        <w:rPr>
          <w:rFonts w:ascii="Tahoma" w:eastAsia="Tahoma" w:hAnsi="Tahoma" w:cs="Tahoma"/>
          <w:b/>
          <w:bCs/>
          <w:sz w:val="20"/>
          <w:szCs w:val="20"/>
        </w:rPr>
      </w:pPr>
    </w:p>
    <w:p w14:paraId="49EB9F24" w14:textId="77777777" w:rsidR="00966CA6" w:rsidRPr="00B67004" w:rsidRDefault="00966CA6" w:rsidP="00B67004">
      <w:pPr>
        <w:rPr>
          <w:rFonts w:ascii="Tahoma" w:hAnsi="Tahoma" w:cs="Tahoma"/>
          <w:b/>
          <w:spacing w:val="-2"/>
          <w:sz w:val="20"/>
          <w:szCs w:val="20"/>
        </w:rPr>
      </w:pPr>
      <w:r w:rsidRPr="00B67004">
        <w:rPr>
          <w:rFonts w:ascii="Tahoma" w:hAnsi="Tahoma" w:cs="Tahoma"/>
          <w:b/>
          <w:spacing w:val="-2"/>
          <w:sz w:val="20"/>
          <w:szCs w:val="20"/>
        </w:rPr>
        <w:br w:type="page"/>
      </w:r>
    </w:p>
    <w:p w14:paraId="1EC0BBEA" w14:textId="3E2FA9C8" w:rsidR="008B171D" w:rsidRPr="00B67004" w:rsidRDefault="000F7B6B" w:rsidP="00B67004">
      <w:pPr>
        <w:rPr>
          <w:rFonts w:ascii="Tahoma" w:eastAsia="Tahoma" w:hAnsi="Tahoma" w:cs="Tahoma"/>
          <w:sz w:val="20"/>
          <w:szCs w:val="20"/>
        </w:rPr>
      </w:pPr>
      <w:r w:rsidRPr="00B67004">
        <w:rPr>
          <w:rFonts w:ascii="Tahoma" w:hAnsi="Tahoma" w:cs="Tahoma"/>
          <w:b/>
          <w:spacing w:val="-2"/>
          <w:sz w:val="20"/>
          <w:szCs w:val="20"/>
        </w:rPr>
        <w:lastRenderedPageBreak/>
        <w:t>DESCRIPTION</w:t>
      </w:r>
      <w:r w:rsidRPr="00B67004">
        <w:rPr>
          <w:rFonts w:ascii="Tahoma" w:hAnsi="Tahoma" w:cs="Tahoma"/>
          <w:b/>
          <w:sz w:val="20"/>
          <w:szCs w:val="20"/>
        </w:rPr>
        <w:t xml:space="preserve"> </w:t>
      </w:r>
      <w:r w:rsidRPr="00B67004">
        <w:rPr>
          <w:rFonts w:ascii="Tahoma" w:hAnsi="Tahoma" w:cs="Tahoma"/>
          <w:b/>
          <w:spacing w:val="-1"/>
          <w:sz w:val="20"/>
          <w:szCs w:val="20"/>
        </w:rPr>
        <w:t>OF FACILITY</w:t>
      </w:r>
      <w:r w:rsidRPr="00B67004">
        <w:rPr>
          <w:rFonts w:ascii="Tahoma" w:hAnsi="Tahoma" w:cs="Tahoma"/>
          <w:b/>
          <w:spacing w:val="-2"/>
          <w:sz w:val="20"/>
          <w:szCs w:val="20"/>
        </w:rPr>
        <w:t xml:space="preserve"> </w:t>
      </w:r>
      <w:r w:rsidR="00B67004">
        <w:rPr>
          <w:rFonts w:ascii="Tahoma" w:hAnsi="Tahoma" w:cs="Tahoma"/>
          <w:b/>
          <w:spacing w:val="-1"/>
          <w:sz w:val="20"/>
          <w:szCs w:val="20"/>
        </w:rPr>
        <w:t>CHARACTERISTICS</w:t>
      </w:r>
    </w:p>
    <w:p w14:paraId="2DBD2775" w14:textId="77777777" w:rsidR="001A2737" w:rsidRPr="001A2737" w:rsidRDefault="001A2737" w:rsidP="001A2737">
      <w:pPr>
        <w:rPr>
          <w:rFonts w:ascii="Tahoma" w:eastAsia="Tahoma" w:hAnsi="Tahoma" w:cs="Tahoma"/>
          <w:b/>
          <w:bCs/>
          <w:sz w:val="20"/>
          <w:szCs w:val="20"/>
        </w:rPr>
      </w:pPr>
    </w:p>
    <w:sdt>
      <w:sdtPr>
        <w:rPr>
          <w:rFonts w:ascii="Times New Roman" w:eastAsia="Tahoma" w:hAnsi="Times New Roman" w:cs="Times New Roman"/>
          <w:sz w:val="20"/>
          <w:szCs w:val="20"/>
        </w:rPr>
        <w:id w:val="-1753424796"/>
        <w:placeholder>
          <w:docPart w:val="319FD890E533494F91D315D5878D0A12"/>
        </w:placeholder>
      </w:sdtPr>
      <w:sdtEndPr/>
      <w:sdtContent>
        <w:p w14:paraId="49FF090D" w14:textId="43AAA1A9" w:rsidR="008C413D" w:rsidRPr="00DA2105" w:rsidRDefault="00794879" w:rsidP="001A2737">
          <w:pPr>
            <w:rPr>
              <w:rFonts w:ascii="Times New Roman" w:eastAsia="Tahoma" w:hAnsi="Times New Roman" w:cs="Times New Roman"/>
              <w:sz w:val="24"/>
              <w:szCs w:val="24"/>
            </w:rPr>
          </w:pPr>
          <w:r>
            <w:rPr>
              <w:rFonts w:ascii="Times New Roman" w:eastAsia="Tahoma" w:hAnsi="Times New Roman" w:cs="Times New Roman"/>
              <w:sz w:val="24"/>
              <w:szCs w:val="24"/>
            </w:rPr>
            <w:t>WORTH Center</w:t>
          </w:r>
          <w:r w:rsidR="009A3A96" w:rsidRPr="00DA2105">
            <w:rPr>
              <w:rFonts w:ascii="Times New Roman" w:eastAsia="Tahoma" w:hAnsi="Times New Roman" w:cs="Times New Roman"/>
              <w:sz w:val="24"/>
              <w:szCs w:val="24"/>
            </w:rPr>
            <w:t xml:space="preserve"> is a</w:t>
          </w:r>
          <w:r w:rsidR="0005629A">
            <w:rPr>
              <w:rFonts w:ascii="Times New Roman" w:eastAsia="Tahoma" w:hAnsi="Times New Roman" w:cs="Times New Roman"/>
              <w:sz w:val="24"/>
              <w:szCs w:val="24"/>
            </w:rPr>
            <w:t xml:space="preserve"> community based correctional facility </w:t>
          </w:r>
          <w:r w:rsidR="003C7445">
            <w:rPr>
              <w:rFonts w:ascii="Times New Roman" w:eastAsia="Tahoma" w:hAnsi="Times New Roman" w:cs="Times New Roman"/>
              <w:sz w:val="24"/>
              <w:szCs w:val="24"/>
            </w:rPr>
            <w:t>located in Lima</w:t>
          </w:r>
          <w:r w:rsidR="009A3A96" w:rsidRPr="00DA2105">
            <w:rPr>
              <w:rFonts w:ascii="Times New Roman" w:eastAsia="Tahoma" w:hAnsi="Times New Roman" w:cs="Times New Roman"/>
              <w:sz w:val="24"/>
              <w:szCs w:val="24"/>
            </w:rPr>
            <w:t>, Ohio th</w:t>
          </w:r>
          <w:r w:rsidR="0041413A" w:rsidRPr="00DA2105">
            <w:rPr>
              <w:rFonts w:ascii="Times New Roman" w:eastAsia="Tahoma" w:hAnsi="Times New Roman" w:cs="Times New Roman"/>
              <w:sz w:val="24"/>
              <w:szCs w:val="24"/>
            </w:rPr>
            <w:t xml:space="preserve">at serves adult male felony </w:t>
          </w:r>
          <w:r w:rsidR="009A3A96" w:rsidRPr="00DA2105">
            <w:rPr>
              <w:rFonts w:ascii="Times New Roman" w:eastAsia="Tahoma" w:hAnsi="Times New Roman" w:cs="Times New Roman"/>
              <w:sz w:val="24"/>
              <w:szCs w:val="24"/>
            </w:rPr>
            <w:t xml:space="preserve">offenders.  </w:t>
          </w:r>
          <w:r w:rsidR="0005629A">
            <w:rPr>
              <w:rFonts w:ascii="Times New Roman" w:eastAsia="Tahoma" w:hAnsi="Times New Roman" w:cs="Times New Roman"/>
              <w:sz w:val="24"/>
              <w:szCs w:val="24"/>
            </w:rPr>
            <w:t>The facility’s goal is to provide male and female felony offenders skill and insight to becoming successful, caring, and involved community members</w:t>
          </w:r>
          <w:r w:rsidR="00573197">
            <w:rPr>
              <w:rFonts w:ascii="Times New Roman" w:eastAsia="Tahoma" w:hAnsi="Times New Roman" w:cs="Times New Roman"/>
              <w:sz w:val="24"/>
              <w:szCs w:val="24"/>
            </w:rPr>
            <w:t xml:space="preserve">.  The facility is a one story building that is divided into male and female wings.  </w:t>
          </w:r>
          <w:r w:rsidR="008419C3" w:rsidRPr="00DA2105">
            <w:rPr>
              <w:rFonts w:ascii="Times New Roman" w:eastAsia="Tahoma" w:hAnsi="Times New Roman" w:cs="Times New Roman"/>
              <w:sz w:val="24"/>
              <w:szCs w:val="24"/>
            </w:rPr>
            <w:t xml:space="preserve"> </w:t>
          </w:r>
        </w:p>
        <w:p w14:paraId="3C0F4E96" w14:textId="77777777" w:rsidR="008C413D" w:rsidRPr="00DA2105" w:rsidRDefault="008C413D" w:rsidP="001A2737">
          <w:pPr>
            <w:rPr>
              <w:rFonts w:ascii="Times New Roman" w:eastAsia="Tahoma" w:hAnsi="Times New Roman" w:cs="Times New Roman"/>
              <w:sz w:val="24"/>
              <w:szCs w:val="24"/>
            </w:rPr>
          </w:pPr>
        </w:p>
        <w:p w14:paraId="537B56E7" w14:textId="375C0F65" w:rsidR="005B5360" w:rsidRPr="00DA2105" w:rsidRDefault="00573197" w:rsidP="001A2737">
          <w:pPr>
            <w:rPr>
              <w:rFonts w:ascii="Times New Roman" w:eastAsia="Tahoma" w:hAnsi="Times New Roman" w:cs="Times New Roman"/>
              <w:sz w:val="24"/>
              <w:szCs w:val="24"/>
            </w:rPr>
          </w:pPr>
          <w:r>
            <w:rPr>
              <w:rFonts w:ascii="Times New Roman" w:eastAsia="Tahoma" w:hAnsi="Times New Roman" w:cs="Times New Roman"/>
              <w:sz w:val="24"/>
              <w:szCs w:val="24"/>
            </w:rPr>
            <w:t>The facility is equipped with 81</w:t>
          </w:r>
          <w:r w:rsidR="008C413D" w:rsidRPr="00DA2105">
            <w:rPr>
              <w:rFonts w:ascii="Times New Roman" w:eastAsia="Tahoma" w:hAnsi="Times New Roman" w:cs="Times New Roman"/>
              <w:sz w:val="24"/>
              <w:szCs w:val="24"/>
            </w:rPr>
            <w:t xml:space="preserve"> surveillance cameras which can record and pl</w:t>
          </w:r>
          <w:r>
            <w:rPr>
              <w:rFonts w:ascii="Times New Roman" w:eastAsia="Tahoma" w:hAnsi="Times New Roman" w:cs="Times New Roman"/>
              <w:sz w:val="24"/>
              <w:szCs w:val="24"/>
            </w:rPr>
            <w:t>ay back up to six months</w:t>
          </w:r>
          <w:r w:rsidR="008C413D" w:rsidRPr="00DA2105">
            <w:rPr>
              <w:rFonts w:ascii="Times New Roman" w:eastAsia="Tahoma" w:hAnsi="Times New Roman" w:cs="Times New Roman"/>
              <w:sz w:val="24"/>
              <w:szCs w:val="24"/>
            </w:rPr>
            <w:t>.  The cameras are placed strategically throughout the interior and exterior of t</w:t>
          </w:r>
          <w:r w:rsidR="008419C3" w:rsidRPr="00DA2105">
            <w:rPr>
              <w:rFonts w:ascii="Times New Roman" w:eastAsia="Tahoma" w:hAnsi="Times New Roman" w:cs="Times New Roman"/>
              <w:sz w:val="24"/>
              <w:szCs w:val="24"/>
            </w:rPr>
            <w:t>he building</w:t>
          </w:r>
          <w:r w:rsidR="008C413D" w:rsidRPr="00DA2105">
            <w:rPr>
              <w:rFonts w:ascii="Times New Roman" w:eastAsia="Tahoma" w:hAnsi="Times New Roman" w:cs="Times New Roman"/>
              <w:sz w:val="24"/>
              <w:szCs w:val="24"/>
            </w:rPr>
            <w:t xml:space="preserve">.  </w:t>
          </w:r>
          <w:r w:rsidR="00D47A58" w:rsidRPr="00DA2105">
            <w:rPr>
              <w:rFonts w:ascii="Times New Roman" w:eastAsia="Tahoma" w:hAnsi="Times New Roman" w:cs="Times New Roman"/>
              <w:sz w:val="24"/>
              <w:szCs w:val="24"/>
            </w:rPr>
            <w:t xml:space="preserve">There are also multiple security mirrors to enhance security in vulnerable areas.  </w:t>
          </w:r>
          <w:r w:rsidR="008C413D" w:rsidRPr="00DA2105">
            <w:rPr>
              <w:rFonts w:ascii="Times New Roman" w:eastAsia="Tahoma" w:hAnsi="Times New Roman" w:cs="Times New Roman"/>
              <w:sz w:val="24"/>
              <w:szCs w:val="24"/>
            </w:rPr>
            <w:t>The facili</w:t>
          </w:r>
          <w:r w:rsidR="003C7445">
            <w:rPr>
              <w:rFonts w:ascii="Times New Roman" w:eastAsia="Tahoma" w:hAnsi="Times New Roman" w:cs="Times New Roman"/>
              <w:sz w:val="24"/>
              <w:szCs w:val="24"/>
            </w:rPr>
            <w:t>ty has a</w:t>
          </w:r>
          <w:r w:rsidR="008C413D" w:rsidRPr="00DA2105">
            <w:rPr>
              <w:rFonts w:ascii="Times New Roman" w:eastAsia="Tahoma" w:hAnsi="Times New Roman" w:cs="Times New Roman"/>
              <w:sz w:val="24"/>
              <w:szCs w:val="24"/>
            </w:rPr>
            <w:t xml:space="preserve"> cafeteria</w:t>
          </w:r>
          <w:r w:rsidR="00B66F71">
            <w:rPr>
              <w:rFonts w:ascii="Times New Roman" w:eastAsia="Tahoma" w:hAnsi="Times New Roman" w:cs="Times New Roman"/>
              <w:sz w:val="24"/>
              <w:szCs w:val="24"/>
            </w:rPr>
            <w:t>, exercise area</w:t>
          </w:r>
          <w:r w:rsidR="00FC108A" w:rsidRPr="00DA2105">
            <w:rPr>
              <w:rFonts w:ascii="Times New Roman" w:eastAsia="Tahoma" w:hAnsi="Times New Roman" w:cs="Times New Roman"/>
              <w:sz w:val="24"/>
              <w:szCs w:val="24"/>
            </w:rPr>
            <w:t>,</w:t>
          </w:r>
          <w:r w:rsidR="008C413D" w:rsidRPr="00DA2105">
            <w:rPr>
              <w:rFonts w:ascii="Times New Roman" w:eastAsia="Tahoma" w:hAnsi="Times New Roman" w:cs="Times New Roman"/>
              <w:sz w:val="24"/>
              <w:szCs w:val="24"/>
            </w:rPr>
            <w:t xml:space="preserve"> and outside rec</w:t>
          </w:r>
          <w:r w:rsidR="008419C3" w:rsidRPr="00DA2105">
            <w:rPr>
              <w:rFonts w:ascii="Times New Roman" w:eastAsia="Tahoma" w:hAnsi="Times New Roman" w:cs="Times New Roman"/>
              <w:sz w:val="24"/>
              <w:szCs w:val="24"/>
            </w:rPr>
            <w:t xml:space="preserve">reation space.  </w:t>
          </w:r>
          <w:r>
            <w:rPr>
              <w:rFonts w:ascii="Times New Roman" w:eastAsia="Tahoma" w:hAnsi="Times New Roman" w:cs="Times New Roman"/>
              <w:sz w:val="24"/>
              <w:szCs w:val="24"/>
            </w:rPr>
            <w:t xml:space="preserve">The recreation yards are surrounded by a 12ft fence with razor wire at the top.  </w:t>
          </w:r>
          <w:r w:rsidR="003C7445">
            <w:rPr>
              <w:rFonts w:ascii="Times New Roman" w:eastAsia="Tahoma" w:hAnsi="Times New Roman" w:cs="Times New Roman"/>
              <w:sz w:val="24"/>
              <w:szCs w:val="24"/>
            </w:rPr>
            <w:t xml:space="preserve"> </w:t>
          </w:r>
          <w:r w:rsidR="008419C3" w:rsidRPr="00DA2105">
            <w:rPr>
              <w:rFonts w:ascii="Times New Roman" w:eastAsia="Tahoma" w:hAnsi="Times New Roman" w:cs="Times New Roman"/>
              <w:sz w:val="24"/>
              <w:szCs w:val="24"/>
            </w:rPr>
            <w:t xml:space="preserve">The </w:t>
          </w:r>
          <w:r w:rsidR="004D6D42">
            <w:rPr>
              <w:rFonts w:ascii="Times New Roman" w:eastAsia="Tahoma" w:hAnsi="Times New Roman" w:cs="Times New Roman"/>
              <w:sz w:val="24"/>
              <w:szCs w:val="24"/>
            </w:rPr>
            <w:t>residents</w:t>
          </w:r>
          <w:r w:rsidR="003C7445">
            <w:rPr>
              <w:rFonts w:ascii="Times New Roman" w:eastAsia="Tahoma" w:hAnsi="Times New Roman" w:cs="Times New Roman"/>
              <w:sz w:val="24"/>
              <w:szCs w:val="24"/>
            </w:rPr>
            <w:t xml:space="preserve"> also have access to a</w:t>
          </w:r>
          <w:r w:rsidR="00FC108A" w:rsidRPr="00DA2105">
            <w:rPr>
              <w:rFonts w:ascii="Times New Roman" w:eastAsia="Tahoma" w:hAnsi="Times New Roman" w:cs="Times New Roman"/>
              <w:sz w:val="24"/>
              <w:szCs w:val="24"/>
            </w:rPr>
            <w:t xml:space="preserve"> day room</w:t>
          </w:r>
          <w:r w:rsidR="003C7445">
            <w:rPr>
              <w:rFonts w:ascii="Times New Roman" w:eastAsia="Tahoma" w:hAnsi="Times New Roman" w:cs="Times New Roman"/>
              <w:sz w:val="24"/>
              <w:szCs w:val="24"/>
            </w:rPr>
            <w:t xml:space="preserve"> lounge, laundry</w:t>
          </w:r>
          <w:r w:rsidR="00B66F71">
            <w:rPr>
              <w:rFonts w:ascii="Times New Roman" w:eastAsia="Tahoma" w:hAnsi="Times New Roman" w:cs="Times New Roman"/>
              <w:sz w:val="24"/>
              <w:szCs w:val="24"/>
            </w:rPr>
            <w:t>, dor</w:t>
          </w:r>
          <w:r w:rsidR="00FC108A" w:rsidRPr="00DA2105">
            <w:rPr>
              <w:rFonts w:ascii="Times New Roman" w:eastAsia="Tahoma" w:hAnsi="Times New Roman" w:cs="Times New Roman"/>
              <w:sz w:val="24"/>
              <w:szCs w:val="24"/>
            </w:rPr>
            <w:t xml:space="preserve">ms, and bathrooms. </w:t>
          </w:r>
          <w:r w:rsidR="00632A90" w:rsidRPr="00DA2105">
            <w:rPr>
              <w:rFonts w:ascii="Times New Roman" w:eastAsia="Tahoma" w:hAnsi="Times New Roman" w:cs="Times New Roman"/>
              <w:sz w:val="24"/>
              <w:szCs w:val="24"/>
            </w:rPr>
            <w:t xml:space="preserve">  </w:t>
          </w:r>
          <w:r w:rsidR="00B66F71">
            <w:rPr>
              <w:rFonts w:ascii="Times New Roman" w:eastAsia="Tahoma" w:hAnsi="Times New Roman" w:cs="Times New Roman"/>
              <w:sz w:val="24"/>
              <w:szCs w:val="24"/>
            </w:rPr>
            <w:t>The facility uses CorrectTech data management</w:t>
          </w:r>
          <w:r w:rsidR="005B5360" w:rsidRPr="00DA2105">
            <w:rPr>
              <w:rFonts w:ascii="Times New Roman" w:eastAsia="Tahoma" w:hAnsi="Times New Roman" w:cs="Times New Roman"/>
              <w:sz w:val="24"/>
              <w:szCs w:val="24"/>
            </w:rPr>
            <w:t xml:space="preserve"> system t</w:t>
          </w:r>
          <w:r w:rsidR="00C45990" w:rsidRPr="00DA2105">
            <w:rPr>
              <w:rFonts w:ascii="Times New Roman" w:eastAsia="Tahoma" w:hAnsi="Times New Roman" w:cs="Times New Roman"/>
              <w:sz w:val="24"/>
              <w:szCs w:val="24"/>
            </w:rPr>
            <w:t xml:space="preserve">o assist </w:t>
          </w:r>
          <w:r w:rsidR="00B66F71">
            <w:rPr>
              <w:rFonts w:ascii="Times New Roman" w:eastAsia="Tahoma" w:hAnsi="Times New Roman" w:cs="Times New Roman"/>
              <w:sz w:val="24"/>
              <w:szCs w:val="24"/>
            </w:rPr>
            <w:t>in documentation of resident movement and activities</w:t>
          </w:r>
          <w:r w:rsidR="00C45990" w:rsidRPr="00DA2105">
            <w:rPr>
              <w:rFonts w:ascii="Times New Roman" w:eastAsia="Tahoma" w:hAnsi="Times New Roman" w:cs="Times New Roman"/>
              <w:sz w:val="24"/>
              <w:szCs w:val="24"/>
            </w:rPr>
            <w:t xml:space="preserve">. </w:t>
          </w:r>
          <w:r w:rsidR="005C38EC" w:rsidRPr="00DA2105">
            <w:rPr>
              <w:rFonts w:ascii="Times New Roman" w:eastAsia="Tahoma" w:hAnsi="Times New Roman" w:cs="Times New Roman"/>
              <w:sz w:val="24"/>
              <w:szCs w:val="24"/>
            </w:rPr>
            <w:t xml:space="preserve"> </w:t>
          </w:r>
          <w:r w:rsidR="00B66F71">
            <w:rPr>
              <w:rFonts w:ascii="Times New Roman" w:eastAsia="Tahoma" w:hAnsi="Times New Roman" w:cs="Times New Roman"/>
              <w:sz w:val="24"/>
              <w:szCs w:val="24"/>
            </w:rPr>
            <w:t>Resident Supervisors conduct one head count per shift with hourly bed checks at night.  Security staff conduct continuous circulations throughout the facility and</w:t>
          </w:r>
          <w:r w:rsidR="005C38EC" w:rsidRPr="00DA2105">
            <w:rPr>
              <w:rFonts w:ascii="Times New Roman" w:eastAsia="Tahoma" w:hAnsi="Times New Roman" w:cs="Times New Roman"/>
              <w:sz w:val="24"/>
              <w:szCs w:val="24"/>
            </w:rPr>
            <w:t xml:space="preserve"> are required to conduct more frequent checks in areas that </w:t>
          </w:r>
          <w:r w:rsidR="008A75DB" w:rsidRPr="00DA2105">
            <w:rPr>
              <w:rFonts w:ascii="Times New Roman" w:eastAsia="Tahoma" w:hAnsi="Times New Roman" w:cs="Times New Roman"/>
              <w:sz w:val="24"/>
              <w:szCs w:val="24"/>
            </w:rPr>
            <w:t>are considered blind spot areas.</w:t>
          </w:r>
          <w:r w:rsidR="00D47A58" w:rsidRPr="00DA2105">
            <w:rPr>
              <w:rFonts w:ascii="Times New Roman" w:eastAsia="Tahoma" w:hAnsi="Times New Roman" w:cs="Times New Roman"/>
              <w:sz w:val="24"/>
              <w:szCs w:val="24"/>
            </w:rPr>
            <w:t xml:space="preserve">  </w:t>
          </w:r>
        </w:p>
        <w:p w14:paraId="216E6066" w14:textId="77777777" w:rsidR="008A75DB" w:rsidRPr="00DA2105" w:rsidRDefault="008A75DB" w:rsidP="001A2737">
          <w:pPr>
            <w:rPr>
              <w:rFonts w:ascii="Times New Roman" w:eastAsia="Tahoma" w:hAnsi="Times New Roman" w:cs="Times New Roman"/>
              <w:sz w:val="24"/>
              <w:szCs w:val="24"/>
            </w:rPr>
          </w:pPr>
        </w:p>
        <w:p w14:paraId="4762F1AF" w14:textId="749222AB" w:rsidR="005B5360" w:rsidRDefault="00AA5EA5" w:rsidP="001A2737">
          <w:pPr>
            <w:rPr>
              <w:rFonts w:ascii="Times New Roman" w:eastAsia="Tahoma" w:hAnsi="Times New Roman" w:cs="Times New Roman"/>
              <w:sz w:val="24"/>
              <w:szCs w:val="24"/>
            </w:rPr>
          </w:pPr>
          <w:r w:rsidRPr="00DA2105">
            <w:rPr>
              <w:rFonts w:ascii="Times New Roman" w:eastAsia="Tahoma" w:hAnsi="Times New Roman" w:cs="Times New Roman"/>
              <w:sz w:val="24"/>
              <w:szCs w:val="24"/>
            </w:rPr>
            <w:t>Th</w:t>
          </w:r>
          <w:r w:rsidR="00B66F71">
            <w:rPr>
              <w:rFonts w:ascii="Times New Roman" w:eastAsia="Tahoma" w:hAnsi="Times New Roman" w:cs="Times New Roman"/>
              <w:sz w:val="24"/>
              <w:szCs w:val="24"/>
            </w:rPr>
            <w:t>ere are several bedrooms</w:t>
          </w:r>
          <w:r w:rsidR="00CD3D8A">
            <w:rPr>
              <w:rFonts w:ascii="Times New Roman" w:eastAsia="Tahoma" w:hAnsi="Times New Roman" w:cs="Times New Roman"/>
              <w:sz w:val="24"/>
              <w:szCs w:val="24"/>
            </w:rPr>
            <w:t xml:space="preserve"> in the</w:t>
          </w:r>
          <w:r w:rsidR="00B66F71">
            <w:rPr>
              <w:rFonts w:ascii="Times New Roman" w:eastAsia="Tahoma" w:hAnsi="Times New Roman" w:cs="Times New Roman"/>
              <w:sz w:val="24"/>
              <w:szCs w:val="24"/>
            </w:rPr>
            <w:t xml:space="preserve"> male</w:t>
          </w:r>
          <w:r w:rsidRPr="00DA2105">
            <w:rPr>
              <w:rFonts w:ascii="Times New Roman" w:eastAsia="Tahoma" w:hAnsi="Times New Roman" w:cs="Times New Roman"/>
              <w:sz w:val="24"/>
              <w:szCs w:val="24"/>
            </w:rPr>
            <w:t xml:space="preserve"> ho</w:t>
          </w:r>
          <w:r w:rsidR="00B66F71">
            <w:rPr>
              <w:rFonts w:ascii="Times New Roman" w:eastAsia="Tahoma" w:hAnsi="Times New Roman" w:cs="Times New Roman"/>
              <w:sz w:val="24"/>
              <w:szCs w:val="24"/>
            </w:rPr>
            <w:t>using unit</w:t>
          </w:r>
          <w:r w:rsidR="00CD3D8A">
            <w:rPr>
              <w:rFonts w:ascii="Times New Roman" w:eastAsia="Tahoma" w:hAnsi="Times New Roman" w:cs="Times New Roman"/>
              <w:sz w:val="24"/>
              <w:szCs w:val="24"/>
            </w:rPr>
            <w:t>.  The dorms are set up to provide maximum clear views when entering the room</w:t>
          </w:r>
          <w:r w:rsidR="00FC108A" w:rsidRPr="00DA2105">
            <w:rPr>
              <w:rFonts w:ascii="Times New Roman" w:eastAsia="Tahoma" w:hAnsi="Times New Roman" w:cs="Times New Roman"/>
              <w:sz w:val="24"/>
              <w:szCs w:val="24"/>
            </w:rPr>
            <w:t>.</w:t>
          </w:r>
          <w:r w:rsidR="00CD3D8A">
            <w:rPr>
              <w:rFonts w:ascii="Times New Roman" w:eastAsia="Tahoma" w:hAnsi="Times New Roman" w:cs="Times New Roman"/>
              <w:sz w:val="24"/>
              <w:szCs w:val="24"/>
            </w:rPr>
            <w:t xml:space="preserve">  All </w:t>
          </w:r>
          <w:r w:rsidR="00264D05">
            <w:rPr>
              <w:rFonts w:ascii="Times New Roman" w:eastAsia="Tahoma" w:hAnsi="Times New Roman" w:cs="Times New Roman"/>
              <w:sz w:val="24"/>
              <w:szCs w:val="24"/>
            </w:rPr>
            <w:t>resident</w:t>
          </w:r>
          <w:r w:rsidR="00B66F71">
            <w:rPr>
              <w:rFonts w:ascii="Times New Roman" w:eastAsia="Tahoma" w:hAnsi="Times New Roman" w:cs="Times New Roman"/>
              <w:sz w:val="24"/>
              <w:szCs w:val="24"/>
            </w:rPr>
            <w:t xml:space="preserve"> dorm room doors have windows in the door and are locked during programming hours.</w:t>
          </w:r>
          <w:r w:rsidRPr="00DA2105">
            <w:rPr>
              <w:rFonts w:ascii="Times New Roman" w:eastAsia="Tahoma" w:hAnsi="Times New Roman" w:cs="Times New Roman"/>
              <w:sz w:val="24"/>
              <w:szCs w:val="24"/>
            </w:rPr>
            <w:t xml:space="preserve">  </w:t>
          </w:r>
          <w:r w:rsidR="004D6D42">
            <w:rPr>
              <w:rFonts w:ascii="Times New Roman" w:eastAsia="Tahoma" w:hAnsi="Times New Roman" w:cs="Times New Roman"/>
              <w:sz w:val="24"/>
              <w:szCs w:val="24"/>
            </w:rPr>
            <w:t>Residents</w:t>
          </w:r>
          <w:r w:rsidRPr="00DA2105">
            <w:rPr>
              <w:rFonts w:ascii="Times New Roman" w:eastAsia="Tahoma" w:hAnsi="Times New Roman" w:cs="Times New Roman"/>
              <w:sz w:val="24"/>
              <w:szCs w:val="24"/>
            </w:rPr>
            <w:t xml:space="preserve"> that have been given a classification of vulnerable or abusive would be ho</w:t>
          </w:r>
          <w:r w:rsidR="00DA2105" w:rsidRPr="00DA2105">
            <w:rPr>
              <w:rFonts w:ascii="Times New Roman" w:eastAsia="Tahoma" w:hAnsi="Times New Roman" w:cs="Times New Roman"/>
              <w:sz w:val="24"/>
              <w:szCs w:val="24"/>
            </w:rPr>
            <w:t>used in one of the dorm rooms</w:t>
          </w:r>
          <w:r w:rsidRPr="00DA2105">
            <w:rPr>
              <w:rFonts w:ascii="Times New Roman" w:eastAsia="Tahoma" w:hAnsi="Times New Roman" w:cs="Times New Roman"/>
              <w:sz w:val="24"/>
              <w:szCs w:val="24"/>
            </w:rPr>
            <w:t xml:space="preserve"> closest to the</w:t>
          </w:r>
          <w:r w:rsidR="00B66F71">
            <w:rPr>
              <w:rFonts w:ascii="Times New Roman" w:eastAsia="Tahoma" w:hAnsi="Times New Roman" w:cs="Times New Roman"/>
              <w:sz w:val="24"/>
              <w:szCs w:val="24"/>
            </w:rPr>
            <w:t xml:space="preserve"> dorm entrance and</w:t>
          </w:r>
          <w:r w:rsidR="00CD3D8A">
            <w:rPr>
              <w:rFonts w:ascii="Times New Roman" w:eastAsia="Tahoma" w:hAnsi="Times New Roman" w:cs="Times New Roman"/>
              <w:sz w:val="24"/>
              <w:szCs w:val="24"/>
            </w:rPr>
            <w:t xml:space="preserve"> post area.  The hous</w:t>
          </w:r>
          <w:r w:rsidR="00B66F71">
            <w:rPr>
              <w:rFonts w:ascii="Times New Roman" w:eastAsia="Tahoma" w:hAnsi="Times New Roman" w:cs="Times New Roman"/>
              <w:sz w:val="24"/>
              <w:szCs w:val="24"/>
            </w:rPr>
            <w:t>ing unit is also equipped with two</w:t>
          </w:r>
          <w:r w:rsidR="00CD3D8A">
            <w:rPr>
              <w:rFonts w:ascii="Times New Roman" w:eastAsia="Tahoma" w:hAnsi="Times New Roman" w:cs="Times New Roman"/>
              <w:sz w:val="24"/>
              <w:szCs w:val="24"/>
            </w:rPr>
            <w:t xml:space="preserve"> bathroom</w:t>
          </w:r>
          <w:r w:rsidR="00B66F71">
            <w:rPr>
              <w:rFonts w:ascii="Times New Roman" w:eastAsia="Tahoma" w:hAnsi="Times New Roman" w:cs="Times New Roman"/>
              <w:sz w:val="24"/>
              <w:szCs w:val="24"/>
            </w:rPr>
            <w:t>s</w:t>
          </w:r>
          <w:r w:rsidR="00CD3D8A">
            <w:rPr>
              <w:rFonts w:ascii="Times New Roman" w:eastAsia="Tahoma" w:hAnsi="Times New Roman" w:cs="Times New Roman"/>
              <w:sz w:val="24"/>
              <w:szCs w:val="24"/>
            </w:rPr>
            <w:t xml:space="preserve"> </w:t>
          </w:r>
          <w:r w:rsidR="00DA2105" w:rsidRPr="00DA2105">
            <w:rPr>
              <w:rFonts w:ascii="Times New Roman" w:eastAsia="Tahoma" w:hAnsi="Times New Roman" w:cs="Times New Roman"/>
              <w:sz w:val="24"/>
              <w:szCs w:val="24"/>
            </w:rPr>
            <w:t xml:space="preserve">that offer privacy for </w:t>
          </w:r>
          <w:r w:rsidR="004D6D42">
            <w:rPr>
              <w:rFonts w:ascii="Times New Roman" w:eastAsia="Tahoma" w:hAnsi="Times New Roman" w:cs="Times New Roman"/>
              <w:sz w:val="24"/>
              <w:szCs w:val="24"/>
            </w:rPr>
            <w:t>residents</w:t>
          </w:r>
          <w:r w:rsidR="00DA2105" w:rsidRPr="00DA2105">
            <w:rPr>
              <w:rFonts w:ascii="Times New Roman" w:eastAsia="Tahoma" w:hAnsi="Times New Roman" w:cs="Times New Roman"/>
              <w:sz w:val="24"/>
              <w:szCs w:val="24"/>
            </w:rPr>
            <w:t xml:space="preserve"> (see standard 115.215 to see full bathroom description).</w:t>
          </w:r>
          <w:r w:rsidR="00B66F71">
            <w:rPr>
              <w:rFonts w:ascii="Times New Roman" w:eastAsia="Tahoma" w:hAnsi="Times New Roman" w:cs="Times New Roman"/>
              <w:sz w:val="24"/>
              <w:szCs w:val="24"/>
            </w:rPr>
            <w:t xml:space="preserve">  The facility has cameras in the male bathroom with strategically placed blackout boxes.  The residents are required to dress in the dorms.</w:t>
          </w:r>
        </w:p>
        <w:p w14:paraId="240B2090" w14:textId="025056C1" w:rsidR="00CD3D8A" w:rsidRDefault="00CD3D8A" w:rsidP="001A2737">
          <w:pPr>
            <w:rPr>
              <w:rFonts w:ascii="Times New Roman" w:eastAsia="Tahoma" w:hAnsi="Times New Roman" w:cs="Times New Roman"/>
              <w:sz w:val="24"/>
              <w:szCs w:val="24"/>
            </w:rPr>
          </w:pPr>
        </w:p>
        <w:p w14:paraId="5F1CCA2E" w14:textId="2F1E50D0" w:rsidR="00CD3D8A" w:rsidRDefault="00CD3D8A" w:rsidP="001A2737">
          <w:pPr>
            <w:rPr>
              <w:rFonts w:ascii="Times New Roman" w:eastAsia="Tahoma" w:hAnsi="Times New Roman" w:cs="Times New Roman"/>
              <w:sz w:val="24"/>
              <w:szCs w:val="24"/>
            </w:rPr>
          </w:pPr>
          <w:r>
            <w:rPr>
              <w:rFonts w:ascii="Times New Roman" w:eastAsia="Tahoma" w:hAnsi="Times New Roman" w:cs="Times New Roman"/>
              <w:sz w:val="24"/>
              <w:szCs w:val="24"/>
            </w:rPr>
            <w:t xml:space="preserve">The </w:t>
          </w:r>
          <w:r w:rsidR="00B66F71">
            <w:rPr>
              <w:rFonts w:ascii="Times New Roman" w:eastAsia="Tahoma" w:hAnsi="Times New Roman" w:cs="Times New Roman"/>
              <w:sz w:val="24"/>
              <w:szCs w:val="24"/>
            </w:rPr>
            <w:t>female housing unit has two dormitory style rooms.  The dorms have a bank of windows with blinds and doors with a window.  While the female bathroom does not have cameras, the resident are still required to dress in the dorm room.  The female residents will close the blinds when they are in the room to change.</w:t>
          </w:r>
        </w:p>
        <w:p w14:paraId="390F15C7" w14:textId="61CBA518" w:rsidR="00163CF1" w:rsidRDefault="00163CF1" w:rsidP="001A2737">
          <w:pPr>
            <w:rPr>
              <w:rFonts w:ascii="Times New Roman" w:eastAsia="Tahoma" w:hAnsi="Times New Roman" w:cs="Times New Roman"/>
              <w:sz w:val="24"/>
              <w:szCs w:val="24"/>
            </w:rPr>
          </w:pPr>
        </w:p>
        <w:p w14:paraId="5425D03A" w14:textId="77777777" w:rsidR="00163CF1" w:rsidRDefault="00163CF1" w:rsidP="001A2737">
          <w:pPr>
            <w:rPr>
              <w:rFonts w:ascii="Times New Roman" w:eastAsia="Tahoma" w:hAnsi="Times New Roman" w:cs="Times New Roman"/>
              <w:sz w:val="24"/>
              <w:szCs w:val="24"/>
            </w:rPr>
          </w:pPr>
          <w:r>
            <w:rPr>
              <w:rFonts w:ascii="Times New Roman" w:eastAsia="Tahoma" w:hAnsi="Times New Roman" w:cs="Times New Roman"/>
              <w:sz w:val="24"/>
              <w:szCs w:val="24"/>
            </w:rPr>
            <w:t>The female residents receive their meals from the male kitchen.  These residents will be escorted over to the male wing to pick up their trays and return to their own dining room to eat.  The male and female residents have very little interaction with each other.  Strict staff supervision and separation is enforced when male and female offenders interact in the same area (Alumni or Family Day).</w:t>
          </w:r>
        </w:p>
        <w:p w14:paraId="6792B5F2" w14:textId="77777777" w:rsidR="00163CF1" w:rsidRDefault="00163CF1" w:rsidP="001A2737">
          <w:pPr>
            <w:rPr>
              <w:rFonts w:ascii="Times New Roman" w:eastAsia="Tahoma" w:hAnsi="Times New Roman" w:cs="Times New Roman"/>
              <w:sz w:val="24"/>
              <w:szCs w:val="24"/>
            </w:rPr>
          </w:pPr>
        </w:p>
        <w:p w14:paraId="5C897F21" w14:textId="7977B7C1" w:rsidR="00163CF1" w:rsidRPr="00DA2105" w:rsidRDefault="00163CF1" w:rsidP="001A2737">
          <w:pPr>
            <w:rPr>
              <w:rFonts w:ascii="Times New Roman" w:eastAsia="Tahoma" w:hAnsi="Times New Roman" w:cs="Times New Roman"/>
              <w:sz w:val="24"/>
              <w:szCs w:val="24"/>
            </w:rPr>
          </w:pPr>
          <w:r>
            <w:rPr>
              <w:rFonts w:ascii="Times New Roman" w:eastAsia="Tahoma" w:hAnsi="Times New Roman" w:cs="Times New Roman"/>
              <w:sz w:val="24"/>
              <w:szCs w:val="24"/>
            </w:rPr>
            <w:t xml:space="preserve">All group rooms, classrooms, and staff offices are equipped with cameras.  All rooms have windows and/or a window in the door.  Staff is required to have the blinds open whenever they have a resident in the room.  </w:t>
          </w:r>
        </w:p>
        <w:p w14:paraId="474682AD" w14:textId="77777777" w:rsidR="005B5360" w:rsidRPr="00DA2105" w:rsidRDefault="005B5360" w:rsidP="005B5360">
          <w:pPr>
            <w:rPr>
              <w:rFonts w:ascii="Times New Roman" w:hAnsi="Times New Roman" w:cs="Times New Roman"/>
              <w:spacing w:val="-1"/>
              <w:sz w:val="24"/>
              <w:szCs w:val="24"/>
            </w:rPr>
          </w:pPr>
        </w:p>
        <w:p w14:paraId="2DB9C8CD" w14:textId="17AEB210" w:rsidR="005B5360" w:rsidRPr="00DA2105" w:rsidRDefault="006A440F" w:rsidP="001A2737">
          <w:pPr>
            <w:rPr>
              <w:rFonts w:ascii="Times New Roman" w:eastAsia="Tahoma" w:hAnsi="Times New Roman" w:cs="Times New Roman"/>
              <w:sz w:val="24"/>
              <w:szCs w:val="24"/>
            </w:rPr>
          </w:pPr>
          <w:r w:rsidRPr="00DA2105">
            <w:rPr>
              <w:rFonts w:ascii="Times New Roman" w:eastAsia="Tahoma" w:hAnsi="Times New Roman" w:cs="Times New Roman"/>
              <w:sz w:val="24"/>
              <w:szCs w:val="24"/>
            </w:rPr>
            <w:t xml:space="preserve">The facility offers several programs </w:t>
          </w:r>
          <w:r w:rsidR="008946AF">
            <w:rPr>
              <w:rFonts w:ascii="Times New Roman" w:eastAsia="Tahoma" w:hAnsi="Times New Roman" w:cs="Times New Roman"/>
              <w:sz w:val="24"/>
              <w:szCs w:val="24"/>
            </w:rPr>
            <w:t>that address resident’s criminogenic needs by offering individualized treatment that is cognitive based.  The facility provides the offenders with opportunities to address their problems by becoming aware of them and developing skills to improve their thought processes and behavior associated with negative outcomes.</w:t>
          </w:r>
        </w:p>
        <w:p w14:paraId="4C9F8B8B" w14:textId="3DC1C112" w:rsidR="001A2737" w:rsidRPr="001A2737" w:rsidRDefault="007A3908" w:rsidP="001A2737">
          <w:pPr>
            <w:rPr>
              <w:rFonts w:ascii="Times New Roman" w:eastAsia="Tahoma" w:hAnsi="Times New Roman" w:cs="Times New Roman"/>
              <w:sz w:val="20"/>
              <w:szCs w:val="20"/>
            </w:rPr>
          </w:pPr>
        </w:p>
      </w:sdtContent>
    </w:sdt>
    <w:p w14:paraId="3AD38EA5" w14:textId="77777777" w:rsidR="008B171D" w:rsidRPr="00B67004" w:rsidRDefault="008B171D" w:rsidP="00B67004">
      <w:pPr>
        <w:rPr>
          <w:rFonts w:ascii="Tahoma" w:eastAsia="Tahoma" w:hAnsi="Tahoma" w:cs="Tahoma"/>
          <w:b/>
          <w:bCs/>
          <w:sz w:val="20"/>
          <w:szCs w:val="20"/>
        </w:rPr>
      </w:pPr>
    </w:p>
    <w:p w14:paraId="12B66E72" w14:textId="77777777" w:rsidR="00966CA6" w:rsidRPr="00B67004" w:rsidRDefault="00966CA6" w:rsidP="00B67004">
      <w:pPr>
        <w:rPr>
          <w:rFonts w:ascii="Tahoma" w:hAnsi="Tahoma" w:cs="Tahoma"/>
          <w:b/>
          <w:spacing w:val="-2"/>
          <w:sz w:val="20"/>
          <w:szCs w:val="20"/>
        </w:rPr>
      </w:pPr>
      <w:r w:rsidRPr="00B67004">
        <w:rPr>
          <w:rFonts w:ascii="Tahoma" w:hAnsi="Tahoma" w:cs="Tahoma"/>
          <w:b/>
          <w:spacing w:val="-2"/>
          <w:sz w:val="20"/>
          <w:szCs w:val="20"/>
        </w:rPr>
        <w:br w:type="page"/>
      </w:r>
    </w:p>
    <w:p w14:paraId="61142762" w14:textId="325481EA" w:rsidR="008B171D" w:rsidRPr="00B67004" w:rsidRDefault="000F7B6B" w:rsidP="00B67004">
      <w:pPr>
        <w:rPr>
          <w:rFonts w:ascii="Tahoma" w:eastAsia="Tahoma" w:hAnsi="Tahoma" w:cs="Tahoma"/>
          <w:sz w:val="20"/>
          <w:szCs w:val="20"/>
        </w:rPr>
      </w:pPr>
      <w:r w:rsidRPr="00B67004">
        <w:rPr>
          <w:rFonts w:ascii="Tahoma" w:hAnsi="Tahoma" w:cs="Tahoma"/>
          <w:b/>
          <w:spacing w:val="-2"/>
          <w:sz w:val="20"/>
          <w:szCs w:val="20"/>
        </w:rPr>
        <w:lastRenderedPageBreak/>
        <w:t xml:space="preserve">SUMMARY </w:t>
      </w:r>
      <w:r w:rsidRPr="00B67004">
        <w:rPr>
          <w:rFonts w:ascii="Tahoma" w:hAnsi="Tahoma" w:cs="Tahoma"/>
          <w:b/>
          <w:spacing w:val="-1"/>
          <w:sz w:val="20"/>
          <w:szCs w:val="20"/>
        </w:rPr>
        <w:t>OF AUDIT</w:t>
      </w:r>
      <w:r w:rsidRPr="00B67004">
        <w:rPr>
          <w:rFonts w:ascii="Tahoma" w:hAnsi="Tahoma" w:cs="Tahoma"/>
          <w:b/>
          <w:spacing w:val="-3"/>
          <w:sz w:val="20"/>
          <w:szCs w:val="20"/>
        </w:rPr>
        <w:t xml:space="preserve"> </w:t>
      </w:r>
      <w:r w:rsidR="00B67004">
        <w:rPr>
          <w:rFonts w:ascii="Tahoma" w:hAnsi="Tahoma" w:cs="Tahoma"/>
          <w:b/>
          <w:spacing w:val="-1"/>
          <w:sz w:val="20"/>
          <w:szCs w:val="20"/>
        </w:rPr>
        <w:t>FINDINGS</w:t>
      </w:r>
    </w:p>
    <w:p w14:paraId="5D37B377" w14:textId="77777777" w:rsidR="008B171D" w:rsidRPr="00B67004" w:rsidRDefault="008B171D" w:rsidP="00B67004">
      <w:pPr>
        <w:rPr>
          <w:rFonts w:ascii="Tahoma" w:eastAsia="Tahoma" w:hAnsi="Tahoma" w:cs="Tahoma"/>
          <w:b/>
          <w:bCs/>
          <w:sz w:val="20"/>
          <w:szCs w:val="20"/>
        </w:rPr>
      </w:pPr>
    </w:p>
    <w:sdt>
      <w:sdtPr>
        <w:rPr>
          <w:rFonts w:ascii="Times New Roman" w:eastAsia="Tahoma" w:hAnsi="Times New Roman" w:cs="Times New Roman"/>
          <w:sz w:val="20"/>
          <w:szCs w:val="20"/>
        </w:rPr>
        <w:id w:val="2029366095"/>
        <w:placeholder>
          <w:docPart w:val="CB749BEF28CF48F184BB65D7654A291D"/>
        </w:placeholder>
      </w:sdtPr>
      <w:sdtEndPr/>
      <w:sdtContent>
        <w:sdt>
          <w:sdtPr>
            <w:rPr>
              <w:rFonts w:ascii="Times New Roman" w:eastAsia="Tahoma" w:hAnsi="Times New Roman" w:cs="Times New Roman"/>
              <w:sz w:val="20"/>
              <w:szCs w:val="20"/>
            </w:rPr>
            <w:id w:val="853143663"/>
            <w:placeholder>
              <w:docPart w:val="059B30300760468294EEBDF26E35C01E"/>
            </w:placeholder>
          </w:sdtPr>
          <w:sdtEndPr/>
          <w:sdtContent>
            <w:sdt>
              <w:sdtPr>
                <w:rPr>
                  <w:rFonts w:ascii="Times New Roman" w:eastAsia="Tahoma" w:hAnsi="Times New Roman" w:cs="Times New Roman"/>
                  <w:sz w:val="24"/>
                  <w:szCs w:val="24"/>
                </w:rPr>
                <w:id w:val="-1500878049"/>
                <w:placeholder>
                  <w:docPart w:val="93367BBD2BD6472482A891F48296FB62"/>
                </w:placeholder>
              </w:sdtPr>
              <w:sdtEndPr/>
              <w:sdtContent>
                <w:p w14:paraId="28473341" w14:textId="77777777" w:rsidR="00F05E4B" w:rsidRPr="00F05E4B" w:rsidRDefault="00F05E4B" w:rsidP="00F05E4B">
                  <w:pPr>
                    <w:shd w:val="clear" w:color="auto" w:fill="FFFFFF"/>
                    <w:spacing w:line="0" w:lineRule="auto"/>
                    <w:rPr>
                      <w:rFonts w:ascii="pg-4ff6f" w:eastAsia="Times New Roman" w:hAnsi="pg-4ff6f" w:cs="Times New Roman"/>
                      <w:color w:val="000000"/>
                      <w:sz w:val="24"/>
                      <w:szCs w:val="24"/>
                    </w:rPr>
                  </w:pPr>
                  <w:r w:rsidRPr="00F05E4B">
                    <w:rPr>
                      <w:rFonts w:ascii="pg-4ff6f" w:eastAsia="Times New Roman" w:hAnsi="pg-4ff6f" w:cs="Times New Roman"/>
                      <w:color w:val="000000"/>
                      <w:sz w:val="24"/>
                      <w:szCs w:val="24"/>
                    </w:rPr>
                    <w:t>FINDINGS</w:t>
                  </w:r>
                </w:p>
                <w:p w14:paraId="4E860414" w14:textId="77777777" w:rsidR="00F05E4B" w:rsidRPr="00F05E4B" w:rsidRDefault="00F05E4B" w:rsidP="00F05E4B">
                  <w:pPr>
                    <w:widowControl/>
                    <w:shd w:val="clear" w:color="auto" w:fill="FFFFFF"/>
                    <w:spacing w:line="0" w:lineRule="auto"/>
                    <w:rPr>
                      <w:rFonts w:ascii="pg-4ff60" w:eastAsia="Times New Roman" w:hAnsi="pg-4ff60" w:cs="Times New Roman"/>
                      <w:color w:val="000000"/>
                      <w:sz w:val="24"/>
                      <w:szCs w:val="24"/>
                    </w:rPr>
                  </w:pPr>
                  <w:r w:rsidRPr="00F05E4B">
                    <w:rPr>
                      <w:rFonts w:ascii="pg-4ff60" w:eastAsia="Times New Roman" w:hAnsi="pg-4ff60" w:cs="Times New Roman"/>
                      <w:color w:val="000000"/>
                      <w:sz w:val="24"/>
                      <w:szCs w:val="24"/>
                    </w:rPr>
                    <w:t>Volunteers of America of Greater Ohio-Toledo Residential Re-Entry Program has had four PREA allegations during this audit cycle.  Three</w:t>
                  </w:r>
                </w:p>
                <w:p w14:paraId="06574757" w14:textId="77777777" w:rsidR="00F05E4B" w:rsidRPr="00F05E4B" w:rsidRDefault="00F05E4B" w:rsidP="00F05E4B">
                  <w:pPr>
                    <w:widowControl/>
                    <w:shd w:val="clear" w:color="auto" w:fill="FFFFFF"/>
                    <w:spacing w:line="0" w:lineRule="auto"/>
                    <w:rPr>
                      <w:rFonts w:ascii="pg-4ff60" w:eastAsia="Times New Roman" w:hAnsi="pg-4ff60" w:cs="Times New Roman"/>
                      <w:color w:val="000000"/>
                      <w:sz w:val="24"/>
                      <w:szCs w:val="24"/>
                    </w:rPr>
                  </w:pPr>
                  <w:r w:rsidRPr="00F05E4B">
                    <w:rPr>
                      <w:rFonts w:ascii="pg-4ff60" w:eastAsia="Times New Roman" w:hAnsi="pg-4ff60" w:cs="Times New Roman"/>
                      <w:color w:val="000000"/>
                      <w:sz w:val="24"/>
                      <w:szCs w:val="24"/>
                    </w:rPr>
                    <w:t xml:space="preserve">allegations were staff to resident sexual harassment and one resident-to-resident sexual harassment.  One of the allegations was determined </w:t>
                  </w:r>
                </w:p>
                <w:p w14:paraId="5D588070" w14:textId="77777777" w:rsidR="00F05E4B" w:rsidRPr="00F05E4B" w:rsidRDefault="00F05E4B" w:rsidP="00F05E4B">
                  <w:pPr>
                    <w:widowControl/>
                    <w:shd w:val="clear" w:color="auto" w:fill="FFFFFF"/>
                    <w:spacing w:line="0" w:lineRule="auto"/>
                    <w:rPr>
                      <w:rFonts w:ascii="pg-4ff60" w:eastAsia="Times New Roman" w:hAnsi="pg-4ff60" w:cs="Times New Roman"/>
                      <w:color w:val="000000"/>
                      <w:sz w:val="24"/>
                      <w:szCs w:val="24"/>
                    </w:rPr>
                  </w:pPr>
                  <w:r w:rsidRPr="00F05E4B">
                    <w:rPr>
                      <w:rFonts w:ascii="pg-4ff60" w:eastAsia="Times New Roman" w:hAnsi="pg-4ff60" w:cs="Times New Roman"/>
                      <w:color w:val="000000"/>
                      <w:sz w:val="24"/>
                      <w:szCs w:val="24"/>
                    </w:rPr>
                    <w:t>to be unfounded, two were determined to be unsubstantiated, and one was determined to be substantiated.  None of the allegations indicated</w:t>
                  </w:r>
                </w:p>
                <w:p w14:paraId="27442C7E" w14:textId="77777777" w:rsidR="00F05E4B" w:rsidRPr="00F05E4B" w:rsidRDefault="00F05E4B" w:rsidP="00F05E4B">
                  <w:pPr>
                    <w:widowControl/>
                    <w:shd w:val="clear" w:color="auto" w:fill="FFFFFF"/>
                    <w:spacing w:line="0" w:lineRule="auto"/>
                    <w:rPr>
                      <w:rFonts w:ascii="pg-4ff60" w:eastAsia="Times New Roman" w:hAnsi="pg-4ff60" w:cs="Times New Roman"/>
                      <w:color w:val="000000"/>
                      <w:sz w:val="24"/>
                      <w:szCs w:val="24"/>
                    </w:rPr>
                  </w:pPr>
                  <w:r w:rsidRPr="00F05E4B">
                    <w:rPr>
                      <w:rFonts w:ascii="pg-4ff60" w:eastAsia="Times New Roman" w:hAnsi="pg-4ff60" w:cs="Times New Roman"/>
                      <w:color w:val="000000"/>
                      <w:sz w:val="24"/>
                      <w:szCs w:val="24"/>
                    </w:rPr>
                    <w:t>any criminal activity so no referrals to local authorities were needed.</w:t>
                  </w:r>
                </w:p>
                <w:p w14:paraId="7D6BB583" w14:textId="77777777" w:rsidR="00F05E4B" w:rsidRPr="00F05E4B" w:rsidRDefault="00F05E4B" w:rsidP="00F05E4B">
                  <w:pPr>
                    <w:widowControl/>
                    <w:shd w:val="clear" w:color="auto" w:fill="FFFFFF"/>
                    <w:spacing w:line="0" w:lineRule="auto"/>
                    <w:rPr>
                      <w:rFonts w:ascii="pg-4ff60" w:eastAsia="Times New Roman" w:hAnsi="pg-4ff60" w:cs="Times New Roman"/>
                      <w:color w:val="000000"/>
                      <w:sz w:val="24"/>
                      <w:szCs w:val="24"/>
                    </w:rPr>
                  </w:pPr>
                  <w:r w:rsidRPr="00F05E4B">
                    <w:rPr>
                      <w:rFonts w:ascii="pg-4ff60" w:eastAsia="Times New Roman" w:hAnsi="pg-4ff60" w:cs="Times New Roman"/>
                      <w:color w:val="000000"/>
                      <w:sz w:val="24"/>
                      <w:szCs w:val="24"/>
                    </w:rPr>
                    <w:t xml:space="preserve">TRRP staff interviewed indicated that they received formal PREA training during orientation as well as online as part of their annual </w:t>
                  </w:r>
                </w:p>
                <w:p w14:paraId="281F5754" w14:textId="77777777" w:rsidR="00F05E4B" w:rsidRPr="00F05E4B" w:rsidRDefault="00F05E4B" w:rsidP="00F05E4B">
                  <w:pPr>
                    <w:widowControl/>
                    <w:shd w:val="clear" w:color="auto" w:fill="FFFFFF"/>
                    <w:spacing w:line="0" w:lineRule="auto"/>
                    <w:rPr>
                      <w:rFonts w:ascii="pg-4ff60" w:eastAsia="Times New Roman" w:hAnsi="pg-4ff60" w:cs="Times New Roman"/>
                      <w:color w:val="000000"/>
                      <w:sz w:val="24"/>
                      <w:szCs w:val="24"/>
                    </w:rPr>
                  </w:pPr>
                  <w:r w:rsidRPr="00F05E4B">
                    <w:rPr>
                      <w:rFonts w:ascii="pg-4ff60" w:eastAsia="Times New Roman" w:hAnsi="pg-4ff60" w:cs="Times New Roman"/>
                      <w:color w:val="000000"/>
                      <w:sz w:val="24"/>
                      <w:szCs w:val="24"/>
                    </w:rPr>
                    <w:t xml:space="preserve">training.  Staff on all three shifts including security and program staff were able to discuss their responsibility as a first responder, how to </w:t>
                  </w:r>
                </w:p>
                <w:p w14:paraId="55660B5B" w14:textId="77777777" w:rsidR="00F05E4B" w:rsidRPr="00F05E4B" w:rsidRDefault="00F05E4B" w:rsidP="00F05E4B">
                  <w:pPr>
                    <w:widowControl/>
                    <w:shd w:val="clear" w:color="auto" w:fill="FFFFFF"/>
                    <w:spacing w:line="0" w:lineRule="auto"/>
                    <w:rPr>
                      <w:rFonts w:ascii="pg-4ff60" w:eastAsia="Times New Roman" w:hAnsi="pg-4ff60" w:cs="Times New Roman"/>
                      <w:color w:val="000000"/>
                      <w:sz w:val="24"/>
                      <w:szCs w:val="24"/>
                    </w:rPr>
                  </w:pPr>
                  <w:r w:rsidRPr="00F05E4B">
                    <w:rPr>
                      <w:rFonts w:ascii="pg-4ff60" w:eastAsia="Times New Roman" w:hAnsi="pg-4ff60" w:cs="Times New Roman"/>
                      <w:color w:val="000000"/>
                      <w:sz w:val="24"/>
                      <w:szCs w:val="24"/>
                    </w:rPr>
                    <w:t xml:space="preserve">report or respond to an allegation of sexual abuse, sexual harassment, or retaliation.  Staff seemed sure of their education and training and </w:t>
                  </w:r>
                </w:p>
                <w:p w14:paraId="46CE73BB" w14:textId="77777777" w:rsidR="00F05E4B" w:rsidRPr="00F05E4B" w:rsidRDefault="00F05E4B" w:rsidP="00F05E4B">
                  <w:pPr>
                    <w:widowControl/>
                    <w:shd w:val="clear" w:color="auto" w:fill="FFFFFF"/>
                    <w:spacing w:line="0" w:lineRule="auto"/>
                    <w:rPr>
                      <w:rFonts w:ascii="pg-4ff60" w:eastAsia="Times New Roman" w:hAnsi="pg-4ff60" w:cs="Times New Roman"/>
                      <w:color w:val="000000"/>
                      <w:sz w:val="24"/>
                      <w:szCs w:val="24"/>
                    </w:rPr>
                  </w:pPr>
                  <w:r w:rsidRPr="00F05E4B">
                    <w:rPr>
                      <w:rFonts w:ascii="pg-4ff60" w:eastAsia="Times New Roman" w:hAnsi="pg-4ff60" w:cs="Times New Roman"/>
                      <w:color w:val="000000"/>
                      <w:sz w:val="24"/>
                      <w:szCs w:val="24"/>
                    </w:rPr>
                    <w:t>would be capable to responding to any allegation appropriately.</w:t>
                  </w:r>
                </w:p>
                <w:p w14:paraId="793AA652" w14:textId="17C073B5" w:rsidR="00F05E4B" w:rsidRPr="00F05E4B" w:rsidRDefault="004D6D42" w:rsidP="00F05E4B">
                  <w:pPr>
                    <w:widowControl/>
                    <w:shd w:val="clear" w:color="auto" w:fill="FFFFFF"/>
                    <w:spacing w:line="0" w:lineRule="auto"/>
                    <w:rPr>
                      <w:rFonts w:ascii="pg-4ff60" w:eastAsia="Times New Roman" w:hAnsi="pg-4ff60" w:cs="Times New Roman"/>
                      <w:color w:val="000000"/>
                      <w:sz w:val="24"/>
                      <w:szCs w:val="24"/>
                    </w:rPr>
                  </w:pPr>
                  <w:r>
                    <w:rPr>
                      <w:rFonts w:ascii="pg-4ff60" w:eastAsia="Times New Roman" w:hAnsi="pg-4ff60" w:cs="Times New Roman"/>
                      <w:color w:val="000000"/>
                      <w:sz w:val="24"/>
                      <w:szCs w:val="24"/>
                    </w:rPr>
                    <w:t>Residents</w:t>
                  </w:r>
                  <w:r w:rsidR="00F05E4B" w:rsidRPr="00F05E4B">
                    <w:rPr>
                      <w:rFonts w:ascii="pg-4ff60" w:eastAsia="Times New Roman" w:hAnsi="pg-4ff60" w:cs="Times New Roman"/>
                      <w:color w:val="000000"/>
                      <w:sz w:val="24"/>
                      <w:szCs w:val="24"/>
                    </w:rPr>
                    <w:t xml:space="preserve"> interviews from both facilities seem well versed on their rights under the PREA standards and knew who and how they could report</w:t>
                  </w:r>
                </w:p>
                <w:p w14:paraId="5A0B8C60" w14:textId="6B47EAF0" w:rsidR="00F05E4B" w:rsidRPr="00F05E4B" w:rsidRDefault="00F05E4B" w:rsidP="00F05E4B">
                  <w:pPr>
                    <w:widowControl/>
                    <w:shd w:val="clear" w:color="auto" w:fill="FFFFFF"/>
                    <w:spacing w:line="0" w:lineRule="auto"/>
                    <w:rPr>
                      <w:rFonts w:ascii="pg-4ff60" w:eastAsia="Times New Roman" w:hAnsi="pg-4ff60" w:cs="Times New Roman"/>
                      <w:color w:val="000000"/>
                      <w:sz w:val="24"/>
                      <w:szCs w:val="24"/>
                    </w:rPr>
                  </w:pPr>
                  <w:r w:rsidRPr="00F05E4B">
                    <w:rPr>
                      <w:rFonts w:ascii="pg-4ff60" w:eastAsia="Times New Roman" w:hAnsi="pg-4ff60" w:cs="Times New Roman"/>
                      <w:color w:val="000000"/>
                      <w:sz w:val="24"/>
                      <w:szCs w:val="24"/>
                    </w:rPr>
                    <w:t xml:space="preserve">including anonymously.  All </w:t>
                  </w:r>
                  <w:r w:rsidR="004D6D42">
                    <w:rPr>
                      <w:rFonts w:ascii="pg-4ff60" w:eastAsia="Times New Roman" w:hAnsi="pg-4ff60" w:cs="Times New Roman"/>
                      <w:color w:val="000000"/>
                      <w:sz w:val="24"/>
                      <w:szCs w:val="24"/>
                    </w:rPr>
                    <w:t>residents</w:t>
                  </w:r>
                  <w:r w:rsidRPr="00F05E4B">
                    <w:rPr>
                      <w:rFonts w:ascii="pg-4ff60" w:eastAsia="Times New Roman" w:hAnsi="pg-4ff60" w:cs="Times New Roman"/>
                      <w:color w:val="000000"/>
                      <w:sz w:val="24"/>
                      <w:szCs w:val="24"/>
                    </w:rPr>
                    <w:t xml:space="preserve"> receive information at intake with the phone number and address of inside and outside agencies that </w:t>
                  </w:r>
                </w:p>
                <w:p w14:paraId="081530FF" w14:textId="77777777" w:rsidR="00F05E4B" w:rsidRPr="00F05E4B" w:rsidRDefault="00F05E4B" w:rsidP="00F05E4B">
                  <w:pPr>
                    <w:widowControl/>
                    <w:shd w:val="clear" w:color="auto" w:fill="FFFFFF"/>
                    <w:spacing w:line="0" w:lineRule="auto"/>
                    <w:rPr>
                      <w:rFonts w:ascii="pg-4ff60" w:eastAsia="Times New Roman" w:hAnsi="pg-4ff60" w:cs="Times New Roman"/>
                      <w:color w:val="000000"/>
                      <w:sz w:val="24"/>
                      <w:szCs w:val="24"/>
                    </w:rPr>
                  </w:pPr>
                  <w:r w:rsidRPr="00F05E4B">
                    <w:rPr>
                      <w:rFonts w:ascii="pg-4ff60" w:eastAsia="Times New Roman" w:hAnsi="pg-4ff60" w:cs="Times New Roman"/>
                      <w:color w:val="000000"/>
                      <w:sz w:val="24"/>
                      <w:szCs w:val="24"/>
                    </w:rPr>
                    <w:t>could help and knew the location of posters.</w:t>
                  </w:r>
                </w:p>
                <w:p w14:paraId="30054C41" w14:textId="77777777" w:rsidR="00F05E4B" w:rsidRPr="00F05E4B" w:rsidRDefault="00F05E4B" w:rsidP="00F05E4B">
                  <w:pPr>
                    <w:widowControl/>
                    <w:shd w:val="clear" w:color="auto" w:fill="FFFFFF"/>
                    <w:spacing w:line="0" w:lineRule="auto"/>
                    <w:rPr>
                      <w:rFonts w:ascii="pg-4ff60" w:eastAsia="Times New Roman" w:hAnsi="pg-4ff60" w:cs="Times New Roman"/>
                      <w:color w:val="000000"/>
                      <w:sz w:val="24"/>
                      <w:szCs w:val="24"/>
                    </w:rPr>
                  </w:pPr>
                  <w:r w:rsidRPr="00F05E4B">
                    <w:rPr>
                      <w:rFonts w:ascii="pg-4ff60" w:eastAsia="Times New Roman" w:hAnsi="pg-4ff60" w:cs="Times New Roman"/>
                      <w:color w:val="000000"/>
                      <w:sz w:val="24"/>
                      <w:szCs w:val="24"/>
                    </w:rPr>
                    <w:t xml:space="preserve">The MOUs with the Hope Center for victim advocacy services and with St. Vincent Hospital for SANE services are in place.  The agency </w:t>
                  </w:r>
                </w:p>
                <w:p w14:paraId="564B1422" w14:textId="77777777" w:rsidR="00F05E4B" w:rsidRPr="00F05E4B" w:rsidRDefault="00F05E4B" w:rsidP="00F05E4B">
                  <w:pPr>
                    <w:widowControl/>
                    <w:shd w:val="clear" w:color="auto" w:fill="FFFFFF"/>
                    <w:spacing w:line="0" w:lineRule="auto"/>
                    <w:rPr>
                      <w:rFonts w:ascii="pg-4ff60" w:eastAsia="Times New Roman" w:hAnsi="pg-4ff60" w:cs="Times New Roman"/>
                      <w:color w:val="000000"/>
                      <w:sz w:val="24"/>
                      <w:szCs w:val="24"/>
                    </w:rPr>
                  </w:pPr>
                  <w:r w:rsidRPr="00F05E4B">
                    <w:rPr>
                      <w:rFonts w:ascii="pg-4ff60" w:eastAsia="Times New Roman" w:hAnsi="pg-4ff60" w:cs="Times New Roman"/>
                      <w:color w:val="000000"/>
                      <w:sz w:val="24"/>
                      <w:szCs w:val="24"/>
                    </w:rPr>
                    <w:t>has been working on getting an MOU with their local legal authority to conduct criminal investigations.</w:t>
                  </w:r>
                </w:p>
                <w:p w14:paraId="195030E0" w14:textId="77777777" w:rsidR="00F05E4B" w:rsidRPr="00F05E4B" w:rsidRDefault="00F05E4B" w:rsidP="00F05E4B">
                  <w:pPr>
                    <w:widowControl/>
                    <w:shd w:val="clear" w:color="auto" w:fill="FFFFFF"/>
                    <w:spacing w:line="0" w:lineRule="auto"/>
                    <w:rPr>
                      <w:rFonts w:ascii="pg-4ff60" w:eastAsia="Times New Roman" w:hAnsi="pg-4ff60" w:cs="Times New Roman"/>
                      <w:color w:val="000000"/>
                      <w:sz w:val="24"/>
                      <w:szCs w:val="24"/>
                    </w:rPr>
                  </w:pPr>
                  <w:r w:rsidRPr="00F05E4B">
                    <w:rPr>
                      <w:rFonts w:ascii="pg-4ff60" w:eastAsia="Times New Roman" w:hAnsi="pg-4ff60" w:cs="Times New Roman"/>
                      <w:color w:val="000000"/>
                      <w:sz w:val="24"/>
                      <w:szCs w:val="24"/>
                    </w:rPr>
                    <w:t xml:space="preserve">Overall, the auditor was left with the impression that the agency as a whole and the facility specifically take PREA compliance seriously.  </w:t>
                  </w:r>
                </w:p>
                <w:p w14:paraId="346FB0A8" w14:textId="77777777" w:rsidR="00F05E4B" w:rsidRPr="00F05E4B" w:rsidRDefault="00F05E4B" w:rsidP="00F05E4B">
                  <w:pPr>
                    <w:widowControl/>
                    <w:shd w:val="clear" w:color="auto" w:fill="FFFFFF"/>
                    <w:spacing w:line="0" w:lineRule="auto"/>
                    <w:rPr>
                      <w:rFonts w:ascii="pg-4ff60" w:eastAsia="Times New Roman" w:hAnsi="pg-4ff60" w:cs="Times New Roman"/>
                      <w:color w:val="000000"/>
                      <w:sz w:val="24"/>
                      <w:szCs w:val="24"/>
                    </w:rPr>
                  </w:pPr>
                  <w:r w:rsidRPr="00F05E4B">
                    <w:rPr>
                      <w:rFonts w:ascii="pg-4ff60" w:eastAsia="Times New Roman" w:hAnsi="pg-4ff60" w:cs="Times New Roman"/>
                      <w:color w:val="000000"/>
                      <w:sz w:val="24"/>
                      <w:szCs w:val="24"/>
                    </w:rPr>
                    <w:t xml:space="preserve">The agency has implemented policies and practices that allow facility leadership to provide their staff with training and equipment that </w:t>
                  </w:r>
                </w:p>
                <w:p w14:paraId="3BD8E81C" w14:textId="27418040" w:rsidR="00F05E4B" w:rsidRPr="00F05E4B" w:rsidRDefault="00F05E4B" w:rsidP="00F05E4B">
                  <w:pPr>
                    <w:widowControl/>
                    <w:shd w:val="clear" w:color="auto" w:fill="FFFFFF"/>
                    <w:spacing w:line="0" w:lineRule="auto"/>
                    <w:rPr>
                      <w:rFonts w:ascii="pg-4ff60" w:eastAsia="Times New Roman" w:hAnsi="pg-4ff60" w:cs="Times New Roman"/>
                      <w:color w:val="000000"/>
                      <w:sz w:val="24"/>
                      <w:szCs w:val="24"/>
                    </w:rPr>
                  </w:pPr>
                  <w:r w:rsidRPr="00F05E4B">
                    <w:rPr>
                      <w:rFonts w:ascii="pg-4ff60" w:eastAsia="Times New Roman" w:hAnsi="pg-4ff60" w:cs="Times New Roman"/>
                      <w:color w:val="000000"/>
                      <w:sz w:val="24"/>
                      <w:szCs w:val="24"/>
                    </w:rPr>
                    <w:t xml:space="preserve">ensures the safety of all </w:t>
                  </w:r>
                  <w:r w:rsidR="004D6D42">
                    <w:rPr>
                      <w:rFonts w:ascii="pg-4ff60" w:eastAsia="Times New Roman" w:hAnsi="pg-4ff60" w:cs="Times New Roman"/>
                      <w:color w:val="000000"/>
                      <w:sz w:val="24"/>
                      <w:szCs w:val="24"/>
                    </w:rPr>
                    <w:t>residents</w:t>
                  </w:r>
                  <w:r w:rsidRPr="00F05E4B">
                    <w:rPr>
                      <w:rFonts w:ascii="pg-4ff60" w:eastAsia="Times New Roman" w:hAnsi="pg-4ff60" w:cs="Times New Roman"/>
                      <w:color w:val="000000"/>
                      <w:sz w:val="24"/>
                      <w:szCs w:val="24"/>
                    </w:rPr>
                    <w:t xml:space="preserve">. </w:t>
                  </w:r>
                </w:p>
                <w:p w14:paraId="0B4D542A" w14:textId="66F5E1B8" w:rsidR="00F05E4B" w:rsidRPr="00F05E4B" w:rsidRDefault="00794879" w:rsidP="00F05E4B">
                  <w:pPr>
                    <w:rPr>
                      <w:rFonts w:ascii="Times New Roman" w:eastAsia="Tahoma" w:hAnsi="Times New Roman" w:cs="Times New Roman"/>
                      <w:sz w:val="24"/>
                      <w:szCs w:val="24"/>
                    </w:rPr>
                  </w:pPr>
                  <w:r>
                    <w:rPr>
                      <w:rFonts w:ascii="Times New Roman" w:eastAsia="Tahoma" w:hAnsi="Times New Roman" w:cs="Times New Roman"/>
                      <w:sz w:val="24"/>
                      <w:szCs w:val="24"/>
                    </w:rPr>
                    <w:t>WORTH Center</w:t>
                  </w:r>
                  <w:r w:rsidR="008946AF">
                    <w:rPr>
                      <w:rFonts w:ascii="Times New Roman" w:eastAsia="Tahoma" w:hAnsi="Times New Roman" w:cs="Times New Roman"/>
                      <w:sz w:val="24"/>
                      <w:szCs w:val="24"/>
                    </w:rPr>
                    <w:t xml:space="preserve"> Community Based Correctional Facility has had five</w:t>
                  </w:r>
                  <w:r w:rsidR="00F05E4B" w:rsidRPr="00F05E4B">
                    <w:rPr>
                      <w:rFonts w:ascii="Times New Roman" w:eastAsia="Tahoma" w:hAnsi="Times New Roman" w:cs="Times New Roman"/>
                      <w:sz w:val="24"/>
                      <w:szCs w:val="24"/>
                    </w:rPr>
                    <w:t xml:space="preserve"> PREA allegations during this audit cycle.  </w:t>
                  </w:r>
                  <w:r w:rsidR="008946AF">
                    <w:rPr>
                      <w:rFonts w:ascii="Times New Roman" w:eastAsia="Tahoma" w:hAnsi="Times New Roman" w:cs="Times New Roman"/>
                      <w:sz w:val="24"/>
                      <w:szCs w:val="24"/>
                    </w:rPr>
                    <w:t xml:space="preserve">Trained staff appropriately administratively investigated all allegations.  No allegation revealed any criminal activity so no referral for a criminal investigation was needed.  </w:t>
                  </w:r>
                  <w:r>
                    <w:rPr>
                      <w:rFonts w:ascii="Times New Roman" w:eastAsia="Tahoma" w:hAnsi="Times New Roman" w:cs="Times New Roman"/>
                      <w:sz w:val="24"/>
                      <w:szCs w:val="24"/>
                    </w:rPr>
                    <w:t>WORTH Center</w:t>
                  </w:r>
                  <w:r w:rsidR="00F05E4B" w:rsidRPr="00F05E4B">
                    <w:rPr>
                      <w:rFonts w:ascii="Times New Roman" w:eastAsia="Tahoma" w:hAnsi="Times New Roman" w:cs="Times New Roman"/>
                      <w:sz w:val="24"/>
                      <w:szCs w:val="24"/>
                    </w:rPr>
                    <w:t xml:space="preserve"> staff interviewed indicated that they received formal PREA training during orientation as we</w:t>
                  </w:r>
                  <w:r w:rsidR="008946AF">
                    <w:rPr>
                      <w:rFonts w:ascii="Times New Roman" w:eastAsia="Tahoma" w:hAnsi="Times New Roman" w:cs="Times New Roman"/>
                      <w:sz w:val="24"/>
                      <w:szCs w:val="24"/>
                    </w:rPr>
                    <w:t>ll as bi annually with a refresher in the off year.</w:t>
                  </w:r>
                  <w:r w:rsidR="00F05E4B" w:rsidRPr="00F05E4B">
                    <w:rPr>
                      <w:rFonts w:ascii="Times New Roman" w:eastAsia="Tahoma" w:hAnsi="Times New Roman" w:cs="Times New Roman"/>
                      <w:sz w:val="24"/>
                      <w:szCs w:val="24"/>
                    </w:rPr>
                    <w:t xml:space="preserve">  Staff on all three shifts including security and program staff were able to discuss their responsibility as a first responder, how to report or respond to an allegation of sexual abuse, sexual harassment, or retaliation. </w:t>
                  </w:r>
                </w:p>
                <w:p w14:paraId="30A28881" w14:textId="77777777" w:rsidR="00F05E4B" w:rsidRPr="00F05E4B" w:rsidRDefault="00F05E4B" w:rsidP="00F05E4B">
                  <w:pPr>
                    <w:rPr>
                      <w:rFonts w:ascii="Times New Roman" w:eastAsia="Tahoma" w:hAnsi="Times New Roman" w:cs="Times New Roman"/>
                      <w:sz w:val="24"/>
                      <w:szCs w:val="24"/>
                    </w:rPr>
                  </w:pPr>
                </w:p>
                <w:p w14:paraId="665B8E02" w14:textId="5940C6C8" w:rsidR="00F05E4B" w:rsidRPr="00F05E4B" w:rsidRDefault="00F05E4B" w:rsidP="00F05E4B">
                  <w:pPr>
                    <w:rPr>
                      <w:rFonts w:ascii="Times New Roman" w:eastAsia="Tahoma" w:hAnsi="Times New Roman" w:cs="Times New Roman"/>
                      <w:sz w:val="24"/>
                      <w:szCs w:val="24"/>
                    </w:rPr>
                  </w:pPr>
                  <w:r w:rsidRPr="00F05E4B">
                    <w:rPr>
                      <w:rFonts w:ascii="Times New Roman" w:eastAsia="Tahoma" w:hAnsi="Times New Roman" w:cs="Times New Roman"/>
                      <w:sz w:val="24"/>
                      <w:szCs w:val="24"/>
                    </w:rPr>
                    <w:t xml:space="preserve">Staff were sure of their education and training and would be capable to responding to any allegation appropriately.  </w:t>
                  </w:r>
                  <w:r w:rsidR="004D6D42">
                    <w:rPr>
                      <w:rFonts w:ascii="Times New Roman" w:eastAsia="Tahoma" w:hAnsi="Times New Roman" w:cs="Times New Roman"/>
                      <w:sz w:val="24"/>
                      <w:szCs w:val="24"/>
                    </w:rPr>
                    <w:t>Residents</w:t>
                  </w:r>
                  <w:r w:rsidRPr="00F05E4B">
                    <w:rPr>
                      <w:rFonts w:ascii="Times New Roman" w:eastAsia="Tahoma" w:hAnsi="Times New Roman" w:cs="Times New Roman"/>
                      <w:sz w:val="24"/>
                      <w:szCs w:val="24"/>
                    </w:rPr>
                    <w:t xml:space="preserve"> interviews from the facility seemed well versed on their rights under the PREA standards and knew who and how they could report including anonymously.  All </w:t>
                  </w:r>
                  <w:r w:rsidR="004D6D42">
                    <w:rPr>
                      <w:rFonts w:ascii="Times New Roman" w:eastAsia="Tahoma" w:hAnsi="Times New Roman" w:cs="Times New Roman"/>
                      <w:sz w:val="24"/>
                      <w:szCs w:val="24"/>
                    </w:rPr>
                    <w:t>residents</w:t>
                  </w:r>
                  <w:r w:rsidRPr="00F05E4B">
                    <w:rPr>
                      <w:rFonts w:ascii="Times New Roman" w:eastAsia="Tahoma" w:hAnsi="Times New Roman" w:cs="Times New Roman"/>
                      <w:sz w:val="24"/>
                      <w:szCs w:val="24"/>
                    </w:rPr>
                    <w:t xml:space="preserve"> receive information at intake with the phone number and address of inside and outside agencies that could help and knew the location of posters.  Services with the </w:t>
                  </w:r>
                  <w:r w:rsidR="008946AF">
                    <w:rPr>
                      <w:rFonts w:ascii="Times New Roman" w:eastAsia="Tahoma" w:hAnsi="Times New Roman" w:cs="Times New Roman"/>
                      <w:sz w:val="24"/>
                      <w:szCs w:val="24"/>
                    </w:rPr>
                    <w:t>Crime</w:t>
                  </w:r>
                  <w:r w:rsidR="00453DBE">
                    <w:rPr>
                      <w:rFonts w:ascii="Times New Roman" w:eastAsia="Tahoma" w:hAnsi="Times New Roman" w:cs="Times New Roman"/>
                      <w:sz w:val="24"/>
                      <w:szCs w:val="24"/>
                    </w:rPr>
                    <w:t xml:space="preserve"> Victim Services</w:t>
                  </w:r>
                  <w:r w:rsidR="008946AF">
                    <w:rPr>
                      <w:rFonts w:ascii="Times New Roman" w:eastAsia="Tahoma" w:hAnsi="Times New Roman" w:cs="Times New Roman"/>
                      <w:sz w:val="24"/>
                      <w:szCs w:val="24"/>
                    </w:rPr>
                    <w:t>-Rape Crisis</w:t>
                  </w:r>
                  <w:r w:rsidRPr="00F05E4B">
                    <w:rPr>
                      <w:rFonts w:ascii="Times New Roman" w:eastAsia="Tahoma" w:hAnsi="Times New Roman" w:cs="Times New Roman"/>
                      <w:sz w:val="24"/>
                      <w:szCs w:val="24"/>
                    </w:rPr>
                    <w:t xml:space="preserve"> for victim advocacy services and wi</w:t>
                  </w:r>
                  <w:r w:rsidR="005D1DE3">
                    <w:rPr>
                      <w:rFonts w:ascii="Times New Roman" w:eastAsia="Tahoma" w:hAnsi="Times New Roman" w:cs="Times New Roman"/>
                      <w:sz w:val="24"/>
                      <w:szCs w:val="24"/>
                    </w:rPr>
                    <w:t xml:space="preserve">th St. Rita’s Medical Center </w:t>
                  </w:r>
                  <w:r w:rsidRPr="00F05E4B">
                    <w:rPr>
                      <w:rFonts w:ascii="Times New Roman" w:eastAsia="Tahoma" w:hAnsi="Times New Roman" w:cs="Times New Roman"/>
                      <w:sz w:val="24"/>
                      <w:szCs w:val="24"/>
                    </w:rPr>
                    <w:t xml:space="preserve">for SANE practitioners are in place.  </w:t>
                  </w:r>
                </w:p>
                <w:p w14:paraId="6163D810" w14:textId="77777777" w:rsidR="00F05E4B" w:rsidRPr="00F05E4B" w:rsidRDefault="00F05E4B" w:rsidP="00F05E4B">
                  <w:pPr>
                    <w:rPr>
                      <w:rFonts w:ascii="Times New Roman" w:eastAsia="Tahoma" w:hAnsi="Times New Roman" w:cs="Times New Roman"/>
                      <w:sz w:val="24"/>
                      <w:szCs w:val="24"/>
                    </w:rPr>
                  </w:pPr>
                </w:p>
                <w:p w14:paraId="4B608C1E" w14:textId="28292792" w:rsidR="001A2737" w:rsidRPr="00F05E4B" w:rsidRDefault="00522EDC" w:rsidP="001A2737">
                  <w:pPr>
                    <w:rPr>
                      <w:rFonts w:ascii="Times New Roman" w:eastAsia="Tahoma" w:hAnsi="Times New Roman" w:cs="Times New Roman"/>
                      <w:sz w:val="24"/>
                      <w:szCs w:val="24"/>
                    </w:rPr>
                  </w:pPr>
                  <w:r w:rsidRPr="00F05E4B">
                    <w:rPr>
                      <w:rFonts w:ascii="Times New Roman" w:eastAsia="Tahoma" w:hAnsi="Times New Roman" w:cs="Times New Roman"/>
                      <w:sz w:val="24"/>
                      <w:szCs w:val="24"/>
                    </w:rPr>
                    <w:t>Overall,</w:t>
                  </w:r>
                  <w:r w:rsidR="00F05E4B" w:rsidRPr="00F05E4B">
                    <w:rPr>
                      <w:rFonts w:ascii="Times New Roman" w:eastAsia="Tahoma" w:hAnsi="Times New Roman" w:cs="Times New Roman"/>
                      <w:sz w:val="24"/>
                      <w:szCs w:val="24"/>
                    </w:rPr>
                    <w:t xml:space="preserve"> the auditor was left with the impression that the agency as a whole and the facility specifically take PREA compliance seriously.  The agency has implemented policies and practices that allow facility leadership to provide their staff with training and equipment that ensures the safety of all </w:t>
                  </w:r>
                  <w:r w:rsidR="004D6D42">
                    <w:rPr>
                      <w:rFonts w:ascii="Times New Roman" w:eastAsia="Tahoma" w:hAnsi="Times New Roman" w:cs="Times New Roman"/>
                      <w:sz w:val="24"/>
                      <w:szCs w:val="24"/>
                    </w:rPr>
                    <w:t>residents</w:t>
                  </w:r>
                  <w:r w:rsidR="00F05E4B" w:rsidRPr="00F05E4B">
                    <w:rPr>
                      <w:rFonts w:ascii="Times New Roman" w:eastAsia="Tahoma" w:hAnsi="Times New Roman" w:cs="Times New Roman"/>
                      <w:sz w:val="24"/>
                      <w:szCs w:val="24"/>
                    </w:rPr>
                    <w:t>.</w:t>
                  </w:r>
                  <w:r w:rsidR="00F05E4B">
                    <w:rPr>
                      <w:rFonts w:ascii="Times New Roman" w:eastAsia="Tahoma" w:hAnsi="Times New Roman" w:cs="Times New Roman"/>
                      <w:sz w:val="24"/>
                      <w:szCs w:val="24"/>
                    </w:rPr>
                    <w:t xml:space="preserve">  This is the facility’s second PR</w:t>
                  </w:r>
                  <w:r w:rsidR="008946AF">
                    <w:rPr>
                      <w:rFonts w:ascii="Times New Roman" w:eastAsia="Tahoma" w:hAnsi="Times New Roman" w:cs="Times New Roman"/>
                      <w:sz w:val="24"/>
                      <w:szCs w:val="24"/>
                    </w:rPr>
                    <w:t>EA audit and facility</w:t>
                  </w:r>
                  <w:r w:rsidR="00F05E4B">
                    <w:rPr>
                      <w:rFonts w:ascii="Times New Roman" w:eastAsia="Tahoma" w:hAnsi="Times New Roman" w:cs="Times New Roman"/>
                      <w:sz w:val="24"/>
                      <w:szCs w:val="24"/>
                    </w:rPr>
                    <w:t xml:space="preserve"> management continue to make maintaining </w:t>
                  </w:r>
                  <w:r w:rsidR="00264D05">
                    <w:rPr>
                      <w:rFonts w:ascii="Times New Roman" w:eastAsia="Tahoma" w:hAnsi="Times New Roman" w:cs="Times New Roman"/>
                      <w:sz w:val="24"/>
                      <w:szCs w:val="24"/>
                    </w:rPr>
                    <w:t>resident</w:t>
                  </w:r>
                  <w:r w:rsidR="00F05E4B">
                    <w:rPr>
                      <w:rFonts w:ascii="Times New Roman" w:eastAsia="Tahoma" w:hAnsi="Times New Roman" w:cs="Times New Roman"/>
                      <w:sz w:val="24"/>
                      <w:szCs w:val="24"/>
                    </w:rPr>
                    <w:t xml:space="preserve"> safety and security a priority.  </w:t>
                  </w:r>
                  <w:r w:rsidR="008946AF" w:rsidRPr="008946AF">
                    <w:rPr>
                      <w:rFonts w:ascii="Times New Roman" w:eastAsia="Tahoma" w:hAnsi="Times New Roman" w:cs="Times New Roman"/>
                      <w:sz w:val="24"/>
                      <w:szCs w:val="24"/>
                    </w:rPr>
                    <w:t>Opportunities to increase the ability to protect and detect sexual abuse and sexual harassment are proactive in nature.  Agency leadership has developed policies and practices that shows a commitment to the safety of residents, and provides the necessary support to implement all aspects of the PREA standards</w:t>
                  </w:r>
                </w:p>
              </w:sdtContent>
            </w:sdt>
          </w:sdtContent>
        </w:sdt>
      </w:sdtContent>
    </w:sdt>
    <w:p w14:paraId="3CECC668" w14:textId="46C7162E" w:rsidR="008B171D" w:rsidRPr="00B67004" w:rsidRDefault="008B171D" w:rsidP="00B67004">
      <w:pPr>
        <w:rPr>
          <w:rFonts w:ascii="Tahoma" w:eastAsia="Tahoma" w:hAnsi="Tahoma" w:cs="Tahoma"/>
          <w:b/>
          <w:sz w:val="20"/>
          <w:szCs w:val="20"/>
        </w:rPr>
      </w:pPr>
    </w:p>
    <w:p w14:paraId="09E7E371" w14:textId="77777777" w:rsidR="00966CA6" w:rsidRPr="00B67004" w:rsidRDefault="00966CA6" w:rsidP="00B67004">
      <w:pPr>
        <w:rPr>
          <w:rFonts w:ascii="Tahoma" w:eastAsia="Tahoma" w:hAnsi="Tahoma" w:cs="Tahoma"/>
          <w:b/>
          <w:bCs/>
          <w:sz w:val="20"/>
          <w:szCs w:val="20"/>
        </w:rPr>
      </w:pPr>
    </w:p>
    <w:p w14:paraId="11E81AEE" w14:textId="565FE0E1" w:rsidR="001A2737" w:rsidRPr="001A2737" w:rsidRDefault="001A2737" w:rsidP="001A2737">
      <w:pPr>
        <w:ind w:right="50"/>
        <w:rPr>
          <w:rFonts w:ascii="Tahoma" w:eastAsia="Tahoma" w:hAnsi="Tahoma" w:cs="Tahoma"/>
          <w:spacing w:val="33"/>
          <w:sz w:val="20"/>
          <w:szCs w:val="20"/>
        </w:rPr>
      </w:pPr>
      <w:r w:rsidRPr="001A2737">
        <w:rPr>
          <w:rFonts w:ascii="Tahoma" w:eastAsia="Tahoma" w:hAnsi="Tahoma" w:cs="Tahoma"/>
          <w:spacing w:val="-1"/>
          <w:sz w:val="20"/>
          <w:szCs w:val="20"/>
        </w:rPr>
        <w:t>Number</w:t>
      </w:r>
      <w:r w:rsidRPr="001A2737">
        <w:rPr>
          <w:rFonts w:ascii="Tahoma" w:eastAsia="Tahoma" w:hAnsi="Tahoma" w:cs="Tahoma"/>
          <w:sz w:val="20"/>
          <w:szCs w:val="20"/>
        </w:rPr>
        <w:t xml:space="preserve"> </w:t>
      </w:r>
      <w:r w:rsidRPr="001A2737">
        <w:rPr>
          <w:rFonts w:ascii="Tahoma" w:eastAsia="Tahoma" w:hAnsi="Tahoma" w:cs="Tahoma"/>
          <w:spacing w:val="-3"/>
          <w:sz w:val="20"/>
          <w:szCs w:val="20"/>
        </w:rPr>
        <w:t>of</w:t>
      </w:r>
      <w:r w:rsidRPr="001A2737">
        <w:rPr>
          <w:rFonts w:ascii="Tahoma" w:eastAsia="Tahoma" w:hAnsi="Tahoma" w:cs="Tahoma"/>
          <w:spacing w:val="-1"/>
          <w:sz w:val="20"/>
          <w:szCs w:val="20"/>
        </w:rPr>
        <w:t xml:space="preserve"> standards</w:t>
      </w:r>
      <w:r w:rsidRPr="001A2737">
        <w:rPr>
          <w:rFonts w:ascii="Tahoma" w:eastAsia="Tahoma" w:hAnsi="Tahoma" w:cs="Tahoma"/>
          <w:sz w:val="20"/>
          <w:szCs w:val="20"/>
        </w:rPr>
        <w:t xml:space="preserve"> </w:t>
      </w:r>
      <w:r w:rsidRPr="001A2737">
        <w:rPr>
          <w:rFonts w:ascii="Tahoma" w:eastAsia="Tahoma" w:hAnsi="Tahoma" w:cs="Tahoma"/>
          <w:spacing w:val="-2"/>
          <w:sz w:val="20"/>
          <w:szCs w:val="20"/>
        </w:rPr>
        <w:t>exceeded:</w:t>
      </w:r>
      <w:r w:rsidRPr="001A2737">
        <w:rPr>
          <w:rFonts w:ascii="Tahoma" w:eastAsia="Tahoma" w:hAnsi="Tahoma" w:cs="Tahoma"/>
          <w:spacing w:val="33"/>
          <w:sz w:val="20"/>
          <w:szCs w:val="20"/>
        </w:rPr>
        <w:t xml:space="preserve"> </w:t>
      </w:r>
      <w:sdt>
        <w:sdtPr>
          <w:rPr>
            <w:rFonts w:ascii="Times New Roman" w:eastAsia="Tahoma" w:hAnsi="Times New Roman" w:cs="Times New Roman"/>
            <w:sz w:val="20"/>
            <w:szCs w:val="20"/>
          </w:rPr>
          <w:id w:val="1989590165"/>
          <w:placeholder>
            <w:docPart w:val="CD5B25C96AA042988C07FA21AE254993"/>
          </w:placeholder>
        </w:sdtPr>
        <w:sdtEndPr/>
        <w:sdtContent>
          <w:r w:rsidR="008946AF">
            <w:rPr>
              <w:rFonts w:ascii="Times New Roman" w:eastAsia="Tahoma" w:hAnsi="Times New Roman" w:cs="Times New Roman"/>
              <w:sz w:val="20"/>
              <w:szCs w:val="20"/>
            </w:rPr>
            <w:t>3</w:t>
          </w:r>
        </w:sdtContent>
      </w:sdt>
    </w:p>
    <w:p w14:paraId="105DD650" w14:textId="77777777" w:rsidR="001A2737" w:rsidRPr="001A2737" w:rsidRDefault="001A2737" w:rsidP="001A2737">
      <w:pPr>
        <w:ind w:right="50"/>
        <w:rPr>
          <w:rFonts w:ascii="Tahoma" w:eastAsia="Tahoma" w:hAnsi="Tahoma" w:cs="Tahoma"/>
          <w:spacing w:val="33"/>
          <w:sz w:val="20"/>
          <w:szCs w:val="20"/>
        </w:rPr>
      </w:pPr>
    </w:p>
    <w:p w14:paraId="7AF367DE" w14:textId="01DDFBDB" w:rsidR="001A2737" w:rsidRPr="001A2737" w:rsidRDefault="001A2737" w:rsidP="001A2737">
      <w:pPr>
        <w:ind w:right="44"/>
        <w:rPr>
          <w:rFonts w:ascii="Tahoma" w:eastAsia="Tahoma" w:hAnsi="Tahoma" w:cs="Tahoma"/>
          <w:spacing w:val="23"/>
          <w:sz w:val="20"/>
          <w:szCs w:val="20"/>
        </w:rPr>
      </w:pPr>
      <w:r w:rsidRPr="001A2737">
        <w:rPr>
          <w:rFonts w:ascii="Tahoma" w:eastAsia="Tahoma" w:hAnsi="Tahoma" w:cs="Tahoma"/>
          <w:spacing w:val="-1"/>
          <w:sz w:val="20"/>
          <w:szCs w:val="20"/>
        </w:rPr>
        <w:t>Number</w:t>
      </w:r>
      <w:r w:rsidRPr="001A2737">
        <w:rPr>
          <w:rFonts w:ascii="Tahoma" w:eastAsia="Tahoma" w:hAnsi="Tahoma" w:cs="Tahoma"/>
          <w:sz w:val="20"/>
          <w:szCs w:val="20"/>
        </w:rPr>
        <w:t xml:space="preserve"> </w:t>
      </w:r>
      <w:r w:rsidRPr="001A2737">
        <w:rPr>
          <w:rFonts w:ascii="Tahoma" w:eastAsia="Tahoma" w:hAnsi="Tahoma" w:cs="Tahoma"/>
          <w:spacing w:val="-3"/>
          <w:sz w:val="20"/>
          <w:szCs w:val="20"/>
        </w:rPr>
        <w:t>of</w:t>
      </w:r>
      <w:r w:rsidRPr="001A2737">
        <w:rPr>
          <w:rFonts w:ascii="Tahoma" w:eastAsia="Tahoma" w:hAnsi="Tahoma" w:cs="Tahoma"/>
          <w:spacing w:val="-1"/>
          <w:sz w:val="20"/>
          <w:szCs w:val="20"/>
        </w:rPr>
        <w:t xml:space="preserve"> standards</w:t>
      </w:r>
      <w:r w:rsidRPr="001A2737">
        <w:rPr>
          <w:rFonts w:ascii="Tahoma" w:eastAsia="Tahoma" w:hAnsi="Tahoma" w:cs="Tahoma"/>
          <w:sz w:val="20"/>
          <w:szCs w:val="20"/>
        </w:rPr>
        <w:t xml:space="preserve"> </w:t>
      </w:r>
      <w:r w:rsidRPr="001A2737">
        <w:rPr>
          <w:rFonts w:ascii="Tahoma" w:eastAsia="Tahoma" w:hAnsi="Tahoma" w:cs="Tahoma"/>
          <w:spacing w:val="-1"/>
          <w:sz w:val="20"/>
          <w:szCs w:val="20"/>
        </w:rPr>
        <w:t>met:</w:t>
      </w:r>
      <w:r w:rsidRPr="001A2737">
        <w:rPr>
          <w:rFonts w:ascii="Tahoma" w:eastAsia="Tahoma" w:hAnsi="Tahoma" w:cs="Tahoma"/>
          <w:spacing w:val="23"/>
          <w:sz w:val="20"/>
          <w:szCs w:val="20"/>
        </w:rPr>
        <w:t xml:space="preserve"> </w:t>
      </w:r>
      <w:sdt>
        <w:sdtPr>
          <w:rPr>
            <w:rFonts w:ascii="Times New Roman" w:eastAsia="Tahoma" w:hAnsi="Times New Roman" w:cs="Times New Roman"/>
            <w:sz w:val="20"/>
            <w:szCs w:val="20"/>
          </w:rPr>
          <w:id w:val="1400163999"/>
          <w:placeholder>
            <w:docPart w:val="3BA58F08D4EE4268AA292A8F65F91EC7"/>
          </w:placeholder>
        </w:sdtPr>
        <w:sdtEndPr/>
        <w:sdtContent>
          <w:r w:rsidR="008946AF">
            <w:rPr>
              <w:rFonts w:ascii="Times New Roman" w:eastAsia="Tahoma" w:hAnsi="Times New Roman" w:cs="Times New Roman"/>
              <w:sz w:val="20"/>
              <w:szCs w:val="20"/>
            </w:rPr>
            <w:t>36</w:t>
          </w:r>
        </w:sdtContent>
      </w:sdt>
    </w:p>
    <w:p w14:paraId="66E4A150" w14:textId="77777777" w:rsidR="001A2737" w:rsidRPr="001A2737" w:rsidRDefault="001A2737" w:rsidP="001A2737">
      <w:pPr>
        <w:ind w:right="7183"/>
        <w:rPr>
          <w:rFonts w:ascii="Tahoma" w:eastAsia="Tahoma" w:hAnsi="Tahoma" w:cs="Tahoma"/>
          <w:spacing w:val="23"/>
          <w:sz w:val="20"/>
          <w:szCs w:val="20"/>
        </w:rPr>
      </w:pPr>
    </w:p>
    <w:p w14:paraId="6C0D6907" w14:textId="095DF9B6" w:rsidR="001A2737" w:rsidRPr="001A2737" w:rsidRDefault="001A2737" w:rsidP="001A2737">
      <w:pPr>
        <w:ind w:right="44"/>
        <w:rPr>
          <w:rFonts w:ascii="Tahoma" w:eastAsia="Tahoma" w:hAnsi="Tahoma" w:cs="Tahoma"/>
          <w:spacing w:val="-1"/>
          <w:sz w:val="20"/>
          <w:szCs w:val="20"/>
        </w:rPr>
      </w:pPr>
      <w:r w:rsidRPr="001A2737">
        <w:rPr>
          <w:rFonts w:ascii="Tahoma" w:eastAsia="Tahoma" w:hAnsi="Tahoma" w:cs="Tahoma"/>
          <w:spacing w:val="-1"/>
          <w:sz w:val="20"/>
          <w:szCs w:val="20"/>
        </w:rPr>
        <w:t>Number</w:t>
      </w:r>
      <w:r w:rsidRPr="001A2737">
        <w:rPr>
          <w:rFonts w:ascii="Tahoma" w:eastAsia="Tahoma" w:hAnsi="Tahoma" w:cs="Tahoma"/>
          <w:sz w:val="20"/>
          <w:szCs w:val="20"/>
        </w:rPr>
        <w:t xml:space="preserve"> </w:t>
      </w:r>
      <w:r w:rsidRPr="001A2737">
        <w:rPr>
          <w:rFonts w:ascii="Tahoma" w:eastAsia="Tahoma" w:hAnsi="Tahoma" w:cs="Tahoma"/>
          <w:spacing w:val="-3"/>
          <w:sz w:val="20"/>
          <w:szCs w:val="20"/>
        </w:rPr>
        <w:t>of</w:t>
      </w:r>
      <w:r w:rsidRPr="001A2737">
        <w:rPr>
          <w:rFonts w:ascii="Tahoma" w:eastAsia="Tahoma" w:hAnsi="Tahoma" w:cs="Tahoma"/>
          <w:spacing w:val="-1"/>
          <w:sz w:val="20"/>
          <w:szCs w:val="20"/>
        </w:rPr>
        <w:t xml:space="preserve"> standards</w:t>
      </w:r>
      <w:r w:rsidRPr="001A2737">
        <w:rPr>
          <w:rFonts w:ascii="Tahoma" w:eastAsia="Tahoma" w:hAnsi="Tahoma" w:cs="Tahoma"/>
          <w:sz w:val="20"/>
          <w:szCs w:val="20"/>
        </w:rPr>
        <w:t xml:space="preserve"> not</w:t>
      </w:r>
      <w:r w:rsidRPr="001A2737">
        <w:rPr>
          <w:rFonts w:ascii="Tahoma" w:eastAsia="Tahoma" w:hAnsi="Tahoma" w:cs="Tahoma"/>
          <w:spacing w:val="-4"/>
          <w:sz w:val="20"/>
          <w:szCs w:val="20"/>
        </w:rPr>
        <w:t xml:space="preserve"> </w:t>
      </w:r>
      <w:r w:rsidRPr="001A2737">
        <w:rPr>
          <w:rFonts w:ascii="Tahoma" w:eastAsia="Tahoma" w:hAnsi="Tahoma" w:cs="Tahoma"/>
          <w:spacing w:val="-1"/>
          <w:sz w:val="20"/>
          <w:szCs w:val="20"/>
        </w:rPr>
        <w:t xml:space="preserve">met: </w:t>
      </w:r>
      <w:sdt>
        <w:sdtPr>
          <w:rPr>
            <w:rFonts w:ascii="Times New Roman" w:eastAsia="Tahoma" w:hAnsi="Times New Roman" w:cs="Times New Roman"/>
            <w:sz w:val="20"/>
            <w:szCs w:val="20"/>
          </w:rPr>
          <w:id w:val="1870797029"/>
          <w:placeholder>
            <w:docPart w:val="436D90540D2B4730844DCDEB085255C4"/>
          </w:placeholder>
        </w:sdtPr>
        <w:sdtEndPr/>
        <w:sdtContent>
          <w:r w:rsidR="00AC4DF3">
            <w:rPr>
              <w:rFonts w:ascii="Times New Roman" w:eastAsia="Tahoma" w:hAnsi="Times New Roman" w:cs="Times New Roman"/>
              <w:sz w:val="20"/>
              <w:szCs w:val="20"/>
            </w:rPr>
            <w:t>0</w:t>
          </w:r>
        </w:sdtContent>
      </w:sdt>
    </w:p>
    <w:p w14:paraId="5983321E" w14:textId="77777777" w:rsidR="001A2737" w:rsidRPr="001A2737" w:rsidRDefault="001A2737" w:rsidP="001A2737">
      <w:pPr>
        <w:ind w:right="7183"/>
        <w:rPr>
          <w:rFonts w:ascii="Tahoma" w:eastAsia="Tahoma" w:hAnsi="Tahoma" w:cs="Tahoma"/>
          <w:spacing w:val="-1"/>
          <w:sz w:val="20"/>
          <w:szCs w:val="20"/>
        </w:rPr>
      </w:pPr>
    </w:p>
    <w:p w14:paraId="19269D6A" w14:textId="11AD78F8" w:rsidR="001A2737" w:rsidRPr="001A2737" w:rsidRDefault="001A2737" w:rsidP="001A2737">
      <w:pPr>
        <w:ind w:right="50"/>
        <w:rPr>
          <w:rFonts w:ascii="Tahoma" w:eastAsia="Tahoma" w:hAnsi="Tahoma" w:cs="Tahoma"/>
          <w:sz w:val="20"/>
          <w:szCs w:val="20"/>
        </w:rPr>
      </w:pPr>
      <w:r w:rsidRPr="001A2737">
        <w:rPr>
          <w:rFonts w:ascii="Tahoma" w:eastAsia="Tahoma" w:hAnsi="Tahoma" w:cs="Tahoma"/>
          <w:spacing w:val="-1"/>
          <w:sz w:val="20"/>
          <w:szCs w:val="20"/>
        </w:rPr>
        <w:t xml:space="preserve">Number of standards not applicable: </w:t>
      </w:r>
      <w:sdt>
        <w:sdtPr>
          <w:rPr>
            <w:rFonts w:ascii="Times New Roman" w:eastAsia="Tahoma" w:hAnsi="Times New Roman" w:cs="Times New Roman"/>
            <w:sz w:val="20"/>
            <w:szCs w:val="20"/>
          </w:rPr>
          <w:id w:val="80264758"/>
          <w:placeholder>
            <w:docPart w:val="24F2023BFB81493D854B21383A667264"/>
          </w:placeholder>
        </w:sdtPr>
        <w:sdtEndPr/>
        <w:sdtContent>
          <w:r w:rsidR="008946AF">
            <w:rPr>
              <w:rFonts w:ascii="Times New Roman" w:eastAsia="Tahoma" w:hAnsi="Times New Roman" w:cs="Times New Roman"/>
              <w:sz w:val="20"/>
              <w:szCs w:val="20"/>
            </w:rPr>
            <w:t>3</w:t>
          </w:r>
        </w:sdtContent>
      </w:sdt>
    </w:p>
    <w:p w14:paraId="216C9F46" w14:textId="77777777" w:rsidR="001A2737" w:rsidRDefault="001A2737" w:rsidP="00B67004">
      <w:pPr>
        <w:spacing w:line="480" w:lineRule="auto"/>
        <w:rPr>
          <w:rFonts w:ascii="Tahoma" w:hAnsi="Tahoma" w:cs="Tahoma"/>
          <w:sz w:val="20"/>
          <w:szCs w:val="20"/>
        </w:rPr>
      </w:pPr>
    </w:p>
    <w:p w14:paraId="78C60AA4" w14:textId="77777777" w:rsidR="001A2737" w:rsidRPr="00B67004" w:rsidRDefault="001A2737" w:rsidP="00B67004">
      <w:pPr>
        <w:spacing w:line="480" w:lineRule="auto"/>
        <w:rPr>
          <w:rFonts w:ascii="Tahoma" w:hAnsi="Tahoma" w:cs="Tahoma"/>
          <w:sz w:val="20"/>
          <w:szCs w:val="20"/>
        </w:rPr>
        <w:sectPr w:rsidR="001A2737" w:rsidRPr="00B67004" w:rsidSect="00097698">
          <w:pgSz w:w="12240" w:h="15840"/>
          <w:pgMar w:top="706" w:right="518" w:bottom="576" w:left="518" w:header="0" w:footer="389" w:gutter="0"/>
          <w:pgNumType w:start="2"/>
          <w:cols w:space="720"/>
        </w:sectPr>
      </w:pPr>
    </w:p>
    <w:p w14:paraId="4BE784D8" w14:textId="5B7ACCF9" w:rsidR="003E185B" w:rsidRPr="00B67004" w:rsidRDefault="001523B0" w:rsidP="00B67004">
      <w:pPr>
        <w:rPr>
          <w:rFonts w:ascii="Tahoma" w:eastAsia="Tahoma" w:hAnsi="Tahoma" w:cs="Tahoma"/>
          <w:sz w:val="20"/>
          <w:szCs w:val="20"/>
        </w:rPr>
      </w:pPr>
      <w:r w:rsidRPr="00B67004">
        <w:rPr>
          <w:rFonts w:ascii="Tahoma" w:hAnsi="Tahoma" w:cs="Tahoma"/>
          <w:b/>
          <w:spacing w:val="-1"/>
          <w:sz w:val="20"/>
          <w:szCs w:val="20"/>
        </w:rPr>
        <w:lastRenderedPageBreak/>
        <w:t>Standard 115.211</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Zero tolerance of sexual abuse and sexual harassment; PREA Coordinator</w:t>
      </w:r>
    </w:p>
    <w:p w14:paraId="51C0B9B1" w14:textId="77777777" w:rsidR="0070273F" w:rsidRPr="00B67004" w:rsidRDefault="0070273F" w:rsidP="00B67004">
      <w:pPr>
        <w:pStyle w:val="BodyText"/>
        <w:spacing w:before="0"/>
        <w:ind w:left="0"/>
        <w:rPr>
          <w:rFonts w:cs="Tahoma"/>
          <w:spacing w:val="-1"/>
          <w:sz w:val="20"/>
          <w:szCs w:val="20"/>
        </w:rPr>
      </w:pPr>
    </w:p>
    <w:p w14:paraId="4CA58F95" w14:textId="72CE743D"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1166775807"/>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06822ACA" w14:textId="32A6C1DB" w:rsidR="00B67004" w:rsidRPr="00B67004" w:rsidRDefault="007A3908" w:rsidP="00B67004">
      <w:pPr>
        <w:spacing w:after="200"/>
        <w:ind w:left="1440" w:right="992" w:hanging="720"/>
        <w:rPr>
          <w:rFonts w:ascii="Tahoma" w:eastAsia="Tahoma" w:hAnsi="Tahoma" w:cs="Tahoma"/>
          <w:sz w:val="20"/>
          <w:szCs w:val="20"/>
        </w:rPr>
      </w:pPr>
      <w:sdt>
        <w:sdtPr>
          <w:rPr>
            <w:rFonts w:cs="Tahoma"/>
            <w:spacing w:val="-1"/>
            <w:sz w:val="20"/>
            <w:szCs w:val="20"/>
          </w:rPr>
          <w:id w:val="-1452467966"/>
          <w14:checkbox>
            <w14:checked w14:val="1"/>
            <w14:checkedState w14:val="2612" w14:font="MS Gothic"/>
            <w14:uncheckedState w14:val="2610" w14:font="MS Gothic"/>
          </w14:checkbox>
        </w:sdtPr>
        <w:sdtEndPr/>
        <w:sdtContent>
          <w:r w:rsidR="00FB4832">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4AB02AD3" w14:textId="4AF48465"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515761945"/>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6367B745"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1CEEAB02"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eastAsiaTheme="minorHAnsi" w:hAnsi="Times New Roman" w:cs="Times New Roman"/>
          <w:b w:val="0"/>
          <w:bCs w:val="0"/>
          <w:spacing w:val="-1"/>
          <w:sz w:val="20"/>
          <w:szCs w:val="20"/>
        </w:rPr>
        <w:id w:val="-578211536"/>
        <w:placeholder>
          <w:docPart w:val="A36549CDE3B847B2AC1D6A1EC08C50A7"/>
        </w:placeholder>
      </w:sdtPr>
      <w:sdtEndPr/>
      <w:sdtContent>
        <w:p w14:paraId="2D692EB6" w14:textId="364C41A1" w:rsidR="000F1EF4" w:rsidRPr="00F92414" w:rsidRDefault="00CA4B3A" w:rsidP="00FB4832">
          <w:pPr>
            <w:pStyle w:val="Heading2"/>
            <w:ind w:left="880"/>
            <w:rPr>
              <w:rFonts w:ascii="Times New Roman" w:hAnsi="Times New Roman" w:cs="Times New Roman"/>
              <w:b w:val="0"/>
              <w:sz w:val="20"/>
              <w:szCs w:val="20"/>
            </w:rPr>
          </w:pPr>
          <w:r>
            <w:rPr>
              <w:rFonts w:ascii="Times New Roman" w:eastAsiaTheme="minorHAnsi" w:hAnsi="Times New Roman" w:cs="Times New Roman"/>
              <w:b w:val="0"/>
              <w:bCs w:val="0"/>
              <w:spacing w:val="-1"/>
              <w:sz w:val="20"/>
              <w:szCs w:val="20"/>
            </w:rPr>
            <w:t xml:space="preserve">The </w:t>
          </w:r>
          <w:r w:rsidR="00794879">
            <w:rPr>
              <w:rFonts w:ascii="Times New Roman" w:hAnsi="Times New Roman" w:cs="Times New Roman"/>
              <w:b w:val="0"/>
              <w:sz w:val="20"/>
              <w:szCs w:val="20"/>
            </w:rPr>
            <w:t>WORTH Center</w:t>
          </w:r>
          <w:r w:rsidR="000F1EF4" w:rsidRPr="00F92414">
            <w:rPr>
              <w:rFonts w:ascii="Times New Roman" w:hAnsi="Times New Roman" w:cs="Times New Roman"/>
              <w:b w:val="0"/>
              <w:sz w:val="20"/>
              <w:szCs w:val="20"/>
            </w:rPr>
            <w:t xml:space="preserve"> </w:t>
          </w:r>
          <w:r w:rsidR="00A11A32" w:rsidRPr="00F92414">
            <w:rPr>
              <w:rFonts w:ascii="Times New Roman" w:hAnsi="Times New Roman" w:cs="Times New Roman"/>
              <w:b w:val="0"/>
              <w:sz w:val="20"/>
              <w:szCs w:val="20"/>
            </w:rPr>
            <w:t>adheres</w:t>
          </w:r>
          <w:r>
            <w:rPr>
              <w:rFonts w:ascii="Times New Roman" w:hAnsi="Times New Roman" w:cs="Times New Roman"/>
              <w:b w:val="0"/>
              <w:sz w:val="20"/>
              <w:szCs w:val="20"/>
            </w:rPr>
            <w:t xml:space="preserve"> to the</w:t>
          </w:r>
          <w:r w:rsidR="00FB4832" w:rsidRPr="00F92414">
            <w:rPr>
              <w:rFonts w:ascii="Times New Roman" w:hAnsi="Times New Roman" w:cs="Times New Roman"/>
              <w:b w:val="0"/>
              <w:sz w:val="20"/>
              <w:szCs w:val="20"/>
            </w:rPr>
            <w:t xml:space="preserve"> agency zero tolerance policy.  The policy outlines the facility’s approach to preventing, detecting, and responding to sexual abuse and sexual harassment.  </w:t>
          </w:r>
        </w:p>
        <w:p w14:paraId="2C56B588" w14:textId="77777777" w:rsidR="000F1EF4" w:rsidRPr="00F92414" w:rsidRDefault="000F1EF4" w:rsidP="00FB4832">
          <w:pPr>
            <w:pStyle w:val="Heading2"/>
            <w:ind w:left="880"/>
            <w:rPr>
              <w:rFonts w:ascii="Times New Roman" w:hAnsi="Times New Roman" w:cs="Times New Roman"/>
              <w:b w:val="0"/>
              <w:sz w:val="20"/>
              <w:szCs w:val="20"/>
            </w:rPr>
          </w:pPr>
        </w:p>
        <w:p w14:paraId="299D4A27" w14:textId="463199DB" w:rsidR="000F1EF4" w:rsidRPr="00F92414" w:rsidRDefault="00CA4B3A" w:rsidP="00FB4832">
          <w:pPr>
            <w:pStyle w:val="Heading2"/>
            <w:ind w:left="880"/>
            <w:rPr>
              <w:rFonts w:ascii="Times New Roman" w:hAnsi="Times New Roman" w:cs="Times New Roman"/>
              <w:b w:val="0"/>
              <w:sz w:val="20"/>
              <w:szCs w:val="20"/>
            </w:rPr>
          </w:pPr>
          <w:r>
            <w:rPr>
              <w:rFonts w:ascii="Times New Roman" w:hAnsi="Times New Roman" w:cs="Times New Roman"/>
              <w:b w:val="0"/>
              <w:sz w:val="20"/>
              <w:szCs w:val="20"/>
            </w:rPr>
            <w:t>The facility’s Clinical Services Director</w:t>
          </w:r>
          <w:r w:rsidR="00DB5BEC">
            <w:rPr>
              <w:rFonts w:ascii="Times New Roman" w:hAnsi="Times New Roman" w:cs="Times New Roman"/>
              <w:b w:val="0"/>
              <w:sz w:val="20"/>
              <w:szCs w:val="20"/>
            </w:rPr>
            <w:t xml:space="preserve"> serves as the</w:t>
          </w:r>
          <w:r w:rsidR="000F1EF4" w:rsidRPr="00F92414">
            <w:rPr>
              <w:rFonts w:ascii="Times New Roman" w:hAnsi="Times New Roman" w:cs="Times New Roman"/>
              <w:b w:val="0"/>
              <w:sz w:val="20"/>
              <w:szCs w:val="20"/>
            </w:rPr>
            <w:t xml:space="preserve"> PREA Coordinator and repor</w:t>
          </w:r>
          <w:r w:rsidR="00DB5BEC">
            <w:rPr>
              <w:rFonts w:ascii="Times New Roman" w:hAnsi="Times New Roman" w:cs="Times New Roman"/>
              <w:b w:val="0"/>
              <w:sz w:val="20"/>
              <w:szCs w:val="20"/>
            </w:rPr>
            <w:t>ts to the facility’s Executive Director</w:t>
          </w:r>
          <w:r w:rsidR="000F1EF4" w:rsidRPr="00F92414">
            <w:rPr>
              <w:rFonts w:ascii="Times New Roman" w:hAnsi="Times New Roman" w:cs="Times New Roman"/>
              <w:b w:val="0"/>
              <w:sz w:val="20"/>
              <w:szCs w:val="20"/>
            </w:rPr>
            <w:t>.  The auditor spoke with the</w:t>
          </w:r>
          <w:r w:rsidR="00DB5BEC">
            <w:rPr>
              <w:rFonts w:ascii="Times New Roman" w:hAnsi="Times New Roman" w:cs="Times New Roman"/>
              <w:b w:val="0"/>
              <w:sz w:val="20"/>
              <w:szCs w:val="20"/>
            </w:rPr>
            <w:t xml:space="preserve"> PREA Coordinator concerning his</w:t>
          </w:r>
          <w:r w:rsidR="000F1EF4" w:rsidRPr="00F92414">
            <w:rPr>
              <w:rFonts w:ascii="Times New Roman" w:hAnsi="Times New Roman" w:cs="Times New Roman"/>
              <w:b w:val="0"/>
              <w:sz w:val="20"/>
              <w:szCs w:val="20"/>
            </w:rPr>
            <w:t xml:space="preserve"> authority to develop, implement, and oversee the agency’s efforts to comply with PREA standards.  During the interview, it was clear that the PREA Coordinator has sufficient time and authority to implement the agency’s policies and practices in an effort to obtain and maintain compliance.</w:t>
          </w:r>
        </w:p>
        <w:p w14:paraId="132D8ACD" w14:textId="77777777" w:rsidR="000F1EF4" w:rsidRPr="00F92414" w:rsidRDefault="000F1EF4" w:rsidP="00FB4832">
          <w:pPr>
            <w:pStyle w:val="Heading2"/>
            <w:ind w:left="880"/>
            <w:rPr>
              <w:rFonts w:ascii="Times New Roman" w:hAnsi="Times New Roman" w:cs="Times New Roman"/>
              <w:b w:val="0"/>
              <w:sz w:val="20"/>
              <w:szCs w:val="20"/>
            </w:rPr>
          </w:pPr>
        </w:p>
        <w:p w14:paraId="6658E45D" w14:textId="6080B3C0" w:rsidR="00FB4832" w:rsidRPr="00F92414" w:rsidRDefault="00DB5BEC" w:rsidP="00FB4832">
          <w:pPr>
            <w:pStyle w:val="Heading2"/>
            <w:ind w:left="880"/>
            <w:rPr>
              <w:rFonts w:ascii="Times New Roman" w:hAnsi="Times New Roman" w:cs="Times New Roman"/>
              <w:b w:val="0"/>
              <w:sz w:val="20"/>
              <w:szCs w:val="20"/>
            </w:rPr>
          </w:pPr>
          <w:r>
            <w:rPr>
              <w:rFonts w:ascii="Times New Roman" w:hAnsi="Times New Roman" w:cs="Times New Roman"/>
              <w:b w:val="0"/>
              <w:sz w:val="20"/>
              <w:szCs w:val="20"/>
            </w:rPr>
            <w:t xml:space="preserve">The facility’s Quality Assurance/Accreditation Manager assist the PREA Coordinator in </w:t>
          </w:r>
          <w:r w:rsidR="000F1EF4" w:rsidRPr="00F92414">
            <w:rPr>
              <w:rFonts w:ascii="Times New Roman" w:hAnsi="Times New Roman" w:cs="Times New Roman"/>
              <w:b w:val="0"/>
              <w:sz w:val="20"/>
              <w:szCs w:val="20"/>
            </w:rPr>
            <w:t>implement</w:t>
          </w:r>
          <w:r>
            <w:rPr>
              <w:rFonts w:ascii="Times New Roman" w:hAnsi="Times New Roman" w:cs="Times New Roman"/>
              <w:b w:val="0"/>
              <w:sz w:val="20"/>
              <w:szCs w:val="20"/>
            </w:rPr>
            <w:t>ing</w:t>
          </w:r>
          <w:r w:rsidR="000F1EF4" w:rsidRPr="00F92414">
            <w:rPr>
              <w:rFonts w:ascii="Times New Roman" w:hAnsi="Times New Roman" w:cs="Times New Roman"/>
              <w:b w:val="0"/>
              <w:sz w:val="20"/>
              <w:szCs w:val="20"/>
            </w:rPr>
            <w:t xml:space="preserve"> all policies and practi</w:t>
          </w:r>
          <w:r w:rsidR="00A11A32" w:rsidRPr="00F92414">
            <w:rPr>
              <w:rFonts w:ascii="Times New Roman" w:hAnsi="Times New Roman" w:cs="Times New Roman"/>
              <w:b w:val="0"/>
              <w:sz w:val="20"/>
              <w:szCs w:val="20"/>
            </w:rPr>
            <w:t xml:space="preserve">ces related to obtain and maintaining compliance with PREA standards.  </w:t>
          </w:r>
          <w:r w:rsidR="00FB4832" w:rsidRPr="00F92414">
            <w:rPr>
              <w:rFonts w:ascii="Times New Roman" w:hAnsi="Times New Roman" w:cs="Times New Roman"/>
              <w:b w:val="0"/>
              <w:sz w:val="20"/>
              <w:szCs w:val="20"/>
            </w:rPr>
            <w:t xml:space="preserve"> </w:t>
          </w:r>
        </w:p>
        <w:p w14:paraId="4245C31C" w14:textId="7B20581A" w:rsidR="00A11A32" w:rsidRPr="00F92414" w:rsidRDefault="00A11A32" w:rsidP="00FB4832">
          <w:pPr>
            <w:pStyle w:val="Heading2"/>
            <w:ind w:left="880"/>
            <w:rPr>
              <w:rFonts w:ascii="Times New Roman" w:hAnsi="Times New Roman" w:cs="Times New Roman"/>
              <w:b w:val="0"/>
              <w:sz w:val="20"/>
              <w:szCs w:val="20"/>
            </w:rPr>
          </w:pPr>
        </w:p>
        <w:p w14:paraId="22E0D8C8" w14:textId="6729F10A" w:rsidR="00A11A32" w:rsidRPr="00F92414" w:rsidRDefault="00A11A32" w:rsidP="00FB4832">
          <w:pPr>
            <w:pStyle w:val="Heading2"/>
            <w:ind w:left="880"/>
            <w:rPr>
              <w:rFonts w:ascii="Times New Roman" w:hAnsi="Times New Roman" w:cs="Times New Roman"/>
              <w:b w:val="0"/>
              <w:sz w:val="20"/>
              <w:szCs w:val="20"/>
            </w:rPr>
          </w:pPr>
          <w:r w:rsidRPr="00F92414">
            <w:rPr>
              <w:rFonts w:ascii="Times New Roman" w:hAnsi="Times New Roman" w:cs="Times New Roman"/>
              <w:b w:val="0"/>
              <w:sz w:val="20"/>
              <w:szCs w:val="20"/>
            </w:rPr>
            <w:t>Review:</w:t>
          </w:r>
        </w:p>
        <w:p w14:paraId="4F10EA84" w14:textId="07864F6E" w:rsidR="00A11A32" w:rsidRPr="00F92414" w:rsidRDefault="00A11A32" w:rsidP="00FB4832">
          <w:pPr>
            <w:pStyle w:val="Heading2"/>
            <w:ind w:left="880"/>
            <w:rPr>
              <w:rFonts w:ascii="Times New Roman" w:hAnsi="Times New Roman" w:cs="Times New Roman"/>
              <w:b w:val="0"/>
              <w:sz w:val="20"/>
              <w:szCs w:val="20"/>
            </w:rPr>
          </w:pPr>
          <w:r w:rsidRPr="00F92414">
            <w:rPr>
              <w:rFonts w:ascii="Times New Roman" w:hAnsi="Times New Roman" w:cs="Times New Roman"/>
              <w:b w:val="0"/>
              <w:sz w:val="20"/>
              <w:szCs w:val="20"/>
            </w:rPr>
            <w:t>Policy and procedure</w:t>
          </w:r>
        </w:p>
        <w:p w14:paraId="46A1D3AD" w14:textId="1D23F32F" w:rsidR="00A11A32" w:rsidRPr="00F92414" w:rsidRDefault="00A11A32" w:rsidP="00FB4832">
          <w:pPr>
            <w:pStyle w:val="Heading2"/>
            <w:ind w:left="880"/>
            <w:rPr>
              <w:rFonts w:ascii="Times New Roman" w:hAnsi="Times New Roman" w:cs="Times New Roman"/>
              <w:b w:val="0"/>
              <w:sz w:val="20"/>
              <w:szCs w:val="20"/>
            </w:rPr>
          </w:pPr>
          <w:r w:rsidRPr="00F92414">
            <w:rPr>
              <w:rFonts w:ascii="Times New Roman" w:hAnsi="Times New Roman" w:cs="Times New Roman"/>
              <w:b w:val="0"/>
              <w:sz w:val="20"/>
              <w:szCs w:val="20"/>
            </w:rPr>
            <w:t>Interview with PREA Coord</w:t>
          </w:r>
          <w:r w:rsidR="00DB5BEC">
            <w:rPr>
              <w:rFonts w:ascii="Times New Roman" w:hAnsi="Times New Roman" w:cs="Times New Roman"/>
              <w:b w:val="0"/>
              <w:sz w:val="20"/>
              <w:szCs w:val="20"/>
            </w:rPr>
            <w:t>inator</w:t>
          </w:r>
        </w:p>
        <w:p w14:paraId="4754773C" w14:textId="43341270" w:rsidR="00A11A32" w:rsidRPr="00F92414" w:rsidRDefault="00A11A32" w:rsidP="00FB4832">
          <w:pPr>
            <w:pStyle w:val="Heading2"/>
            <w:ind w:left="880"/>
            <w:rPr>
              <w:rFonts w:ascii="Times New Roman" w:hAnsi="Times New Roman" w:cs="Times New Roman"/>
              <w:b w:val="0"/>
              <w:sz w:val="20"/>
              <w:szCs w:val="20"/>
            </w:rPr>
          </w:pPr>
          <w:r w:rsidRPr="00F92414">
            <w:rPr>
              <w:rFonts w:ascii="Times New Roman" w:hAnsi="Times New Roman" w:cs="Times New Roman"/>
              <w:b w:val="0"/>
              <w:sz w:val="20"/>
              <w:szCs w:val="20"/>
            </w:rPr>
            <w:t>Interview wit</w:t>
          </w:r>
          <w:r w:rsidR="00DB5BEC">
            <w:rPr>
              <w:rFonts w:ascii="Times New Roman" w:hAnsi="Times New Roman" w:cs="Times New Roman"/>
              <w:b w:val="0"/>
              <w:sz w:val="20"/>
              <w:szCs w:val="20"/>
            </w:rPr>
            <w:t>h Quality Assurance/Accreditation Manager</w:t>
          </w:r>
        </w:p>
        <w:p w14:paraId="33EDEF0D" w14:textId="34F3F837" w:rsidR="00A11A32" w:rsidRPr="00F92414" w:rsidRDefault="00DB5BEC" w:rsidP="00DB5BEC">
          <w:pPr>
            <w:pStyle w:val="Heading2"/>
            <w:ind w:left="269" w:firstLine="611"/>
            <w:rPr>
              <w:rFonts w:ascii="Times New Roman" w:hAnsi="Times New Roman" w:cs="Times New Roman"/>
              <w:b w:val="0"/>
              <w:sz w:val="20"/>
              <w:szCs w:val="20"/>
            </w:rPr>
          </w:pPr>
          <w:r>
            <w:rPr>
              <w:rFonts w:ascii="Times New Roman" w:hAnsi="Times New Roman" w:cs="Times New Roman"/>
              <w:b w:val="0"/>
              <w:sz w:val="20"/>
              <w:szCs w:val="20"/>
            </w:rPr>
            <w:t>Interview with Executive Director</w:t>
          </w:r>
        </w:p>
        <w:p w14:paraId="2AC0648B" w14:textId="3A55180A" w:rsidR="006351FC" w:rsidRPr="006351FC" w:rsidRDefault="007A3908" w:rsidP="006351FC">
          <w:pPr>
            <w:rPr>
              <w:rFonts w:ascii="Times New Roman" w:hAnsi="Times New Roman" w:cs="Times New Roman"/>
              <w:spacing w:val="-1"/>
              <w:sz w:val="20"/>
              <w:szCs w:val="20"/>
            </w:rPr>
          </w:pPr>
        </w:p>
      </w:sdtContent>
    </w:sdt>
    <w:p w14:paraId="438BCBBD" w14:textId="77777777" w:rsidR="00B67004" w:rsidRPr="00B67004" w:rsidRDefault="00B67004" w:rsidP="00B67004">
      <w:pPr>
        <w:spacing w:before="63" w:line="200" w:lineRule="exact"/>
        <w:rPr>
          <w:rFonts w:ascii="Tahoma" w:hAnsi="Tahoma" w:cs="Tahoma"/>
          <w:b/>
          <w:spacing w:val="-1"/>
          <w:sz w:val="20"/>
          <w:szCs w:val="20"/>
        </w:rPr>
      </w:pPr>
    </w:p>
    <w:p w14:paraId="6513F7C9" w14:textId="77777777" w:rsidR="00B67004" w:rsidRPr="00B67004" w:rsidRDefault="00B67004" w:rsidP="00B67004">
      <w:pPr>
        <w:spacing w:before="63" w:line="200" w:lineRule="exact"/>
        <w:rPr>
          <w:rFonts w:ascii="Tahoma" w:hAnsi="Tahoma" w:cs="Tahoma"/>
          <w:b/>
          <w:spacing w:val="-1"/>
          <w:sz w:val="20"/>
          <w:szCs w:val="20"/>
        </w:rPr>
      </w:pPr>
    </w:p>
    <w:p w14:paraId="5D9F301D" w14:textId="5009E222" w:rsidR="001523B0" w:rsidRPr="00B67004" w:rsidRDefault="001523B0" w:rsidP="00B67004">
      <w:pPr>
        <w:rPr>
          <w:rFonts w:ascii="Tahoma" w:hAnsi="Tahoma" w:cs="Tahoma"/>
          <w:b/>
          <w:spacing w:val="-1"/>
          <w:sz w:val="20"/>
          <w:szCs w:val="20"/>
        </w:rPr>
      </w:pPr>
      <w:r w:rsidRPr="00B67004">
        <w:rPr>
          <w:rFonts w:ascii="Tahoma" w:hAnsi="Tahoma" w:cs="Tahoma"/>
          <w:b/>
          <w:spacing w:val="-1"/>
          <w:sz w:val="20"/>
          <w:szCs w:val="20"/>
        </w:rPr>
        <w:t>Standard</w:t>
      </w:r>
      <w:r w:rsidRPr="00B67004">
        <w:rPr>
          <w:rFonts w:ascii="Tahoma" w:eastAsia="Tahoma" w:hAnsi="Tahoma" w:cs="Tahoma"/>
          <w:sz w:val="20"/>
          <w:szCs w:val="20"/>
        </w:rPr>
        <w:t xml:space="preserve"> </w:t>
      </w:r>
      <w:r w:rsidRPr="00B67004">
        <w:rPr>
          <w:rFonts w:ascii="Tahoma" w:eastAsia="Tahoma" w:hAnsi="Tahoma" w:cs="Tahoma"/>
          <w:b/>
          <w:sz w:val="20"/>
          <w:szCs w:val="20"/>
        </w:rPr>
        <w:t>115.212</w:t>
      </w:r>
      <w:r w:rsidR="00B67004" w:rsidRPr="00B67004">
        <w:rPr>
          <w:rFonts w:ascii="Tahoma" w:eastAsia="Tahoma" w:hAnsi="Tahoma" w:cs="Tahoma"/>
          <w:b/>
          <w:sz w:val="20"/>
          <w:szCs w:val="20"/>
        </w:rPr>
        <w:t xml:space="preserve"> </w:t>
      </w:r>
      <w:r w:rsidRPr="00B67004">
        <w:rPr>
          <w:rFonts w:ascii="Tahoma" w:hAnsi="Tahoma" w:cs="Tahoma"/>
          <w:b/>
          <w:spacing w:val="-1"/>
          <w:sz w:val="20"/>
          <w:szCs w:val="20"/>
        </w:rPr>
        <w:t>Contracting with other entities for the confinement of residents</w:t>
      </w:r>
    </w:p>
    <w:p w14:paraId="6968EF9A" w14:textId="77777777" w:rsidR="004A2E4F" w:rsidRPr="00B67004" w:rsidRDefault="004A2E4F" w:rsidP="00B67004">
      <w:pPr>
        <w:rPr>
          <w:rFonts w:ascii="Tahoma" w:eastAsia="Tahoma" w:hAnsi="Tahoma" w:cs="Tahoma"/>
          <w:sz w:val="20"/>
          <w:szCs w:val="20"/>
        </w:rPr>
      </w:pPr>
    </w:p>
    <w:p w14:paraId="26525602" w14:textId="4D1F3593"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254125444"/>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3FBA47CB" w14:textId="515B8EB8" w:rsidR="00B67004" w:rsidRPr="00B67004" w:rsidRDefault="007A3908" w:rsidP="00B67004">
      <w:pPr>
        <w:spacing w:after="200"/>
        <w:ind w:left="1440" w:right="992" w:hanging="720"/>
        <w:rPr>
          <w:rFonts w:ascii="Tahoma" w:eastAsia="Tahoma" w:hAnsi="Tahoma" w:cs="Tahoma"/>
          <w:sz w:val="20"/>
          <w:szCs w:val="20"/>
        </w:rPr>
      </w:pPr>
      <w:sdt>
        <w:sdtPr>
          <w:rPr>
            <w:rFonts w:cs="Tahoma"/>
            <w:spacing w:val="-1"/>
            <w:sz w:val="20"/>
            <w:szCs w:val="20"/>
          </w:rPr>
          <w:id w:val="-1905128188"/>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68611202" w14:textId="160A767F"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943220979"/>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6EFCB9B4"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706D2C91"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50921604"/>
        <w:placeholder>
          <w:docPart w:val="B64ED8F0EF6E452696FF0F329EC075F7"/>
        </w:placeholder>
      </w:sdtPr>
      <w:sdtEndPr/>
      <w:sdtContent>
        <w:p w14:paraId="03100B1D" w14:textId="38AA1361" w:rsidR="006351FC" w:rsidRPr="006351FC" w:rsidRDefault="00A11A32" w:rsidP="006351FC">
          <w:pPr>
            <w:rPr>
              <w:rFonts w:ascii="Times New Roman" w:hAnsi="Times New Roman" w:cs="Times New Roman"/>
              <w:spacing w:val="-1"/>
              <w:sz w:val="20"/>
              <w:szCs w:val="20"/>
            </w:rPr>
          </w:pPr>
          <w:r>
            <w:rPr>
              <w:rFonts w:ascii="Times New Roman" w:hAnsi="Times New Roman" w:cs="Times New Roman"/>
              <w:spacing w:val="-1"/>
              <w:sz w:val="20"/>
              <w:szCs w:val="20"/>
            </w:rPr>
            <w:t>N/A: The PREA Coordinat</w:t>
          </w:r>
          <w:r w:rsidR="00DB5BEC">
            <w:rPr>
              <w:rFonts w:ascii="Times New Roman" w:hAnsi="Times New Roman" w:cs="Times New Roman"/>
              <w:spacing w:val="-1"/>
              <w:sz w:val="20"/>
              <w:szCs w:val="20"/>
            </w:rPr>
            <w:t>or reports that the facility</w:t>
          </w:r>
          <w:r>
            <w:rPr>
              <w:rFonts w:ascii="Times New Roman" w:hAnsi="Times New Roman" w:cs="Times New Roman"/>
              <w:spacing w:val="-1"/>
              <w:sz w:val="20"/>
              <w:szCs w:val="20"/>
            </w:rPr>
            <w:t xml:space="preserve"> does not contract with other agencies for offender placement</w:t>
          </w:r>
        </w:p>
      </w:sdtContent>
    </w:sdt>
    <w:p w14:paraId="70044F69" w14:textId="77777777" w:rsidR="00B67004" w:rsidRPr="00B67004" w:rsidRDefault="00B67004" w:rsidP="00B67004">
      <w:pPr>
        <w:spacing w:before="63" w:line="200" w:lineRule="exact"/>
        <w:rPr>
          <w:rFonts w:ascii="Tahoma" w:hAnsi="Tahoma" w:cs="Tahoma"/>
          <w:b/>
          <w:spacing w:val="-1"/>
          <w:sz w:val="20"/>
          <w:szCs w:val="20"/>
        </w:rPr>
      </w:pPr>
    </w:p>
    <w:p w14:paraId="70675E69" w14:textId="77777777" w:rsidR="00B67004" w:rsidRPr="00B67004" w:rsidRDefault="00B67004" w:rsidP="00B67004">
      <w:pPr>
        <w:spacing w:before="63" w:line="200" w:lineRule="exact"/>
        <w:rPr>
          <w:rFonts w:ascii="Tahoma" w:hAnsi="Tahoma" w:cs="Tahoma"/>
          <w:b/>
          <w:spacing w:val="-1"/>
          <w:sz w:val="20"/>
          <w:szCs w:val="20"/>
        </w:rPr>
      </w:pPr>
    </w:p>
    <w:p w14:paraId="588EB363" w14:textId="5FBA2E4C" w:rsidR="001523B0" w:rsidRPr="00B67004" w:rsidRDefault="001523B0" w:rsidP="00B67004">
      <w:pPr>
        <w:rPr>
          <w:rFonts w:ascii="Tahoma" w:hAnsi="Tahoma" w:cs="Tahoma"/>
          <w:b/>
          <w:spacing w:val="-1"/>
          <w:sz w:val="20"/>
          <w:szCs w:val="20"/>
        </w:rPr>
      </w:pPr>
      <w:r w:rsidRPr="00B67004">
        <w:rPr>
          <w:rFonts w:ascii="Tahoma" w:hAnsi="Tahoma" w:cs="Tahoma"/>
          <w:b/>
          <w:spacing w:val="-1"/>
          <w:sz w:val="20"/>
          <w:szCs w:val="20"/>
        </w:rPr>
        <w:t>Standard 115.213</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Supervision and monitoring</w:t>
      </w:r>
    </w:p>
    <w:p w14:paraId="2CB8CAA8" w14:textId="77777777" w:rsidR="004A2E4F" w:rsidRPr="00B67004" w:rsidRDefault="004A2E4F" w:rsidP="00B67004">
      <w:pPr>
        <w:rPr>
          <w:rFonts w:ascii="Tahoma" w:eastAsia="Tahoma" w:hAnsi="Tahoma" w:cs="Tahoma"/>
          <w:sz w:val="20"/>
          <w:szCs w:val="20"/>
        </w:rPr>
      </w:pPr>
    </w:p>
    <w:p w14:paraId="0C6A05C4" w14:textId="2359A8D1"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2068446470"/>
          <w14:checkbox>
            <w14:checked w14:val="1"/>
            <w14:checkedState w14:val="2612" w14:font="MS Gothic"/>
            <w14:uncheckedState w14:val="2610" w14:font="MS Gothic"/>
          </w14:checkbox>
        </w:sdtPr>
        <w:sdtEndPr/>
        <w:sdtContent>
          <w:r w:rsidR="00DB5BE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5A6BE866" w14:textId="02C0FBE7" w:rsidR="00B67004" w:rsidRPr="00B67004" w:rsidRDefault="007A3908" w:rsidP="00B67004">
      <w:pPr>
        <w:spacing w:after="200"/>
        <w:ind w:left="1440" w:right="992" w:hanging="720"/>
        <w:rPr>
          <w:rFonts w:ascii="Tahoma" w:eastAsia="Tahoma" w:hAnsi="Tahoma" w:cs="Tahoma"/>
          <w:sz w:val="20"/>
          <w:szCs w:val="20"/>
        </w:rPr>
      </w:pPr>
      <w:sdt>
        <w:sdtPr>
          <w:rPr>
            <w:rFonts w:cs="Tahoma"/>
            <w:spacing w:val="-1"/>
            <w:sz w:val="20"/>
            <w:szCs w:val="20"/>
          </w:rPr>
          <w:id w:val="-345947200"/>
          <w14:checkbox>
            <w14:checked w14:val="0"/>
            <w14:checkedState w14:val="2612" w14:font="MS Gothic"/>
            <w14:uncheckedState w14:val="2610" w14:font="MS Gothic"/>
          </w14:checkbox>
        </w:sdtPr>
        <w:sdtEndPr/>
        <w:sdtContent>
          <w:r w:rsidR="00DB5BE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78BF73BB" w14:textId="4AC83A66"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1667474393"/>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63C7D59A"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045A5AC7"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16299362"/>
        <w:placeholder>
          <w:docPart w:val="0D42D9BF5C4E4FCFAA78FF6CD93395D7"/>
        </w:placeholder>
      </w:sdtPr>
      <w:sdtEndPr/>
      <w:sdtContent>
        <w:p w14:paraId="4D0B6967" w14:textId="56115E41" w:rsidR="00A22921" w:rsidRDefault="00A11A32" w:rsidP="006351FC">
          <w:pPr>
            <w:rPr>
              <w:rFonts w:ascii="Times New Roman" w:hAnsi="Times New Roman" w:cs="Times New Roman"/>
              <w:spacing w:val="-1"/>
              <w:sz w:val="20"/>
              <w:szCs w:val="20"/>
            </w:rPr>
          </w:pPr>
          <w:r>
            <w:rPr>
              <w:rFonts w:ascii="Times New Roman" w:hAnsi="Times New Roman" w:cs="Times New Roman"/>
              <w:spacing w:val="-1"/>
              <w:sz w:val="20"/>
              <w:szCs w:val="20"/>
            </w:rPr>
            <w:t xml:space="preserve">The agency has a policy requiring each facility complete a staffing plan </w:t>
          </w:r>
          <w:r w:rsidR="00A22921">
            <w:rPr>
              <w:rFonts w:ascii="Times New Roman" w:hAnsi="Times New Roman" w:cs="Times New Roman"/>
              <w:spacing w:val="-1"/>
              <w:sz w:val="20"/>
              <w:szCs w:val="20"/>
            </w:rPr>
            <w:t xml:space="preserve">that provides for adequate levels of staffing and where appropriate video monitoring equipment to protect </w:t>
          </w:r>
          <w:r w:rsidR="004D6D42">
            <w:rPr>
              <w:rFonts w:ascii="Times New Roman" w:hAnsi="Times New Roman" w:cs="Times New Roman"/>
              <w:spacing w:val="-1"/>
              <w:sz w:val="20"/>
              <w:szCs w:val="20"/>
            </w:rPr>
            <w:t>residents</w:t>
          </w:r>
          <w:r w:rsidR="00A22921">
            <w:rPr>
              <w:rFonts w:ascii="Times New Roman" w:hAnsi="Times New Roman" w:cs="Times New Roman"/>
              <w:spacing w:val="-1"/>
              <w:sz w:val="20"/>
              <w:szCs w:val="20"/>
            </w:rPr>
            <w:t xml:space="preserve"> against sexual misconduct.  The staffing plan reviews the physical elements of the building including the placement of cameras and identified blind spot areas; plans for prevention and detection including coverage of blind spot areas, requiring staff to </w:t>
          </w:r>
          <w:r w:rsidR="00632A90">
            <w:rPr>
              <w:rFonts w:ascii="Times New Roman" w:hAnsi="Times New Roman" w:cs="Times New Roman"/>
              <w:spacing w:val="-1"/>
              <w:sz w:val="20"/>
              <w:szCs w:val="20"/>
            </w:rPr>
            <w:t xml:space="preserve">have </w:t>
          </w:r>
          <w:r w:rsidR="00A22921">
            <w:rPr>
              <w:rFonts w:ascii="Times New Roman" w:hAnsi="Times New Roman" w:cs="Times New Roman"/>
              <w:spacing w:val="-1"/>
              <w:sz w:val="20"/>
              <w:szCs w:val="20"/>
            </w:rPr>
            <w:t xml:space="preserve">blinds or doors open when </w:t>
          </w:r>
          <w:r w:rsidR="004D6D42">
            <w:rPr>
              <w:rFonts w:ascii="Times New Roman" w:hAnsi="Times New Roman" w:cs="Times New Roman"/>
              <w:spacing w:val="-1"/>
              <w:sz w:val="20"/>
              <w:szCs w:val="20"/>
            </w:rPr>
            <w:t>residents</w:t>
          </w:r>
          <w:r w:rsidR="00A22921">
            <w:rPr>
              <w:rFonts w:ascii="Times New Roman" w:hAnsi="Times New Roman" w:cs="Times New Roman"/>
              <w:spacing w:val="-1"/>
              <w:sz w:val="20"/>
              <w:szCs w:val="20"/>
            </w:rPr>
            <w:t xml:space="preserve"> are in the office, and pro</w:t>
          </w:r>
          <w:r w:rsidR="00450F3C">
            <w:rPr>
              <w:rFonts w:ascii="Times New Roman" w:hAnsi="Times New Roman" w:cs="Times New Roman"/>
              <w:spacing w:val="-1"/>
              <w:sz w:val="20"/>
              <w:szCs w:val="20"/>
            </w:rPr>
            <w:t>per placement of staff</w:t>
          </w:r>
          <w:r w:rsidR="004D6D42">
            <w:rPr>
              <w:rFonts w:ascii="Times New Roman" w:hAnsi="Times New Roman" w:cs="Times New Roman"/>
              <w:spacing w:val="-1"/>
              <w:sz w:val="20"/>
              <w:szCs w:val="20"/>
            </w:rPr>
            <w:t xml:space="preserve"> to ensure</w:t>
          </w:r>
          <w:r w:rsidR="00A22921">
            <w:rPr>
              <w:rFonts w:ascii="Times New Roman" w:hAnsi="Times New Roman" w:cs="Times New Roman"/>
              <w:spacing w:val="-1"/>
              <w:sz w:val="20"/>
              <w:szCs w:val="20"/>
            </w:rPr>
            <w:t xml:space="preserve"> proper and timely tours throughout the facility; and ensuring proper staff to </w:t>
          </w:r>
          <w:r w:rsidR="004D6D42">
            <w:rPr>
              <w:rFonts w:ascii="Times New Roman" w:hAnsi="Times New Roman" w:cs="Times New Roman"/>
              <w:spacing w:val="-1"/>
              <w:sz w:val="20"/>
              <w:szCs w:val="20"/>
            </w:rPr>
            <w:t>residents</w:t>
          </w:r>
          <w:r w:rsidR="00A22921">
            <w:rPr>
              <w:rFonts w:ascii="Times New Roman" w:hAnsi="Times New Roman" w:cs="Times New Roman"/>
              <w:spacing w:val="-1"/>
              <w:sz w:val="20"/>
              <w:szCs w:val="20"/>
            </w:rPr>
            <w:t xml:space="preserve"> ratios and that staff have been properly trained on the PREA standards.  The plan also reviews the number and types of allegations during that year and ensures all recommendations have been implemented.</w:t>
          </w:r>
        </w:p>
        <w:p w14:paraId="3A47A90D" w14:textId="77777777" w:rsidR="00077637" w:rsidRDefault="00077637" w:rsidP="006351FC">
          <w:pPr>
            <w:rPr>
              <w:rFonts w:ascii="Times New Roman" w:hAnsi="Times New Roman" w:cs="Times New Roman"/>
              <w:spacing w:val="-1"/>
              <w:sz w:val="20"/>
              <w:szCs w:val="20"/>
            </w:rPr>
          </w:pPr>
        </w:p>
        <w:p w14:paraId="2DEF11FF" w14:textId="7751A905" w:rsidR="00077637" w:rsidRDefault="004D6D42" w:rsidP="006351FC">
          <w:pPr>
            <w:rPr>
              <w:rFonts w:ascii="Times New Roman" w:hAnsi="Times New Roman" w:cs="Times New Roman"/>
              <w:spacing w:val="-1"/>
              <w:sz w:val="20"/>
              <w:szCs w:val="20"/>
            </w:rPr>
          </w:pPr>
          <w:r>
            <w:rPr>
              <w:rFonts w:ascii="Times New Roman" w:hAnsi="Times New Roman" w:cs="Times New Roman"/>
              <w:spacing w:val="-1"/>
              <w:sz w:val="20"/>
              <w:szCs w:val="20"/>
            </w:rPr>
            <w:t>The facility has a total of 82</w:t>
          </w:r>
          <w:r w:rsidR="00077637">
            <w:rPr>
              <w:rFonts w:ascii="Times New Roman" w:hAnsi="Times New Roman" w:cs="Times New Roman"/>
              <w:spacing w:val="-1"/>
              <w:sz w:val="20"/>
              <w:szCs w:val="20"/>
            </w:rPr>
            <w:t xml:space="preserve"> cameras (internally and externally)</w:t>
          </w:r>
          <w:r w:rsidR="00344A77">
            <w:rPr>
              <w:rFonts w:ascii="Times New Roman" w:hAnsi="Times New Roman" w:cs="Times New Roman"/>
              <w:spacing w:val="-1"/>
              <w:sz w:val="20"/>
              <w:szCs w:val="20"/>
            </w:rPr>
            <w:t xml:space="preserve"> and three security mirrors</w:t>
          </w:r>
          <w:r w:rsidR="00077637">
            <w:rPr>
              <w:rFonts w:ascii="Times New Roman" w:hAnsi="Times New Roman" w:cs="Times New Roman"/>
              <w:spacing w:val="-1"/>
              <w:sz w:val="20"/>
              <w:szCs w:val="20"/>
            </w:rPr>
            <w:t xml:space="preserve"> that aid in the supervision of </w:t>
          </w:r>
          <w:r>
            <w:rPr>
              <w:rFonts w:ascii="Times New Roman" w:hAnsi="Times New Roman" w:cs="Times New Roman"/>
              <w:spacing w:val="-1"/>
              <w:sz w:val="20"/>
              <w:szCs w:val="20"/>
            </w:rPr>
            <w:t>residents</w:t>
          </w:r>
          <w:r w:rsidR="00077637">
            <w:rPr>
              <w:rFonts w:ascii="Times New Roman" w:hAnsi="Times New Roman" w:cs="Times New Roman"/>
              <w:spacing w:val="-1"/>
              <w:sz w:val="20"/>
              <w:szCs w:val="20"/>
            </w:rPr>
            <w:t xml:space="preserve">.  </w:t>
          </w:r>
          <w:r w:rsidR="002301BF">
            <w:rPr>
              <w:rFonts w:ascii="Times New Roman" w:hAnsi="Times New Roman" w:cs="Times New Roman"/>
              <w:spacing w:val="-1"/>
              <w:sz w:val="20"/>
              <w:szCs w:val="20"/>
            </w:rPr>
            <w:t>The cameras record to a digital server</w:t>
          </w:r>
          <w:r>
            <w:rPr>
              <w:rFonts w:ascii="Times New Roman" w:hAnsi="Times New Roman" w:cs="Times New Roman"/>
              <w:spacing w:val="-1"/>
              <w:sz w:val="20"/>
              <w:szCs w:val="20"/>
            </w:rPr>
            <w:t xml:space="preserve"> and are capable of a six month</w:t>
          </w:r>
          <w:r w:rsidR="002301BF">
            <w:rPr>
              <w:rFonts w:ascii="Times New Roman" w:hAnsi="Times New Roman" w:cs="Times New Roman"/>
              <w:spacing w:val="-1"/>
              <w:sz w:val="20"/>
              <w:szCs w:val="20"/>
            </w:rPr>
            <w:t xml:space="preserve"> play back. </w:t>
          </w:r>
          <w:r w:rsidR="00CF1A6F">
            <w:rPr>
              <w:rFonts w:ascii="Times New Roman" w:hAnsi="Times New Roman" w:cs="Times New Roman"/>
              <w:spacing w:val="-1"/>
              <w:sz w:val="20"/>
              <w:szCs w:val="20"/>
            </w:rPr>
            <w:t xml:space="preserve">  There is a main entrance that all visitors and</w:t>
          </w:r>
          <w:r>
            <w:rPr>
              <w:rFonts w:ascii="Times New Roman" w:hAnsi="Times New Roman" w:cs="Times New Roman"/>
              <w:spacing w:val="-1"/>
              <w:sz w:val="20"/>
              <w:szCs w:val="20"/>
            </w:rPr>
            <w:t xml:space="preserve"> male</w:t>
          </w:r>
          <w:r w:rsidR="00CF1A6F">
            <w:rPr>
              <w:rFonts w:ascii="Times New Roman" w:hAnsi="Times New Roman" w:cs="Times New Roman"/>
              <w:spacing w:val="-1"/>
              <w:sz w:val="20"/>
              <w:szCs w:val="20"/>
            </w:rPr>
            <w:t xml:space="preserve"> residents</w:t>
          </w:r>
          <w:r>
            <w:rPr>
              <w:rFonts w:ascii="Times New Roman" w:hAnsi="Times New Roman" w:cs="Times New Roman"/>
              <w:spacing w:val="-1"/>
              <w:sz w:val="20"/>
              <w:szCs w:val="20"/>
            </w:rPr>
            <w:t xml:space="preserve"> enter.  The female residents have a separate entrance into the female wing of the building.  Everyone</w:t>
          </w:r>
          <w:r w:rsidR="00CF1A6F">
            <w:rPr>
              <w:rFonts w:ascii="Times New Roman" w:hAnsi="Times New Roman" w:cs="Times New Roman"/>
              <w:spacing w:val="-1"/>
              <w:sz w:val="20"/>
              <w:szCs w:val="20"/>
            </w:rPr>
            <w:t xml:space="preserve"> must ring buzzer to gain access to the mail lobby area.  A</w:t>
          </w:r>
          <w:r>
            <w:rPr>
              <w:rFonts w:ascii="Times New Roman" w:hAnsi="Times New Roman" w:cs="Times New Roman"/>
              <w:spacing w:val="-1"/>
              <w:sz w:val="20"/>
              <w:szCs w:val="20"/>
            </w:rPr>
            <w:t xml:space="preserve"> Resident Supervisor</w:t>
          </w:r>
          <w:r w:rsidR="00077637">
            <w:rPr>
              <w:rFonts w:ascii="Times New Roman" w:hAnsi="Times New Roman" w:cs="Times New Roman"/>
              <w:spacing w:val="-1"/>
              <w:sz w:val="20"/>
              <w:szCs w:val="20"/>
            </w:rPr>
            <w:t xml:space="preserve"> will monitor cameras, </w:t>
          </w:r>
          <w:r w:rsidR="002301BF">
            <w:rPr>
              <w:rFonts w:ascii="Times New Roman" w:hAnsi="Times New Roman" w:cs="Times New Roman"/>
              <w:spacing w:val="-1"/>
              <w:sz w:val="20"/>
              <w:szCs w:val="20"/>
            </w:rPr>
            <w:t xml:space="preserve">complete pat downs on </w:t>
          </w:r>
          <w:r>
            <w:rPr>
              <w:rFonts w:ascii="Times New Roman" w:hAnsi="Times New Roman" w:cs="Times New Roman"/>
              <w:spacing w:val="-1"/>
              <w:sz w:val="20"/>
              <w:szCs w:val="20"/>
            </w:rPr>
            <w:t>residents</w:t>
          </w:r>
          <w:r w:rsidR="002301BF">
            <w:rPr>
              <w:rFonts w:ascii="Times New Roman" w:hAnsi="Times New Roman" w:cs="Times New Roman"/>
              <w:spacing w:val="-1"/>
              <w:sz w:val="20"/>
              <w:szCs w:val="20"/>
            </w:rPr>
            <w:t xml:space="preserve"> entering the building, sign </w:t>
          </w:r>
          <w:r>
            <w:rPr>
              <w:rFonts w:ascii="Times New Roman" w:hAnsi="Times New Roman" w:cs="Times New Roman"/>
              <w:spacing w:val="-1"/>
              <w:sz w:val="20"/>
              <w:szCs w:val="20"/>
            </w:rPr>
            <w:t>residents</w:t>
          </w:r>
          <w:r w:rsidR="002301BF">
            <w:rPr>
              <w:rFonts w:ascii="Times New Roman" w:hAnsi="Times New Roman" w:cs="Times New Roman"/>
              <w:spacing w:val="-1"/>
              <w:sz w:val="20"/>
              <w:szCs w:val="20"/>
            </w:rPr>
            <w:t xml:space="preserve"> in and out of the building, and grant access</w:t>
          </w:r>
          <w:r w:rsidR="00500E1D">
            <w:rPr>
              <w:rFonts w:ascii="Times New Roman" w:hAnsi="Times New Roman" w:cs="Times New Roman"/>
              <w:spacing w:val="-1"/>
              <w:sz w:val="20"/>
              <w:szCs w:val="20"/>
            </w:rPr>
            <w:t xml:space="preserve"> to visitors who must be buzzed</w:t>
          </w:r>
          <w:r w:rsidR="002301BF">
            <w:rPr>
              <w:rFonts w:ascii="Times New Roman" w:hAnsi="Times New Roman" w:cs="Times New Roman"/>
              <w:spacing w:val="-1"/>
              <w:sz w:val="20"/>
              <w:szCs w:val="20"/>
            </w:rPr>
            <w:t xml:space="preserve"> into the facility</w:t>
          </w:r>
          <w:r w:rsidR="00CF1A6F">
            <w:rPr>
              <w:rFonts w:ascii="Times New Roman" w:hAnsi="Times New Roman" w:cs="Times New Roman"/>
              <w:spacing w:val="-1"/>
              <w:sz w:val="20"/>
              <w:szCs w:val="20"/>
            </w:rPr>
            <w:t xml:space="preserve"> and sign-in.  </w:t>
          </w:r>
          <w:r>
            <w:rPr>
              <w:rFonts w:ascii="Times New Roman" w:hAnsi="Times New Roman" w:cs="Times New Roman"/>
              <w:spacing w:val="-1"/>
              <w:sz w:val="20"/>
              <w:szCs w:val="20"/>
            </w:rPr>
            <w:t>Residents</w:t>
          </w:r>
          <w:r w:rsidR="00CF1A6F">
            <w:rPr>
              <w:rFonts w:ascii="Times New Roman" w:hAnsi="Times New Roman" w:cs="Times New Roman"/>
              <w:spacing w:val="-1"/>
              <w:sz w:val="20"/>
              <w:szCs w:val="20"/>
            </w:rPr>
            <w:t xml:space="preserve"> </w:t>
          </w:r>
          <w:r w:rsidR="00344A77">
            <w:rPr>
              <w:rFonts w:ascii="Times New Roman" w:hAnsi="Times New Roman" w:cs="Times New Roman"/>
              <w:spacing w:val="-1"/>
              <w:sz w:val="20"/>
              <w:szCs w:val="20"/>
            </w:rPr>
            <w:t>have supervised</w:t>
          </w:r>
          <w:r w:rsidR="00CF1A6F">
            <w:rPr>
              <w:rFonts w:ascii="Times New Roman" w:hAnsi="Times New Roman" w:cs="Times New Roman"/>
              <w:spacing w:val="-1"/>
              <w:sz w:val="20"/>
              <w:szCs w:val="20"/>
            </w:rPr>
            <w:t xml:space="preserve"> recreation yard time.  Currently </w:t>
          </w:r>
          <w:r w:rsidR="00344A77">
            <w:rPr>
              <w:rFonts w:ascii="Times New Roman" w:hAnsi="Times New Roman" w:cs="Times New Roman"/>
              <w:spacing w:val="-1"/>
              <w:sz w:val="20"/>
              <w:szCs w:val="20"/>
            </w:rPr>
            <w:t xml:space="preserve">there is a 12ft </w:t>
          </w:r>
          <w:r w:rsidR="00115D89">
            <w:rPr>
              <w:rFonts w:ascii="Times New Roman" w:hAnsi="Times New Roman" w:cs="Times New Roman"/>
              <w:spacing w:val="-1"/>
              <w:sz w:val="20"/>
              <w:szCs w:val="20"/>
            </w:rPr>
            <w:t>with razor wire around both the male and female rec yard.</w:t>
          </w:r>
          <w:r w:rsidR="00CF1A6F">
            <w:rPr>
              <w:rFonts w:ascii="Times New Roman" w:hAnsi="Times New Roman" w:cs="Times New Roman"/>
              <w:spacing w:val="-1"/>
              <w:sz w:val="20"/>
              <w:szCs w:val="20"/>
            </w:rPr>
            <w:t xml:space="preserve">  Emergency exits doors are alarmed and </w:t>
          </w:r>
          <w:r w:rsidR="00115D89">
            <w:rPr>
              <w:rFonts w:ascii="Times New Roman" w:hAnsi="Times New Roman" w:cs="Times New Roman"/>
              <w:spacing w:val="-1"/>
              <w:sz w:val="20"/>
              <w:szCs w:val="20"/>
            </w:rPr>
            <w:t>Resident Supervisor</w:t>
          </w:r>
          <w:r w:rsidR="00CF5F92">
            <w:rPr>
              <w:rFonts w:ascii="Times New Roman" w:hAnsi="Times New Roman" w:cs="Times New Roman"/>
              <w:spacing w:val="-1"/>
              <w:sz w:val="20"/>
              <w:szCs w:val="20"/>
            </w:rPr>
            <w:t xml:space="preserve"> </w:t>
          </w:r>
          <w:r w:rsidR="00D754EF">
            <w:rPr>
              <w:rFonts w:ascii="Times New Roman" w:hAnsi="Times New Roman" w:cs="Times New Roman"/>
              <w:spacing w:val="-1"/>
              <w:sz w:val="20"/>
              <w:szCs w:val="20"/>
            </w:rPr>
            <w:t>staff complete one head count</w:t>
          </w:r>
          <w:r w:rsidR="00CF5F92">
            <w:rPr>
              <w:rFonts w:ascii="Times New Roman" w:hAnsi="Times New Roman" w:cs="Times New Roman"/>
              <w:spacing w:val="-1"/>
              <w:sz w:val="20"/>
              <w:szCs w:val="20"/>
            </w:rPr>
            <w:t xml:space="preserve"> per shift and</w:t>
          </w:r>
          <w:r w:rsidR="00D754EF">
            <w:rPr>
              <w:rFonts w:ascii="Times New Roman" w:hAnsi="Times New Roman" w:cs="Times New Roman"/>
              <w:spacing w:val="-1"/>
              <w:sz w:val="20"/>
              <w:szCs w:val="20"/>
            </w:rPr>
            <w:t xml:space="preserve"> a walkthrough continuously.  Bed checks are completed once per hour.</w:t>
          </w:r>
        </w:p>
        <w:p w14:paraId="7362B4D7" w14:textId="1AF5BE9A" w:rsidR="00A22921" w:rsidRDefault="00A22921" w:rsidP="006351FC">
          <w:pPr>
            <w:rPr>
              <w:rFonts w:ascii="Times New Roman" w:hAnsi="Times New Roman" w:cs="Times New Roman"/>
              <w:spacing w:val="-1"/>
              <w:sz w:val="20"/>
              <w:szCs w:val="20"/>
            </w:rPr>
          </w:pPr>
        </w:p>
        <w:p w14:paraId="609DE878" w14:textId="1F79EA6D" w:rsidR="00A22921" w:rsidRDefault="00A22921" w:rsidP="006351FC">
          <w:pPr>
            <w:rPr>
              <w:rFonts w:ascii="Times New Roman" w:hAnsi="Times New Roman" w:cs="Times New Roman"/>
              <w:spacing w:val="-1"/>
              <w:sz w:val="20"/>
              <w:szCs w:val="20"/>
            </w:rPr>
          </w:pPr>
          <w:r>
            <w:rPr>
              <w:rFonts w:ascii="Times New Roman" w:hAnsi="Times New Roman" w:cs="Times New Roman"/>
              <w:spacing w:val="-1"/>
              <w:sz w:val="20"/>
              <w:szCs w:val="20"/>
            </w:rPr>
            <w:t>The plan is required to be reviewed annually.</w:t>
          </w:r>
        </w:p>
        <w:p w14:paraId="232312B8" w14:textId="57DC5EB0" w:rsidR="00A22921" w:rsidRDefault="00A22921" w:rsidP="006351FC">
          <w:pPr>
            <w:rPr>
              <w:rFonts w:ascii="Times New Roman" w:hAnsi="Times New Roman" w:cs="Times New Roman"/>
              <w:spacing w:val="-1"/>
              <w:sz w:val="20"/>
              <w:szCs w:val="20"/>
            </w:rPr>
          </w:pPr>
        </w:p>
        <w:p w14:paraId="3C295B95" w14:textId="114B716C" w:rsidR="00A22921" w:rsidRDefault="00A22921" w:rsidP="006351FC">
          <w:pPr>
            <w:rPr>
              <w:rFonts w:ascii="Times New Roman" w:hAnsi="Times New Roman" w:cs="Times New Roman"/>
              <w:spacing w:val="-1"/>
              <w:sz w:val="20"/>
              <w:szCs w:val="20"/>
            </w:rPr>
          </w:pPr>
          <w:r>
            <w:rPr>
              <w:rFonts w:ascii="Times New Roman" w:hAnsi="Times New Roman" w:cs="Times New Roman"/>
              <w:spacing w:val="-1"/>
              <w:sz w:val="20"/>
              <w:szCs w:val="20"/>
            </w:rPr>
            <w:t>Dur</w:t>
          </w:r>
          <w:r w:rsidR="00D754EF">
            <w:rPr>
              <w:rFonts w:ascii="Times New Roman" w:hAnsi="Times New Roman" w:cs="Times New Roman"/>
              <w:spacing w:val="-1"/>
              <w:sz w:val="20"/>
              <w:szCs w:val="20"/>
            </w:rPr>
            <w:t>ing the most recent review of the staffing plan, it is noted that the facility cameras have zoom, pan, and tilt capabilities and that all staff member have hand held radios with man down alarm features</w:t>
          </w:r>
          <w:r w:rsidR="005512DB">
            <w:rPr>
              <w:rFonts w:ascii="Times New Roman" w:hAnsi="Times New Roman" w:cs="Times New Roman"/>
              <w:spacing w:val="-1"/>
              <w:sz w:val="20"/>
              <w:szCs w:val="20"/>
            </w:rPr>
            <w:t>.  This is the facility’s second PREA audit and the auditor noted corrective action implementation from recommendations on the first a</w:t>
          </w:r>
          <w:r w:rsidR="00CF1A6F">
            <w:rPr>
              <w:rFonts w:ascii="Times New Roman" w:hAnsi="Times New Roman" w:cs="Times New Roman"/>
              <w:spacing w:val="-1"/>
              <w:sz w:val="20"/>
              <w:szCs w:val="20"/>
            </w:rPr>
            <w:t xml:space="preserve">udit.  </w:t>
          </w:r>
        </w:p>
        <w:p w14:paraId="3AB83438" w14:textId="560D2AB7" w:rsidR="00172ECA" w:rsidRDefault="00172ECA" w:rsidP="006351FC">
          <w:pPr>
            <w:rPr>
              <w:rFonts w:ascii="Times New Roman" w:hAnsi="Times New Roman" w:cs="Times New Roman"/>
              <w:spacing w:val="-1"/>
              <w:sz w:val="20"/>
              <w:szCs w:val="20"/>
            </w:rPr>
          </w:pPr>
        </w:p>
        <w:p w14:paraId="522CA1CB" w14:textId="316A0BC9" w:rsidR="00172ECA" w:rsidRDefault="00172ECA" w:rsidP="006351FC">
          <w:pPr>
            <w:rPr>
              <w:rFonts w:ascii="Times New Roman" w:hAnsi="Times New Roman" w:cs="Times New Roman"/>
              <w:spacing w:val="-1"/>
              <w:sz w:val="20"/>
              <w:szCs w:val="20"/>
            </w:rPr>
          </w:pPr>
          <w:r>
            <w:rPr>
              <w:rFonts w:ascii="Times New Roman" w:hAnsi="Times New Roman" w:cs="Times New Roman"/>
              <w:spacing w:val="-1"/>
              <w:sz w:val="20"/>
              <w:szCs w:val="20"/>
            </w:rPr>
            <w:t>There have been no reports of deviations to the staffing plan.</w:t>
          </w:r>
        </w:p>
        <w:p w14:paraId="4C52E547" w14:textId="63B338D6" w:rsidR="00172ECA" w:rsidRDefault="00172ECA" w:rsidP="006351FC">
          <w:pPr>
            <w:rPr>
              <w:rFonts w:ascii="Times New Roman" w:hAnsi="Times New Roman" w:cs="Times New Roman"/>
              <w:spacing w:val="-1"/>
              <w:sz w:val="20"/>
              <w:szCs w:val="20"/>
            </w:rPr>
          </w:pPr>
        </w:p>
        <w:p w14:paraId="6D984587" w14:textId="43A4D9DE" w:rsidR="00172ECA" w:rsidRDefault="00172ECA" w:rsidP="006351FC">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2646F3B7" w14:textId="212121EE" w:rsidR="00172ECA" w:rsidRDefault="00172ECA" w:rsidP="006351FC">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0F1F5878" w14:textId="49A0E35D" w:rsidR="00172ECA" w:rsidRDefault="00172ECA" w:rsidP="006351FC">
          <w:pPr>
            <w:rPr>
              <w:rFonts w:ascii="Times New Roman" w:hAnsi="Times New Roman" w:cs="Times New Roman"/>
              <w:spacing w:val="-1"/>
              <w:sz w:val="20"/>
              <w:szCs w:val="20"/>
            </w:rPr>
          </w:pPr>
          <w:r>
            <w:rPr>
              <w:rFonts w:ascii="Times New Roman" w:hAnsi="Times New Roman" w:cs="Times New Roman"/>
              <w:spacing w:val="-1"/>
              <w:sz w:val="20"/>
              <w:szCs w:val="20"/>
            </w:rPr>
            <w:t>Facility tour</w:t>
          </w:r>
        </w:p>
        <w:p w14:paraId="3C3F334A" w14:textId="0768F7D8" w:rsidR="00172ECA" w:rsidRDefault="00172ECA" w:rsidP="006351FC">
          <w:pPr>
            <w:rPr>
              <w:rFonts w:ascii="Times New Roman" w:hAnsi="Times New Roman" w:cs="Times New Roman"/>
              <w:spacing w:val="-1"/>
              <w:sz w:val="20"/>
              <w:szCs w:val="20"/>
            </w:rPr>
          </w:pPr>
          <w:r>
            <w:rPr>
              <w:rFonts w:ascii="Times New Roman" w:hAnsi="Times New Roman" w:cs="Times New Roman"/>
              <w:spacing w:val="-1"/>
              <w:sz w:val="20"/>
              <w:szCs w:val="20"/>
            </w:rPr>
            <w:t>Staffing plan</w:t>
          </w:r>
        </w:p>
        <w:p w14:paraId="60F8BB7C" w14:textId="3C4180A8" w:rsidR="00172ECA" w:rsidRDefault="00172ECA" w:rsidP="006351FC">
          <w:pPr>
            <w:rPr>
              <w:rFonts w:ascii="Times New Roman" w:hAnsi="Times New Roman" w:cs="Times New Roman"/>
              <w:spacing w:val="-1"/>
              <w:sz w:val="20"/>
              <w:szCs w:val="20"/>
            </w:rPr>
          </w:pPr>
          <w:r>
            <w:rPr>
              <w:rFonts w:ascii="Times New Roman" w:hAnsi="Times New Roman" w:cs="Times New Roman"/>
              <w:spacing w:val="-1"/>
              <w:sz w:val="20"/>
              <w:szCs w:val="20"/>
            </w:rPr>
            <w:t>Floor plan with identified blind spots</w:t>
          </w:r>
        </w:p>
        <w:p w14:paraId="37F182FA" w14:textId="63530C0C" w:rsidR="00172ECA" w:rsidRDefault="00172ECA" w:rsidP="006351FC">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p w14:paraId="7784833F" w14:textId="77777777" w:rsidR="00D754EF" w:rsidRDefault="00172ECA" w:rsidP="006351FC">
          <w:pPr>
            <w:rPr>
              <w:rFonts w:ascii="Times New Roman" w:hAnsi="Times New Roman" w:cs="Times New Roman"/>
              <w:spacing w:val="-1"/>
              <w:sz w:val="20"/>
              <w:szCs w:val="20"/>
            </w:rPr>
          </w:pPr>
          <w:r>
            <w:rPr>
              <w:rFonts w:ascii="Times New Roman" w:hAnsi="Times New Roman" w:cs="Times New Roman"/>
              <w:spacing w:val="-1"/>
              <w:sz w:val="20"/>
              <w:szCs w:val="20"/>
            </w:rPr>
            <w:t>Interview with</w:t>
          </w:r>
          <w:r w:rsidR="00D754EF">
            <w:rPr>
              <w:rFonts w:ascii="Times New Roman" w:hAnsi="Times New Roman" w:cs="Times New Roman"/>
              <w:spacing w:val="-1"/>
              <w:sz w:val="20"/>
              <w:szCs w:val="20"/>
            </w:rPr>
            <w:t xml:space="preserve"> Executive Director</w:t>
          </w:r>
        </w:p>
        <w:p w14:paraId="37182A95" w14:textId="77777777" w:rsidR="00D754EF" w:rsidRDefault="00D754EF" w:rsidP="006351FC">
          <w:pPr>
            <w:rPr>
              <w:rFonts w:ascii="Times New Roman" w:hAnsi="Times New Roman" w:cs="Times New Roman"/>
              <w:spacing w:val="-1"/>
              <w:sz w:val="20"/>
              <w:szCs w:val="20"/>
            </w:rPr>
          </w:pPr>
          <w:r>
            <w:rPr>
              <w:rFonts w:ascii="Times New Roman" w:hAnsi="Times New Roman" w:cs="Times New Roman"/>
              <w:spacing w:val="-1"/>
              <w:sz w:val="20"/>
              <w:szCs w:val="20"/>
            </w:rPr>
            <w:t>Interview with Quality Assurance/Accreditation Manger</w:t>
          </w:r>
        </w:p>
        <w:p w14:paraId="63F09668" w14:textId="3B925EA9" w:rsidR="006351FC" w:rsidRPr="006351FC" w:rsidRDefault="00D754EF" w:rsidP="006351FC">
          <w:pPr>
            <w:rPr>
              <w:rFonts w:ascii="Times New Roman" w:hAnsi="Times New Roman" w:cs="Times New Roman"/>
              <w:spacing w:val="-1"/>
              <w:sz w:val="20"/>
              <w:szCs w:val="20"/>
            </w:rPr>
          </w:pPr>
          <w:r>
            <w:rPr>
              <w:rFonts w:ascii="Times New Roman" w:hAnsi="Times New Roman" w:cs="Times New Roman"/>
              <w:spacing w:val="-1"/>
              <w:sz w:val="20"/>
              <w:szCs w:val="20"/>
            </w:rPr>
            <w:t>Interview with Maintenance Supervisor</w:t>
          </w:r>
        </w:p>
      </w:sdtContent>
    </w:sdt>
    <w:p w14:paraId="19593200" w14:textId="77777777" w:rsidR="00B67004" w:rsidRPr="00B67004" w:rsidRDefault="00B67004" w:rsidP="00B67004">
      <w:pPr>
        <w:spacing w:before="63" w:line="200" w:lineRule="exact"/>
        <w:rPr>
          <w:rFonts w:ascii="Tahoma" w:hAnsi="Tahoma" w:cs="Tahoma"/>
          <w:b/>
          <w:spacing w:val="-1"/>
          <w:sz w:val="20"/>
          <w:szCs w:val="20"/>
        </w:rPr>
      </w:pPr>
    </w:p>
    <w:p w14:paraId="0DDFFC33" w14:textId="77777777" w:rsidR="00B67004" w:rsidRPr="00B67004" w:rsidRDefault="00B67004" w:rsidP="00B67004">
      <w:pPr>
        <w:spacing w:before="63" w:line="200" w:lineRule="exact"/>
        <w:rPr>
          <w:rFonts w:ascii="Tahoma" w:hAnsi="Tahoma" w:cs="Tahoma"/>
          <w:b/>
          <w:spacing w:val="-1"/>
          <w:sz w:val="20"/>
          <w:szCs w:val="20"/>
        </w:rPr>
      </w:pPr>
    </w:p>
    <w:p w14:paraId="16C06ED8" w14:textId="7A111C6B"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115.215</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Limits to cross-gender viewing and searches</w:t>
      </w:r>
    </w:p>
    <w:p w14:paraId="18B822B6" w14:textId="77777777" w:rsidR="004A2E4F" w:rsidRPr="00B67004" w:rsidRDefault="004A2E4F" w:rsidP="00B67004">
      <w:pPr>
        <w:rPr>
          <w:rFonts w:ascii="Tahoma" w:eastAsia="Tahoma" w:hAnsi="Tahoma" w:cs="Tahoma"/>
          <w:b/>
          <w:sz w:val="20"/>
          <w:szCs w:val="20"/>
        </w:rPr>
      </w:pPr>
    </w:p>
    <w:p w14:paraId="72D3F722" w14:textId="1D75DA9A"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489936980"/>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48BCBFC6" w14:textId="1F4EA48C" w:rsidR="00B67004" w:rsidRPr="00B67004" w:rsidRDefault="007A3908" w:rsidP="00B67004">
      <w:pPr>
        <w:spacing w:after="200"/>
        <w:ind w:left="1440" w:right="992" w:hanging="720"/>
        <w:rPr>
          <w:rFonts w:ascii="Tahoma" w:eastAsia="Tahoma" w:hAnsi="Tahoma" w:cs="Tahoma"/>
          <w:sz w:val="20"/>
          <w:szCs w:val="20"/>
        </w:rPr>
      </w:pPr>
      <w:sdt>
        <w:sdtPr>
          <w:rPr>
            <w:rFonts w:cs="Tahoma"/>
            <w:spacing w:val="-1"/>
            <w:sz w:val="20"/>
            <w:szCs w:val="20"/>
          </w:rPr>
          <w:id w:val="608552743"/>
          <w14:checkbox>
            <w14:checked w14:val="1"/>
            <w14:checkedState w14:val="2612" w14:font="MS Gothic"/>
            <w14:uncheckedState w14:val="2610" w14:font="MS Gothic"/>
          </w14:checkbox>
        </w:sdtPr>
        <w:sdtEndPr/>
        <w:sdtContent>
          <w:r w:rsidR="00F92414">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0C15E27A" w14:textId="5D6DE080"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2096353232"/>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3E9E2A1A"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54C201BC"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08703653"/>
        <w:placeholder>
          <w:docPart w:val="1F4E2E4CC18348A5ACACE79A59DFF431"/>
        </w:placeholder>
      </w:sdtPr>
      <w:sdtEndPr/>
      <w:sdtContent>
        <w:p w14:paraId="5ED8017E" w14:textId="32FB7618" w:rsidR="001D27FC" w:rsidRDefault="00F92414" w:rsidP="006351FC">
          <w:pPr>
            <w:rPr>
              <w:rFonts w:ascii="Times New Roman" w:hAnsi="Times New Roman" w:cs="Times New Roman"/>
              <w:spacing w:val="-1"/>
              <w:sz w:val="20"/>
              <w:szCs w:val="20"/>
            </w:rPr>
          </w:pPr>
          <w:r>
            <w:rPr>
              <w:rFonts w:ascii="Times New Roman" w:hAnsi="Times New Roman" w:cs="Times New Roman"/>
              <w:spacing w:val="-1"/>
              <w:sz w:val="20"/>
              <w:szCs w:val="20"/>
            </w:rPr>
            <w:t>Per agency policy, the facility does not perm</w:t>
          </w:r>
          <w:r w:rsidR="00D754EF">
            <w:rPr>
              <w:rFonts w:ascii="Times New Roman" w:hAnsi="Times New Roman" w:cs="Times New Roman"/>
              <w:spacing w:val="-1"/>
              <w:sz w:val="20"/>
              <w:szCs w:val="20"/>
            </w:rPr>
            <w:t>it body cavity searches unless conducted by medical staff</w:t>
          </w:r>
          <w:r>
            <w:rPr>
              <w:rFonts w:ascii="Times New Roman" w:hAnsi="Times New Roman" w:cs="Times New Roman"/>
              <w:spacing w:val="-1"/>
              <w:sz w:val="20"/>
              <w:szCs w:val="20"/>
            </w:rPr>
            <w:t>.  The faci</w:t>
          </w:r>
          <w:r w:rsidR="00940564">
            <w:rPr>
              <w:rFonts w:ascii="Times New Roman" w:hAnsi="Times New Roman" w:cs="Times New Roman"/>
              <w:spacing w:val="-1"/>
              <w:sz w:val="20"/>
              <w:szCs w:val="20"/>
            </w:rPr>
            <w:t xml:space="preserve">lity house male </w:t>
          </w:r>
          <w:r w:rsidR="00D754EF">
            <w:rPr>
              <w:rFonts w:ascii="Times New Roman" w:hAnsi="Times New Roman" w:cs="Times New Roman"/>
              <w:spacing w:val="-1"/>
              <w:sz w:val="20"/>
              <w:szCs w:val="20"/>
            </w:rPr>
            <w:t>and female offenders but does not permit cross-gender pat down searches</w:t>
          </w:r>
          <w:r w:rsidR="00940564">
            <w:rPr>
              <w:rFonts w:ascii="Times New Roman" w:hAnsi="Times New Roman" w:cs="Times New Roman"/>
              <w:spacing w:val="-1"/>
              <w:sz w:val="20"/>
              <w:szCs w:val="20"/>
            </w:rPr>
            <w:t>.</w:t>
          </w:r>
          <w:r w:rsidR="00D754EF">
            <w:rPr>
              <w:rFonts w:ascii="Times New Roman" w:hAnsi="Times New Roman" w:cs="Times New Roman"/>
              <w:spacing w:val="-1"/>
              <w:sz w:val="20"/>
              <w:szCs w:val="20"/>
            </w:rPr>
            <w:t xml:space="preserve">  The facility conducts pat searches</w:t>
          </w:r>
          <w:r w:rsidR="002301BF">
            <w:rPr>
              <w:rFonts w:ascii="Times New Roman" w:hAnsi="Times New Roman" w:cs="Times New Roman"/>
              <w:spacing w:val="-1"/>
              <w:sz w:val="20"/>
              <w:szCs w:val="20"/>
            </w:rPr>
            <w:t xml:space="preserve"> i</w:t>
          </w:r>
          <w:r w:rsidR="000741F3">
            <w:rPr>
              <w:rFonts w:ascii="Times New Roman" w:hAnsi="Times New Roman" w:cs="Times New Roman"/>
              <w:spacing w:val="-1"/>
              <w:sz w:val="20"/>
              <w:szCs w:val="20"/>
            </w:rPr>
            <w:t xml:space="preserve">n camera view and has specific rooms for strip searches.  </w:t>
          </w:r>
          <w:r w:rsidR="001D27FC">
            <w:rPr>
              <w:rFonts w:ascii="Times New Roman" w:hAnsi="Times New Roman" w:cs="Times New Roman"/>
              <w:spacing w:val="-1"/>
              <w:sz w:val="20"/>
              <w:szCs w:val="20"/>
            </w:rPr>
            <w:t xml:space="preserve">  All employees are trained on the </w:t>
          </w:r>
          <w:r w:rsidR="000741F3">
            <w:rPr>
              <w:rFonts w:ascii="Times New Roman" w:hAnsi="Times New Roman" w:cs="Times New Roman"/>
              <w:spacing w:val="-1"/>
              <w:sz w:val="20"/>
              <w:szCs w:val="20"/>
            </w:rPr>
            <w:t>proper techniques to pat and strip searches</w:t>
          </w:r>
          <w:r w:rsidR="001D27FC">
            <w:rPr>
              <w:rFonts w:ascii="Times New Roman" w:hAnsi="Times New Roman" w:cs="Times New Roman"/>
              <w:spacing w:val="-1"/>
              <w:sz w:val="20"/>
              <w:szCs w:val="20"/>
            </w:rPr>
            <w:t xml:space="preserve"> during </w:t>
          </w:r>
          <w:r w:rsidR="00940564">
            <w:rPr>
              <w:rFonts w:ascii="Times New Roman" w:hAnsi="Times New Roman" w:cs="Times New Roman"/>
              <w:spacing w:val="-1"/>
              <w:sz w:val="20"/>
              <w:szCs w:val="20"/>
            </w:rPr>
            <w:t xml:space="preserve">orientation and again annually at the </w:t>
          </w:r>
          <w:r w:rsidR="00940564">
            <w:rPr>
              <w:rFonts w:ascii="Times New Roman" w:hAnsi="Times New Roman" w:cs="Times New Roman"/>
              <w:spacing w:val="-1"/>
              <w:sz w:val="20"/>
              <w:szCs w:val="20"/>
            </w:rPr>
            <w:lastRenderedPageBreak/>
            <w:t>facility.</w:t>
          </w:r>
        </w:p>
        <w:p w14:paraId="0E2A5D02" w14:textId="77777777" w:rsidR="001D27FC" w:rsidRDefault="001D27FC" w:rsidP="006351FC">
          <w:pPr>
            <w:rPr>
              <w:rFonts w:ascii="Times New Roman" w:hAnsi="Times New Roman" w:cs="Times New Roman"/>
              <w:spacing w:val="-1"/>
              <w:sz w:val="20"/>
              <w:szCs w:val="20"/>
            </w:rPr>
          </w:pPr>
        </w:p>
        <w:p w14:paraId="7D99A9FF" w14:textId="77777777" w:rsidR="00651343" w:rsidRDefault="001D27FC" w:rsidP="006351FC">
          <w:pPr>
            <w:rPr>
              <w:rFonts w:ascii="Times New Roman" w:hAnsi="Times New Roman" w:cs="Times New Roman"/>
              <w:spacing w:val="-1"/>
              <w:sz w:val="20"/>
              <w:szCs w:val="20"/>
            </w:rPr>
          </w:pPr>
          <w:r>
            <w:rPr>
              <w:rFonts w:ascii="Times New Roman" w:hAnsi="Times New Roman" w:cs="Times New Roman"/>
              <w:spacing w:val="-1"/>
              <w:sz w:val="20"/>
              <w:szCs w:val="20"/>
            </w:rPr>
            <w:t xml:space="preserve">The facility allows for </w:t>
          </w:r>
          <w:r w:rsidR="004D6D42">
            <w:rPr>
              <w:rFonts w:ascii="Times New Roman" w:hAnsi="Times New Roman" w:cs="Times New Roman"/>
              <w:spacing w:val="-1"/>
              <w:sz w:val="20"/>
              <w:szCs w:val="20"/>
            </w:rPr>
            <w:t>residents</w:t>
          </w:r>
          <w:r>
            <w:rPr>
              <w:rFonts w:ascii="Times New Roman" w:hAnsi="Times New Roman" w:cs="Times New Roman"/>
              <w:spacing w:val="-1"/>
              <w:sz w:val="20"/>
              <w:szCs w:val="20"/>
            </w:rPr>
            <w:t xml:space="preserve"> to shower, perform bodily functions, and dress in areas no</w:t>
          </w:r>
          <w:r w:rsidR="00940564">
            <w:rPr>
              <w:rFonts w:ascii="Times New Roman" w:hAnsi="Times New Roman" w:cs="Times New Roman"/>
              <w:spacing w:val="-1"/>
              <w:sz w:val="20"/>
              <w:szCs w:val="20"/>
            </w:rPr>
            <w:t>t v</w:t>
          </w:r>
          <w:r w:rsidR="00930CB8">
            <w:rPr>
              <w:rFonts w:ascii="Times New Roman" w:hAnsi="Times New Roman" w:cs="Times New Roman"/>
              <w:spacing w:val="-1"/>
              <w:sz w:val="20"/>
              <w:szCs w:val="20"/>
            </w:rPr>
            <w:t>iewable to staff</w:t>
          </w:r>
          <w:r w:rsidR="003F7044">
            <w:rPr>
              <w:rFonts w:ascii="Times New Roman" w:hAnsi="Times New Roman" w:cs="Times New Roman"/>
              <w:spacing w:val="-1"/>
              <w:sz w:val="20"/>
              <w:szCs w:val="20"/>
            </w:rPr>
            <w:t>.  Security cameras cover the bathrooms in the male housing units and segregation cells</w:t>
          </w:r>
          <w:r w:rsidR="008A399A">
            <w:rPr>
              <w:rFonts w:ascii="Times New Roman" w:hAnsi="Times New Roman" w:cs="Times New Roman"/>
              <w:spacing w:val="-1"/>
              <w:sz w:val="20"/>
              <w:szCs w:val="20"/>
            </w:rPr>
            <w:t>.</w:t>
          </w:r>
          <w:r w:rsidR="003F7044">
            <w:rPr>
              <w:rFonts w:ascii="Times New Roman" w:hAnsi="Times New Roman" w:cs="Times New Roman"/>
              <w:spacing w:val="-1"/>
              <w:sz w:val="20"/>
              <w:szCs w:val="20"/>
            </w:rPr>
            <w:t xml:space="preserve"> The auditor reviewed the camera coverage for these areas and noted that there are </w:t>
          </w:r>
          <w:r w:rsidR="00651343">
            <w:rPr>
              <w:rFonts w:ascii="Times New Roman" w:hAnsi="Times New Roman" w:cs="Times New Roman"/>
              <w:spacing w:val="-1"/>
              <w:sz w:val="20"/>
              <w:szCs w:val="20"/>
            </w:rPr>
            <w:t xml:space="preserve">strategically placed blackout areas over the places where residents would be using the restroom.  One bathroom in the male wing has two urinal stalls and three toilet stalls with half wall dividers and no doors.  There are three individual showers each with curtains that shows feet.  The second bathroom has three toilet stalls with half walls and no doors and three individual shower stalls with curtains that show feet.  Since the facility has placed cameras in the bathroom, the residents are required to change in the dorm room areas. </w:t>
          </w:r>
        </w:p>
        <w:p w14:paraId="10810DD2" w14:textId="23D51750" w:rsidR="00651343" w:rsidRDefault="00651343" w:rsidP="006351FC">
          <w:pPr>
            <w:rPr>
              <w:rFonts w:ascii="Times New Roman" w:hAnsi="Times New Roman" w:cs="Times New Roman"/>
              <w:spacing w:val="-1"/>
              <w:sz w:val="20"/>
              <w:szCs w:val="20"/>
            </w:rPr>
          </w:pPr>
        </w:p>
        <w:p w14:paraId="40EC2696" w14:textId="6B43F84E" w:rsidR="00651343" w:rsidRDefault="00651343" w:rsidP="006351FC">
          <w:pPr>
            <w:rPr>
              <w:rFonts w:ascii="Times New Roman" w:hAnsi="Times New Roman" w:cs="Times New Roman"/>
              <w:spacing w:val="-1"/>
              <w:sz w:val="20"/>
              <w:szCs w:val="20"/>
            </w:rPr>
          </w:pPr>
          <w:r>
            <w:rPr>
              <w:rFonts w:ascii="Times New Roman" w:hAnsi="Times New Roman" w:cs="Times New Roman"/>
              <w:spacing w:val="-1"/>
              <w:sz w:val="20"/>
              <w:szCs w:val="20"/>
            </w:rPr>
            <w:t xml:space="preserve">The female wing has one bathroom that </w:t>
          </w:r>
          <w:r w:rsidR="00316685">
            <w:rPr>
              <w:rFonts w:ascii="Times New Roman" w:hAnsi="Times New Roman" w:cs="Times New Roman"/>
              <w:spacing w:val="-1"/>
              <w:sz w:val="20"/>
              <w:szCs w:val="20"/>
            </w:rPr>
            <w:t>contains three toilet stalls with ¾ wall dividers and no doors.  The three individual shower stalls have curtains that can show feet.  There are no cameras in the female bathroom but residents are still required to dress in the dorm room areas.  Residents will close the blinds on the windows in the dorm room when they are changing.  The holding cell in the female wing does have camera coverage.  These cameras also have strategically placed blackout areas.</w:t>
          </w:r>
        </w:p>
        <w:p w14:paraId="5D4B6413" w14:textId="77777777" w:rsidR="00651343" w:rsidRDefault="00651343" w:rsidP="006351FC">
          <w:pPr>
            <w:rPr>
              <w:rFonts w:ascii="Times New Roman" w:hAnsi="Times New Roman" w:cs="Times New Roman"/>
              <w:spacing w:val="-1"/>
              <w:sz w:val="20"/>
              <w:szCs w:val="20"/>
            </w:rPr>
          </w:pPr>
        </w:p>
        <w:p w14:paraId="332AC3CA" w14:textId="1A090B81" w:rsidR="008A399A" w:rsidRDefault="008A399A" w:rsidP="006351FC">
          <w:pPr>
            <w:rPr>
              <w:rFonts w:ascii="Times New Roman" w:hAnsi="Times New Roman" w:cs="Times New Roman"/>
              <w:spacing w:val="-1"/>
              <w:sz w:val="20"/>
              <w:szCs w:val="20"/>
            </w:rPr>
          </w:pPr>
          <w:r>
            <w:rPr>
              <w:rFonts w:ascii="Times New Roman" w:hAnsi="Times New Roman" w:cs="Times New Roman"/>
              <w:spacing w:val="-1"/>
              <w:sz w:val="20"/>
              <w:szCs w:val="20"/>
            </w:rPr>
            <w:t>The facility has not had an incident of incidental viewing.</w:t>
          </w:r>
        </w:p>
        <w:p w14:paraId="680B12BA" w14:textId="5FE7AD28" w:rsidR="00316685" w:rsidRDefault="00316685" w:rsidP="006351FC">
          <w:pPr>
            <w:rPr>
              <w:rFonts w:ascii="Times New Roman" w:hAnsi="Times New Roman" w:cs="Times New Roman"/>
              <w:spacing w:val="-1"/>
              <w:sz w:val="20"/>
              <w:szCs w:val="20"/>
            </w:rPr>
          </w:pPr>
        </w:p>
        <w:p w14:paraId="55EAB45E" w14:textId="5CF64709" w:rsidR="00316685" w:rsidRDefault="00316685" w:rsidP="006351FC">
          <w:pPr>
            <w:rPr>
              <w:rFonts w:ascii="Times New Roman" w:hAnsi="Times New Roman" w:cs="Times New Roman"/>
              <w:spacing w:val="-1"/>
              <w:sz w:val="20"/>
              <w:szCs w:val="20"/>
            </w:rPr>
          </w:pPr>
          <w:r>
            <w:rPr>
              <w:rFonts w:ascii="Times New Roman" w:hAnsi="Times New Roman" w:cs="Times New Roman"/>
              <w:spacing w:val="-1"/>
              <w:sz w:val="20"/>
              <w:szCs w:val="20"/>
            </w:rPr>
            <w:t>The facility has a knock and announce policy for all staff when entering the living area, bathroom, or dorm room of residents of the opposite sex.  Interviews with random residents, indicate that staff knock and announce their presence when entering these areas.</w:t>
          </w:r>
        </w:p>
        <w:p w14:paraId="5E93FD0B" w14:textId="77777777" w:rsidR="008A399A" w:rsidRDefault="008A399A" w:rsidP="006351FC">
          <w:pPr>
            <w:rPr>
              <w:rFonts w:ascii="Times New Roman" w:hAnsi="Times New Roman" w:cs="Times New Roman"/>
              <w:spacing w:val="-1"/>
              <w:sz w:val="20"/>
              <w:szCs w:val="20"/>
            </w:rPr>
          </w:pPr>
        </w:p>
        <w:p w14:paraId="5B02267E" w14:textId="2414135A" w:rsidR="008A399A" w:rsidRDefault="008A399A" w:rsidP="006351FC">
          <w:pPr>
            <w:rPr>
              <w:rFonts w:ascii="Times New Roman" w:hAnsi="Times New Roman" w:cs="Times New Roman"/>
              <w:spacing w:val="-1"/>
              <w:sz w:val="20"/>
              <w:szCs w:val="20"/>
            </w:rPr>
          </w:pPr>
          <w:r>
            <w:rPr>
              <w:rFonts w:ascii="Times New Roman" w:hAnsi="Times New Roman" w:cs="Times New Roman"/>
              <w:spacing w:val="-1"/>
              <w:sz w:val="20"/>
              <w:szCs w:val="20"/>
            </w:rPr>
            <w:t>The facility has not housed a</w:t>
          </w:r>
          <w:r w:rsidR="00830A41">
            <w:rPr>
              <w:rFonts w:ascii="Times New Roman" w:hAnsi="Times New Roman" w:cs="Times New Roman"/>
              <w:spacing w:val="-1"/>
              <w:sz w:val="20"/>
              <w:szCs w:val="20"/>
            </w:rPr>
            <w:t xml:space="preserve"> transgender</w:t>
          </w:r>
          <w:r w:rsidR="00F120C8">
            <w:rPr>
              <w:rFonts w:ascii="Times New Roman" w:hAnsi="Times New Roman" w:cs="Times New Roman"/>
              <w:spacing w:val="-1"/>
              <w:sz w:val="20"/>
              <w:szCs w:val="20"/>
            </w:rPr>
            <w:t xml:space="preserve"> or intersex </w:t>
          </w:r>
          <w:r w:rsidR="00264D05">
            <w:rPr>
              <w:rFonts w:ascii="Times New Roman" w:hAnsi="Times New Roman" w:cs="Times New Roman"/>
              <w:spacing w:val="-1"/>
              <w:sz w:val="20"/>
              <w:szCs w:val="20"/>
            </w:rPr>
            <w:t>resident</w:t>
          </w:r>
          <w:r w:rsidR="00930CB8">
            <w:rPr>
              <w:rFonts w:ascii="Times New Roman" w:hAnsi="Times New Roman" w:cs="Times New Roman"/>
              <w:spacing w:val="-1"/>
              <w:sz w:val="20"/>
              <w:szCs w:val="20"/>
            </w:rPr>
            <w:t xml:space="preserve"> during this audit cycle</w:t>
          </w:r>
          <w:r w:rsidR="00830A41">
            <w:rPr>
              <w:rFonts w:ascii="Times New Roman" w:hAnsi="Times New Roman" w:cs="Times New Roman"/>
              <w:spacing w:val="-1"/>
              <w:sz w:val="20"/>
              <w:szCs w:val="20"/>
            </w:rPr>
            <w:t>.</w:t>
          </w:r>
          <w:r>
            <w:rPr>
              <w:rFonts w:ascii="Times New Roman" w:hAnsi="Times New Roman" w:cs="Times New Roman"/>
              <w:spacing w:val="-1"/>
              <w:sz w:val="20"/>
              <w:szCs w:val="20"/>
            </w:rPr>
            <w:t xml:space="preserve">  The</w:t>
          </w:r>
          <w:r w:rsidR="00F120C8">
            <w:rPr>
              <w:rFonts w:ascii="Times New Roman" w:hAnsi="Times New Roman" w:cs="Times New Roman"/>
              <w:spacing w:val="-1"/>
              <w:sz w:val="20"/>
              <w:szCs w:val="20"/>
            </w:rPr>
            <w:t xml:space="preserve"> agency has developed a transgender housing po</w:t>
          </w:r>
          <w:r w:rsidR="00316685">
            <w:rPr>
              <w:rFonts w:ascii="Times New Roman" w:hAnsi="Times New Roman" w:cs="Times New Roman"/>
              <w:spacing w:val="-1"/>
              <w:sz w:val="20"/>
              <w:szCs w:val="20"/>
            </w:rPr>
            <w:t>licy plan that allows for the facility</w:t>
          </w:r>
          <w:r w:rsidR="00F120C8">
            <w:rPr>
              <w:rFonts w:ascii="Times New Roman" w:hAnsi="Times New Roman" w:cs="Times New Roman"/>
              <w:spacing w:val="-1"/>
              <w:sz w:val="20"/>
              <w:szCs w:val="20"/>
            </w:rPr>
            <w:t xml:space="preserve"> to manage, house, and secure a transgender or intersex </w:t>
          </w:r>
          <w:r w:rsidR="00264D05">
            <w:rPr>
              <w:rFonts w:ascii="Times New Roman" w:hAnsi="Times New Roman" w:cs="Times New Roman"/>
              <w:spacing w:val="-1"/>
              <w:sz w:val="20"/>
              <w:szCs w:val="20"/>
            </w:rPr>
            <w:t>resident</w:t>
          </w:r>
          <w:r w:rsidR="00F120C8">
            <w:rPr>
              <w:rFonts w:ascii="Times New Roman" w:hAnsi="Times New Roman" w:cs="Times New Roman"/>
              <w:spacing w:val="-1"/>
              <w:sz w:val="20"/>
              <w:szCs w:val="20"/>
            </w:rPr>
            <w:t xml:space="preserve"> safely.  </w:t>
          </w:r>
          <w:r w:rsidR="00A22AA4">
            <w:rPr>
              <w:rFonts w:ascii="Times New Roman" w:hAnsi="Times New Roman" w:cs="Times New Roman"/>
              <w:spacing w:val="-1"/>
              <w:sz w:val="20"/>
              <w:szCs w:val="20"/>
            </w:rPr>
            <w:t>Once identified and assigned to the facility, the resident</w:t>
          </w:r>
          <w:r w:rsidR="00F120C8">
            <w:rPr>
              <w:rFonts w:ascii="Times New Roman" w:hAnsi="Times New Roman" w:cs="Times New Roman"/>
              <w:spacing w:val="-1"/>
              <w:sz w:val="20"/>
              <w:szCs w:val="20"/>
            </w:rPr>
            <w:t xml:space="preserve"> will be place in a room near the main post that </w:t>
          </w:r>
          <w:r>
            <w:rPr>
              <w:rFonts w:ascii="Times New Roman" w:hAnsi="Times New Roman" w:cs="Times New Roman"/>
              <w:spacing w:val="-1"/>
              <w:sz w:val="20"/>
              <w:szCs w:val="20"/>
            </w:rPr>
            <w:t>offer</w:t>
          </w:r>
          <w:r w:rsidR="00F120C8">
            <w:rPr>
              <w:rFonts w:ascii="Times New Roman" w:hAnsi="Times New Roman" w:cs="Times New Roman"/>
              <w:spacing w:val="-1"/>
              <w:sz w:val="20"/>
              <w:szCs w:val="20"/>
            </w:rPr>
            <w:t>s</w:t>
          </w:r>
          <w:r>
            <w:rPr>
              <w:rFonts w:ascii="Times New Roman" w:hAnsi="Times New Roman" w:cs="Times New Roman"/>
              <w:spacing w:val="-1"/>
              <w:sz w:val="20"/>
              <w:szCs w:val="20"/>
            </w:rPr>
            <w:t xml:space="preserve"> a more sec</w:t>
          </w:r>
          <w:r w:rsidR="00F120C8">
            <w:rPr>
              <w:rFonts w:ascii="Times New Roman" w:hAnsi="Times New Roman" w:cs="Times New Roman"/>
              <w:spacing w:val="-1"/>
              <w:sz w:val="20"/>
              <w:szCs w:val="20"/>
            </w:rPr>
            <w:t xml:space="preserve">ure environment.  The </w:t>
          </w:r>
          <w:r w:rsidR="00264D05">
            <w:rPr>
              <w:rFonts w:ascii="Times New Roman" w:hAnsi="Times New Roman" w:cs="Times New Roman"/>
              <w:spacing w:val="-1"/>
              <w:sz w:val="20"/>
              <w:szCs w:val="20"/>
            </w:rPr>
            <w:t>resident</w:t>
          </w:r>
          <w:r w:rsidR="00F120C8">
            <w:rPr>
              <w:rFonts w:ascii="Times New Roman" w:hAnsi="Times New Roman" w:cs="Times New Roman"/>
              <w:spacing w:val="-1"/>
              <w:sz w:val="20"/>
              <w:szCs w:val="20"/>
            </w:rPr>
            <w:t xml:space="preserve"> will be consulted as to their needs for privacy concerning personal hygiene</w:t>
          </w:r>
          <w:r w:rsidR="00A22AA4">
            <w:rPr>
              <w:rFonts w:ascii="Times New Roman" w:hAnsi="Times New Roman" w:cs="Times New Roman"/>
              <w:spacing w:val="-1"/>
              <w:sz w:val="20"/>
              <w:szCs w:val="20"/>
            </w:rPr>
            <w:t xml:space="preserve"> (each wing has a restroom and shower area inside the clinic that would allow for privacy if needed)</w:t>
          </w:r>
          <w:r w:rsidR="00F120C8">
            <w:rPr>
              <w:rFonts w:ascii="Times New Roman" w:hAnsi="Times New Roman" w:cs="Times New Roman"/>
              <w:spacing w:val="-1"/>
              <w:sz w:val="20"/>
              <w:szCs w:val="20"/>
            </w:rPr>
            <w:t xml:space="preserve"> and pat down preference. </w:t>
          </w:r>
          <w:r>
            <w:rPr>
              <w:rFonts w:ascii="Times New Roman" w:hAnsi="Times New Roman" w:cs="Times New Roman"/>
              <w:spacing w:val="-1"/>
              <w:sz w:val="20"/>
              <w:szCs w:val="20"/>
            </w:rPr>
            <w:t xml:space="preserve"> The agency has a policy for professional, respectful transgender/intersex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 pat downs.  All staff members are trained during orientati</w:t>
          </w:r>
          <w:r w:rsidR="00A22AA4">
            <w:rPr>
              <w:rFonts w:ascii="Times New Roman" w:hAnsi="Times New Roman" w:cs="Times New Roman"/>
              <w:spacing w:val="-1"/>
              <w:sz w:val="20"/>
              <w:szCs w:val="20"/>
            </w:rPr>
            <w:t xml:space="preserve">on and annually where they will learn/review </w:t>
          </w:r>
          <w:r>
            <w:rPr>
              <w:rFonts w:ascii="Times New Roman" w:hAnsi="Times New Roman" w:cs="Times New Roman"/>
              <w:spacing w:val="-1"/>
              <w:sz w:val="20"/>
              <w:szCs w:val="20"/>
            </w:rPr>
            <w:t>appropriate p</w:t>
          </w:r>
          <w:r w:rsidR="00A22AA4">
            <w:rPr>
              <w:rFonts w:ascii="Times New Roman" w:hAnsi="Times New Roman" w:cs="Times New Roman"/>
              <w:spacing w:val="-1"/>
              <w:sz w:val="20"/>
              <w:szCs w:val="20"/>
            </w:rPr>
            <w:t>at downs, strip searches</w:t>
          </w:r>
          <w:r>
            <w:rPr>
              <w:rFonts w:ascii="Times New Roman" w:hAnsi="Times New Roman" w:cs="Times New Roman"/>
              <w:spacing w:val="-1"/>
              <w:sz w:val="20"/>
              <w:szCs w:val="20"/>
            </w:rPr>
            <w:t>, and transgende</w:t>
          </w:r>
          <w:r w:rsidR="00A22AA4">
            <w:rPr>
              <w:rFonts w:ascii="Times New Roman" w:hAnsi="Times New Roman" w:cs="Times New Roman"/>
              <w:spacing w:val="-1"/>
              <w:sz w:val="20"/>
              <w:szCs w:val="20"/>
            </w:rPr>
            <w:t>r/intersex pat down</w:t>
          </w:r>
          <w:r>
            <w:rPr>
              <w:rFonts w:ascii="Times New Roman" w:hAnsi="Times New Roman" w:cs="Times New Roman"/>
              <w:spacing w:val="-1"/>
              <w:sz w:val="20"/>
              <w:szCs w:val="20"/>
            </w:rPr>
            <w:t xml:space="preserve">.  </w:t>
          </w:r>
        </w:p>
        <w:p w14:paraId="07823BFA" w14:textId="77777777" w:rsidR="008A399A" w:rsidRDefault="008A399A" w:rsidP="006351FC">
          <w:pPr>
            <w:rPr>
              <w:rFonts w:ascii="Times New Roman" w:hAnsi="Times New Roman" w:cs="Times New Roman"/>
              <w:spacing w:val="-1"/>
              <w:sz w:val="20"/>
              <w:szCs w:val="20"/>
            </w:rPr>
          </w:pPr>
        </w:p>
        <w:p w14:paraId="704D5ADA" w14:textId="54372932" w:rsidR="008A399A" w:rsidRDefault="008A399A" w:rsidP="006351FC">
          <w:pPr>
            <w:rPr>
              <w:rFonts w:ascii="Times New Roman" w:hAnsi="Times New Roman" w:cs="Times New Roman"/>
              <w:spacing w:val="-1"/>
              <w:sz w:val="20"/>
              <w:szCs w:val="20"/>
            </w:rPr>
          </w:pPr>
          <w:r>
            <w:rPr>
              <w:rFonts w:ascii="Times New Roman" w:hAnsi="Times New Roman" w:cs="Times New Roman"/>
              <w:spacing w:val="-1"/>
              <w:sz w:val="20"/>
              <w:szCs w:val="20"/>
            </w:rPr>
            <w:t xml:space="preserve">During interviews with staff, all indicate that they have been trained properly on how to conduct a variety of pat </w:t>
          </w:r>
          <w:r w:rsidR="000A4C4F">
            <w:rPr>
              <w:rFonts w:ascii="Times New Roman" w:hAnsi="Times New Roman" w:cs="Times New Roman"/>
              <w:spacing w:val="-1"/>
              <w:sz w:val="20"/>
              <w:szCs w:val="20"/>
            </w:rPr>
            <w:t>downs.</w:t>
          </w:r>
          <w:r>
            <w:rPr>
              <w:rFonts w:ascii="Times New Roman" w:hAnsi="Times New Roman" w:cs="Times New Roman"/>
              <w:spacing w:val="-1"/>
              <w:sz w:val="20"/>
              <w:szCs w:val="20"/>
            </w:rPr>
            <w:t xml:space="preserve">  The staff members felt comfortable with their training and no issues have been reported concerning the pat down process.</w:t>
          </w:r>
        </w:p>
        <w:p w14:paraId="44CF1235" w14:textId="77777777" w:rsidR="008A399A" w:rsidRDefault="008A399A" w:rsidP="006351FC">
          <w:pPr>
            <w:rPr>
              <w:rFonts w:ascii="Times New Roman" w:hAnsi="Times New Roman" w:cs="Times New Roman"/>
              <w:spacing w:val="-1"/>
              <w:sz w:val="20"/>
              <w:szCs w:val="20"/>
            </w:rPr>
          </w:pPr>
        </w:p>
        <w:p w14:paraId="0C04A480" w14:textId="77777777" w:rsidR="00431489" w:rsidRDefault="00431489" w:rsidP="006351FC">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27AC2AF7" w14:textId="77777777" w:rsidR="00431489" w:rsidRDefault="00431489" w:rsidP="006351FC">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7858C398" w14:textId="40126BBF" w:rsidR="00431489" w:rsidRDefault="00127CD7" w:rsidP="006351FC">
          <w:pPr>
            <w:rPr>
              <w:rFonts w:ascii="Times New Roman" w:hAnsi="Times New Roman" w:cs="Times New Roman"/>
              <w:spacing w:val="-1"/>
              <w:sz w:val="20"/>
              <w:szCs w:val="20"/>
            </w:rPr>
          </w:pPr>
          <w:r>
            <w:rPr>
              <w:rFonts w:ascii="Times New Roman" w:hAnsi="Times New Roman" w:cs="Times New Roman"/>
              <w:spacing w:val="-1"/>
              <w:sz w:val="20"/>
              <w:szCs w:val="20"/>
            </w:rPr>
            <w:t>Facility tour</w:t>
          </w:r>
        </w:p>
        <w:p w14:paraId="29618602" w14:textId="77777777" w:rsidR="00431489" w:rsidRDefault="00431489" w:rsidP="006351FC">
          <w:pPr>
            <w:rPr>
              <w:rFonts w:ascii="Times New Roman" w:hAnsi="Times New Roman" w:cs="Times New Roman"/>
              <w:spacing w:val="-1"/>
              <w:sz w:val="20"/>
              <w:szCs w:val="20"/>
            </w:rPr>
          </w:pPr>
          <w:r>
            <w:rPr>
              <w:rFonts w:ascii="Times New Roman" w:hAnsi="Times New Roman" w:cs="Times New Roman"/>
              <w:spacing w:val="-1"/>
              <w:sz w:val="20"/>
              <w:szCs w:val="20"/>
            </w:rPr>
            <w:t>Interview with random staff</w:t>
          </w:r>
        </w:p>
        <w:p w14:paraId="7508F4B1" w14:textId="3FF8D10D" w:rsidR="00431489" w:rsidRDefault="00431489" w:rsidP="006351FC">
          <w:pPr>
            <w:rPr>
              <w:rFonts w:ascii="Times New Roman" w:hAnsi="Times New Roman" w:cs="Times New Roman"/>
              <w:spacing w:val="-1"/>
              <w:sz w:val="20"/>
              <w:szCs w:val="20"/>
            </w:rPr>
          </w:pPr>
          <w:r>
            <w:rPr>
              <w:rFonts w:ascii="Times New Roman" w:hAnsi="Times New Roman" w:cs="Times New Roman"/>
              <w:spacing w:val="-1"/>
              <w:sz w:val="20"/>
              <w:szCs w:val="20"/>
            </w:rPr>
            <w:t xml:space="preserve">Interview with random </w:t>
          </w:r>
          <w:r w:rsidR="004D6D42">
            <w:rPr>
              <w:rFonts w:ascii="Times New Roman" w:hAnsi="Times New Roman" w:cs="Times New Roman"/>
              <w:spacing w:val="-1"/>
              <w:sz w:val="20"/>
              <w:szCs w:val="20"/>
            </w:rPr>
            <w:t>residents</w:t>
          </w:r>
        </w:p>
        <w:p w14:paraId="5194C547" w14:textId="7BC870F3" w:rsidR="006351FC" w:rsidRPr="006351FC" w:rsidRDefault="00A22AA4" w:rsidP="006351FC">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sdtContent>
    </w:sdt>
    <w:p w14:paraId="31C95E6B" w14:textId="77777777" w:rsidR="00B67004" w:rsidRPr="00B67004" w:rsidRDefault="00B67004" w:rsidP="00B67004">
      <w:pPr>
        <w:spacing w:before="63" w:line="200" w:lineRule="exact"/>
        <w:rPr>
          <w:rFonts w:ascii="Tahoma" w:hAnsi="Tahoma" w:cs="Tahoma"/>
          <w:b/>
          <w:spacing w:val="-1"/>
          <w:sz w:val="20"/>
          <w:szCs w:val="20"/>
        </w:rPr>
      </w:pPr>
    </w:p>
    <w:p w14:paraId="138ECD6D" w14:textId="77777777" w:rsidR="00B67004" w:rsidRPr="00B67004" w:rsidRDefault="00B67004" w:rsidP="00B67004">
      <w:pPr>
        <w:spacing w:before="63" w:line="200" w:lineRule="exact"/>
        <w:rPr>
          <w:rFonts w:ascii="Tahoma" w:hAnsi="Tahoma" w:cs="Tahoma"/>
          <w:b/>
          <w:spacing w:val="-1"/>
          <w:sz w:val="20"/>
          <w:szCs w:val="20"/>
        </w:rPr>
      </w:pPr>
    </w:p>
    <w:p w14:paraId="28570A22" w14:textId="5EADB71D" w:rsidR="004A2E4F" w:rsidRPr="00B67004" w:rsidRDefault="001523B0" w:rsidP="00B67004">
      <w:pPr>
        <w:rPr>
          <w:rFonts w:ascii="Tahoma" w:eastAsia="Tahoma" w:hAnsi="Tahoma" w:cs="Tahoma"/>
          <w:sz w:val="20"/>
          <w:szCs w:val="20"/>
        </w:rPr>
      </w:pPr>
      <w:r w:rsidRPr="00B67004">
        <w:rPr>
          <w:rFonts w:ascii="Tahoma" w:hAnsi="Tahoma" w:cs="Tahoma"/>
          <w:b/>
          <w:spacing w:val="-1"/>
          <w:sz w:val="20"/>
          <w:szCs w:val="20"/>
        </w:rPr>
        <w:t>Standard 115.216</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Residents with disabilities and residents who are limited English proficient</w:t>
      </w:r>
    </w:p>
    <w:p w14:paraId="5E060D99" w14:textId="77777777" w:rsidR="001523B0" w:rsidRPr="00B67004" w:rsidRDefault="001523B0" w:rsidP="00B67004">
      <w:pPr>
        <w:pStyle w:val="BodyText"/>
        <w:spacing w:before="0"/>
        <w:ind w:left="0"/>
        <w:rPr>
          <w:rFonts w:cs="Tahoma"/>
          <w:spacing w:val="-1"/>
          <w:sz w:val="20"/>
          <w:szCs w:val="20"/>
        </w:rPr>
      </w:pPr>
    </w:p>
    <w:p w14:paraId="6E3FBDDF" w14:textId="7FFABFBF"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1557306766"/>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1E640A67" w14:textId="16B0EB79" w:rsidR="00B67004" w:rsidRPr="00B67004" w:rsidRDefault="007A3908" w:rsidP="00B67004">
      <w:pPr>
        <w:spacing w:after="200"/>
        <w:ind w:left="1440" w:right="992" w:hanging="720"/>
        <w:rPr>
          <w:rFonts w:ascii="Tahoma" w:eastAsia="Tahoma" w:hAnsi="Tahoma" w:cs="Tahoma"/>
          <w:sz w:val="20"/>
          <w:szCs w:val="20"/>
        </w:rPr>
      </w:pPr>
      <w:sdt>
        <w:sdtPr>
          <w:rPr>
            <w:rFonts w:cs="Tahoma"/>
            <w:spacing w:val="-1"/>
            <w:sz w:val="20"/>
            <w:szCs w:val="20"/>
          </w:rPr>
          <w:id w:val="-2001491731"/>
          <w14:checkbox>
            <w14:checked w14:val="1"/>
            <w14:checkedState w14:val="2612" w14:font="MS Gothic"/>
            <w14:uncheckedState w14:val="2610" w14:font="MS Gothic"/>
          </w14:checkbox>
        </w:sdtPr>
        <w:sdtEndPr/>
        <w:sdtContent>
          <w:r w:rsidR="00431489">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7EEFC497" w14:textId="3FDF151B"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1349703729"/>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4F55D761"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2B348E43"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07730264"/>
        <w:placeholder>
          <w:docPart w:val="7F92EC11B8704D3282C6607287C929EF"/>
        </w:placeholder>
      </w:sdtPr>
      <w:sdtEndPr/>
      <w:sdtContent>
        <w:p w14:paraId="65DBFF3E" w14:textId="66AA06D2" w:rsidR="00C441D1" w:rsidRDefault="00C441D1" w:rsidP="006351FC">
          <w:pPr>
            <w:rPr>
              <w:rFonts w:ascii="Times New Roman" w:hAnsi="Times New Roman" w:cs="Times New Roman"/>
              <w:spacing w:val="-1"/>
              <w:sz w:val="20"/>
              <w:szCs w:val="20"/>
            </w:rPr>
          </w:pPr>
          <w:r>
            <w:rPr>
              <w:rFonts w:ascii="Times New Roman" w:hAnsi="Times New Roman" w:cs="Times New Roman"/>
              <w:spacing w:val="-1"/>
              <w:sz w:val="20"/>
              <w:szCs w:val="20"/>
            </w:rPr>
            <w:t xml:space="preserve">The agency has a policy that calls for the reasonable accommodations for </w:t>
          </w:r>
          <w:r w:rsidR="004D6D42">
            <w:rPr>
              <w:rFonts w:ascii="Times New Roman" w:hAnsi="Times New Roman" w:cs="Times New Roman"/>
              <w:spacing w:val="-1"/>
              <w:sz w:val="20"/>
              <w:szCs w:val="20"/>
            </w:rPr>
            <w:t>residents</w:t>
          </w:r>
          <w:r>
            <w:rPr>
              <w:rFonts w:ascii="Times New Roman" w:hAnsi="Times New Roman" w:cs="Times New Roman"/>
              <w:spacing w:val="-1"/>
              <w:sz w:val="20"/>
              <w:szCs w:val="20"/>
            </w:rPr>
            <w:t xml:space="preserve"> that allow for them to be able to benefit from program services.  These services are for </w:t>
          </w:r>
          <w:r w:rsidR="004D6D42">
            <w:rPr>
              <w:rFonts w:ascii="Times New Roman" w:hAnsi="Times New Roman" w:cs="Times New Roman"/>
              <w:spacing w:val="-1"/>
              <w:sz w:val="20"/>
              <w:szCs w:val="20"/>
            </w:rPr>
            <w:t>residents</w:t>
          </w:r>
          <w:r>
            <w:rPr>
              <w:rFonts w:ascii="Times New Roman" w:hAnsi="Times New Roman" w:cs="Times New Roman"/>
              <w:spacing w:val="-1"/>
              <w:sz w:val="20"/>
              <w:szCs w:val="20"/>
            </w:rPr>
            <w:t xml:space="preserve"> who may have a physical, mental, or cognitive disability or for </w:t>
          </w:r>
          <w:r w:rsidR="004D6D42">
            <w:rPr>
              <w:rFonts w:ascii="Times New Roman" w:hAnsi="Times New Roman" w:cs="Times New Roman"/>
              <w:spacing w:val="-1"/>
              <w:sz w:val="20"/>
              <w:szCs w:val="20"/>
            </w:rPr>
            <w:t>residents</w:t>
          </w:r>
          <w:r>
            <w:rPr>
              <w:rFonts w:ascii="Times New Roman" w:hAnsi="Times New Roman" w:cs="Times New Roman"/>
              <w:spacing w:val="-1"/>
              <w:sz w:val="20"/>
              <w:szCs w:val="20"/>
            </w:rPr>
            <w:t xml:space="preserve"> who may be limited English proficient.  The facility works with community partners to address specific individual needs so that </w:t>
          </w:r>
          <w:r w:rsidR="004D6D42">
            <w:rPr>
              <w:rFonts w:ascii="Times New Roman" w:hAnsi="Times New Roman" w:cs="Times New Roman"/>
              <w:spacing w:val="-1"/>
              <w:sz w:val="20"/>
              <w:szCs w:val="20"/>
            </w:rPr>
            <w:t>residents</w:t>
          </w:r>
          <w:r>
            <w:rPr>
              <w:rFonts w:ascii="Times New Roman" w:hAnsi="Times New Roman" w:cs="Times New Roman"/>
              <w:spacing w:val="-1"/>
              <w:sz w:val="20"/>
              <w:szCs w:val="20"/>
            </w:rPr>
            <w:t xml:space="preserve"> can benefit from all aspects of the facility’s efforts to prevent, detect, and respond to incidents of sexual abuse and sexual harassment.</w:t>
          </w:r>
        </w:p>
        <w:p w14:paraId="1A40D056" w14:textId="77777777" w:rsidR="00C441D1" w:rsidRDefault="00C441D1" w:rsidP="006351FC">
          <w:pPr>
            <w:rPr>
              <w:rFonts w:ascii="Times New Roman" w:hAnsi="Times New Roman" w:cs="Times New Roman"/>
              <w:spacing w:val="-1"/>
              <w:sz w:val="20"/>
              <w:szCs w:val="20"/>
            </w:rPr>
          </w:pPr>
        </w:p>
        <w:p w14:paraId="79D4899D" w14:textId="610A4591" w:rsidR="007E167F" w:rsidRDefault="003928BE" w:rsidP="006351FC">
          <w:pPr>
            <w:rPr>
              <w:rFonts w:ascii="Times New Roman" w:hAnsi="Times New Roman" w:cs="Times New Roman"/>
              <w:spacing w:val="-1"/>
              <w:sz w:val="20"/>
              <w:szCs w:val="20"/>
            </w:rPr>
          </w:pPr>
          <w:r>
            <w:rPr>
              <w:rFonts w:ascii="Times New Roman" w:hAnsi="Times New Roman" w:cs="Times New Roman"/>
              <w:spacing w:val="-1"/>
              <w:sz w:val="20"/>
              <w:szCs w:val="20"/>
            </w:rPr>
            <w:t xml:space="preserve">The facility staff are instructed to ensure that all aspects of PREA are communicated to all </w:t>
          </w:r>
          <w:r w:rsidR="004D6D42">
            <w:rPr>
              <w:rFonts w:ascii="Times New Roman" w:hAnsi="Times New Roman" w:cs="Times New Roman"/>
              <w:spacing w:val="-1"/>
              <w:sz w:val="20"/>
              <w:szCs w:val="20"/>
            </w:rPr>
            <w:t>residents</w:t>
          </w:r>
          <w:r>
            <w:rPr>
              <w:rFonts w:ascii="Times New Roman" w:hAnsi="Times New Roman" w:cs="Times New Roman"/>
              <w:spacing w:val="-1"/>
              <w:sz w:val="20"/>
              <w:szCs w:val="20"/>
            </w:rPr>
            <w:t xml:space="preserve"> regardless of mental, physical, or cognitive disability or language barrier.  If there is not a qualified staff member </w:t>
          </w:r>
          <w:r w:rsidR="00255DB2">
            <w:rPr>
              <w:rFonts w:ascii="Times New Roman" w:hAnsi="Times New Roman" w:cs="Times New Roman"/>
              <w:spacing w:val="-1"/>
              <w:sz w:val="20"/>
              <w:szCs w:val="20"/>
            </w:rPr>
            <w:t xml:space="preserve">to assist the </w:t>
          </w:r>
          <w:r w:rsidR="00264D05">
            <w:rPr>
              <w:rFonts w:ascii="Times New Roman" w:hAnsi="Times New Roman" w:cs="Times New Roman"/>
              <w:spacing w:val="-1"/>
              <w:sz w:val="20"/>
              <w:szCs w:val="20"/>
            </w:rPr>
            <w:t>resident</w:t>
          </w:r>
          <w:r w:rsidR="00255DB2">
            <w:rPr>
              <w:rFonts w:ascii="Times New Roman" w:hAnsi="Times New Roman" w:cs="Times New Roman"/>
              <w:spacing w:val="-1"/>
              <w:sz w:val="20"/>
              <w:szCs w:val="20"/>
            </w:rPr>
            <w:t>, a community partner</w:t>
          </w:r>
          <w:r w:rsidR="00A22AA4">
            <w:rPr>
              <w:rFonts w:ascii="Times New Roman" w:hAnsi="Times New Roman" w:cs="Times New Roman"/>
              <w:spacing w:val="-1"/>
              <w:sz w:val="20"/>
              <w:szCs w:val="20"/>
            </w:rPr>
            <w:t xml:space="preserve"> (VOCA-LINK)</w:t>
          </w:r>
          <w:r w:rsidR="00255DB2">
            <w:rPr>
              <w:rFonts w:ascii="Times New Roman" w:hAnsi="Times New Roman" w:cs="Times New Roman"/>
              <w:spacing w:val="-1"/>
              <w:sz w:val="20"/>
              <w:szCs w:val="20"/>
            </w:rPr>
            <w:t xml:space="preserve"> </w:t>
          </w:r>
          <w:r w:rsidR="00255DB2">
            <w:rPr>
              <w:rFonts w:ascii="Times New Roman" w:hAnsi="Times New Roman" w:cs="Times New Roman"/>
              <w:spacing w:val="-1"/>
              <w:sz w:val="20"/>
              <w:szCs w:val="20"/>
            </w:rPr>
            <w:lastRenderedPageBreak/>
            <w:t xml:space="preserve">will be contracted to aid the </w:t>
          </w:r>
          <w:r w:rsidR="00264D05">
            <w:rPr>
              <w:rFonts w:ascii="Times New Roman" w:hAnsi="Times New Roman" w:cs="Times New Roman"/>
              <w:spacing w:val="-1"/>
              <w:sz w:val="20"/>
              <w:szCs w:val="20"/>
            </w:rPr>
            <w:t>resident</w:t>
          </w:r>
          <w:r w:rsidR="00255DB2">
            <w:rPr>
              <w:rFonts w:ascii="Times New Roman" w:hAnsi="Times New Roman" w:cs="Times New Roman"/>
              <w:spacing w:val="-1"/>
              <w:sz w:val="20"/>
              <w:szCs w:val="20"/>
            </w:rPr>
            <w:t xml:space="preserve"> in understanding agency rules, PREA, and other regulations.  At no time will another </w:t>
          </w:r>
          <w:r w:rsidR="00264D05">
            <w:rPr>
              <w:rFonts w:ascii="Times New Roman" w:hAnsi="Times New Roman" w:cs="Times New Roman"/>
              <w:spacing w:val="-1"/>
              <w:sz w:val="20"/>
              <w:szCs w:val="20"/>
            </w:rPr>
            <w:t>resident</w:t>
          </w:r>
          <w:r w:rsidR="00255DB2">
            <w:rPr>
              <w:rFonts w:ascii="Times New Roman" w:hAnsi="Times New Roman" w:cs="Times New Roman"/>
              <w:spacing w:val="-1"/>
              <w:sz w:val="20"/>
              <w:szCs w:val="20"/>
            </w:rPr>
            <w:t xml:space="preserve"> be used for interpretive </w:t>
          </w:r>
          <w:r w:rsidR="002301BF">
            <w:rPr>
              <w:rFonts w:ascii="Times New Roman" w:hAnsi="Times New Roman" w:cs="Times New Roman"/>
              <w:spacing w:val="-1"/>
              <w:sz w:val="20"/>
              <w:szCs w:val="20"/>
            </w:rPr>
            <w:t>services</w:t>
          </w:r>
          <w:r w:rsidR="00255DB2">
            <w:rPr>
              <w:rFonts w:ascii="Times New Roman" w:hAnsi="Times New Roman" w:cs="Times New Roman"/>
              <w:spacing w:val="-1"/>
              <w:sz w:val="20"/>
              <w:szCs w:val="20"/>
            </w:rPr>
            <w:t xml:space="preserve"> unless a delay in services would compromise the </w:t>
          </w:r>
          <w:r w:rsidR="00264D05">
            <w:rPr>
              <w:rFonts w:ascii="Times New Roman" w:hAnsi="Times New Roman" w:cs="Times New Roman"/>
              <w:spacing w:val="-1"/>
              <w:sz w:val="20"/>
              <w:szCs w:val="20"/>
            </w:rPr>
            <w:t>resident</w:t>
          </w:r>
          <w:r w:rsidR="00255DB2">
            <w:rPr>
              <w:rFonts w:ascii="Times New Roman" w:hAnsi="Times New Roman" w:cs="Times New Roman"/>
              <w:spacing w:val="-1"/>
              <w:sz w:val="20"/>
              <w:szCs w:val="20"/>
            </w:rPr>
            <w:t>’s safety, the performance of first responder duties, or an investigation.</w:t>
          </w:r>
        </w:p>
        <w:p w14:paraId="4EE4DB81" w14:textId="77777777" w:rsidR="007E167F" w:rsidRDefault="007E167F" w:rsidP="006351FC">
          <w:pPr>
            <w:rPr>
              <w:rFonts w:ascii="Times New Roman" w:hAnsi="Times New Roman" w:cs="Times New Roman"/>
              <w:spacing w:val="-1"/>
              <w:sz w:val="20"/>
              <w:szCs w:val="20"/>
            </w:rPr>
          </w:pPr>
        </w:p>
        <w:p w14:paraId="32C4F548" w14:textId="5A08665B" w:rsidR="007E167F" w:rsidRDefault="007E167F" w:rsidP="006351FC">
          <w:pPr>
            <w:rPr>
              <w:rFonts w:ascii="Times New Roman" w:hAnsi="Times New Roman" w:cs="Times New Roman"/>
              <w:spacing w:val="-1"/>
              <w:sz w:val="20"/>
              <w:szCs w:val="20"/>
            </w:rPr>
          </w:pPr>
          <w:r>
            <w:rPr>
              <w:rFonts w:ascii="Times New Roman" w:hAnsi="Times New Roman" w:cs="Times New Roman"/>
              <w:spacing w:val="-1"/>
              <w:sz w:val="20"/>
              <w:szCs w:val="20"/>
            </w:rPr>
            <w:t xml:space="preserve">The facility does not currently house any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 needing these services.</w:t>
          </w:r>
        </w:p>
        <w:p w14:paraId="753BAEC1" w14:textId="51E99940" w:rsidR="007E167F" w:rsidRDefault="007E167F" w:rsidP="006351FC">
          <w:pPr>
            <w:rPr>
              <w:rFonts w:ascii="Times New Roman" w:hAnsi="Times New Roman" w:cs="Times New Roman"/>
              <w:spacing w:val="-1"/>
              <w:sz w:val="20"/>
              <w:szCs w:val="20"/>
            </w:rPr>
          </w:pPr>
        </w:p>
        <w:p w14:paraId="09A8FB9A" w14:textId="7281A8B5" w:rsidR="007E167F" w:rsidRDefault="007E167F" w:rsidP="006351FC">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73321705" w14:textId="5A1DEA21" w:rsidR="007E167F" w:rsidRDefault="007E167F" w:rsidP="006351FC">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48ABED00" w14:textId="7892C5E5" w:rsidR="00264D05" w:rsidRDefault="00264D05" w:rsidP="006351FC">
          <w:pPr>
            <w:rPr>
              <w:rFonts w:ascii="Times New Roman" w:hAnsi="Times New Roman" w:cs="Times New Roman"/>
              <w:spacing w:val="-1"/>
              <w:sz w:val="20"/>
              <w:szCs w:val="20"/>
            </w:rPr>
          </w:pPr>
          <w:r>
            <w:rPr>
              <w:rFonts w:ascii="Times New Roman" w:hAnsi="Times New Roman" w:cs="Times New Roman"/>
              <w:spacing w:val="-1"/>
              <w:sz w:val="20"/>
              <w:szCs w:val="20"/>
            </w:rPr>
            <w:t>MOU with VOCA-LINK</w:t>
          </w:r>
        </w:p>
        <w:p w14:paraId="28648C57" w14:textId="5806F048" w:rsidR="007E167F" w:rsidRDefault="007E167F" w:rsidP="006351FC">
          <w:pPr>
            <w:rPr>
              <w:rFonts w:ascii="Times New Roman" w:hAnsi="Times New Roman" w:cs="Times New Roman"/>
              <w:spacing w:val="-1"/>
              <w:sz w:val="20"/>
              <w:szCs w:val="20"/>
            </w:rPr>
          </w:pPr>
          <w:r>
            <w:rPr>
              <w:rFonts w:ascii="Times New Roman" w:hAnsi="Times New Roman" w:cs="Times New Roman"/>
              <w:spacing w:val="-1"/>
              <w:sz w:val="20"/>
              <w:szCs w:val="20"/>
            </w:rPr>
            <w:t>Interview with random staff</w:t>
          </w:r>
        </w:p>
        <w:p w14:paraId="1D3CDA4B" w14:textId="7574D9C8" w:rsidR="007E167F" w:rsidRDefault="00A22AA4" w:rsidP="006351FC">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p w14:paraId="34C4EC77" w14:textId="1B58A52A" w:rsidR="006351FC" w:rsidRPr="006351FC" w:rsidRDefault="007A3908" w:rsidP="006351FC">
          <w:pPr>
            <w:rPr>
              <w:rFonts w:ascii="Times New Roman" w:hAnsi="Times New Roman" w:cs="Times New Roman"/>
              <w:spacing w:val="-1"/>
              <w:sz w:val="20"/>
              <w:szCs w:val="20"/>
            </w:rPr>
          </w:pPr>
        </w:p>
      </w:sdtContent>
    </w:sdt>
    <w:p w14:paraId="5806447D" w14:textId="77777777" w:rsidR="00B67004" w:rsidRPr="00B67004" w:rsidRDefault="00B67004" w:rsidP="00B67004">
      <w:pPr>
        <w:spacing w:before="63" w:line="200" w:lineRule="exact"/>
        <w:rPr>
          <w:rFonts w:ascii="Tahoma" w:hAnsi="Tahoma" w:cs="Tahoma"/>
          <w:b/>
          <w:spacing w:val="-1"/>
          <w:sz w:val="20"/>
          <w:szCs w:val="20"/>
        </w:rPr>
      </w:pPr>
    </w:p>
    <w:p w14:paraId="037E50F9" w14:textId="77777777" w:rsidR="00B67004" w:rsidRPr="00B67004" w:rsidRDefault="00B67004" w:rsidP="00B67004">
      <w:pPr>
        <w:spacing w:before="63" w:line="200" w:lineRule="exact"/>
        <w:rPr>
          <w:rFonts w:ascii="Tahoma" w:hAnsi="Tahoma" w:cs="Tahoma"/>
          <w:b/>
          <w:spacing w:val="-1"/>
          <w:sz w:val="20"/>
          <w:szCs w:val="20"/>
        </w:rPr>
      </w:pPr>
    </w:p>
    <w:p w14:paraId="60383201" w14:textId="75F8CA65"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115.217</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Hiring and promotion decisions</w:t>
      </w:r>
    </w:p>
    <w:p w14:paraId="528D2C1E" w14:textId="20C1DD70" w:rsidR="008A7A58" w:rsidRPr="00B67004" w:rsidRDefault="008A7A58" w:rsidP="00B67004">
      <w:pPr>
        <w:rPr>
          <w:rFonts w:ascii="Tahoma" w:hAnsi="Tahoma" w:cs="Tahoma"/>
          <w:spacing w:val="-1"/>
          <w:sz w:val="20"/>
          <w:szCs w:val="20"/>
        </w:rPr>
      </w:pPr>
    </w:p>
    <w:p w14:paraId="62BB67A1" w14:textId="4115B681"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349486731"/>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4A837D01" w14:textId="3FE0D844" w:rsidR="00B67004" w:rsidRPr="00B67004" w:rsidRDefault="007A3908" w:rsidP="00B67004">
      <w:pPr>
        <w:spacing w:after="200"/>
        <w:ind w:left="1440" w:right="992" w:hanging="720"/>
        <w:rPr>
          <w:rFonts w:ascii="Tahoma" w:eastAsia="Tahoma" w:hAnsi="Tahoma" w:cs="Tahoma"/>
          <w:sz w:val="20"/>
          <w:szCs w:val="20"/>
        </w:rPr>
      </w:pPr>
      <w:sdt>
        <w:sdtPr>
          <w:rPr>
            <w:rFonts w:cs="Tahoma"/>
            <w:spacing w:val="-1"/>
            <w:sz w:val="20"/>
            <w:szCs w:val="20"/>
          </w:rPr>
          <w:id w:val="1258795775"/>
          <w14:checkbox>
            <w14:checked w14:val="1"/>
            <w14:checkedState w14:val="2612" w14:font="MS Gothic"/>
            <w14:uncheckedState w14:val="2610" w14:font="MS Gothic"/>
          </w14:checkbox>
        </w:sdtPr>
        <w:sdtEndPr/>
        <w:sdtContent>
          <w:r w:rsidR="007E167F">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315F7052" w14:textId="599597B0"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1221049119"/>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3564D547"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7856D650"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59388632"/>
        <w:placeholder>
          <w:docPart w:val="A069D21FC6554C5FBE3F61CFF2EBEEEE"/>
        </w:placeholder>
      </w:sdtPr>
      <w:sdtEndPr/>
      <w:sdtContent>
        <w:p w14:paraId="5485F732" w14:textId="76D8888A" w:rsidR="007E167F" w:rsidRPr="007E167F" w:rsidRDefault="004C39F2" w:rsidP="007E167F">
          <w:pPr>
            <w:rPr>
              <w:rFonts w:ascii="Times New Roman" w:hAnsi="Times New Roman" w:cs="Times New Roman"/>
              <w:bCs/>
              <w:spacing w:val="-1"/>
              <w:sz w:val="20"/>
              <w:szCs w:val="20"/>
            </w:rPr>
          </w:pPr>
          <w:r>
            <w:rPr>
              <w:rFonts w:ascii="Times New Roman" w:hAnsi="Times New Roman" w:cs="Times New Roman"/>
              <w:bCs/>
              <w:spacing w:val="-1"/>
              <w:sz w:val="20"/>
              <w:szCs w:val="20"/>
            </w:rPr>
            <w:t>WORTH</w:t>
          </w:r>
          <w:r w:rsidR="007E167F" w:rsidRPr="007E167F">
            <w:rPr>
              <w:rFonts w:ascii="Times New Roman" w:hAnsi="Times New Roman" w:cs="Times New Roman"/>
              <w:bCs/>
              <w:spacing w:val="-1"/>
              <w:sz w:val="20"/>
              <w:szCs w:val="20"/>
            </w:rPr>
            <w:t xml:space="preserve"> has a policy that prohibits a</w:t>
          </w:r>
          <w:r w:rsidR="00D062D7">
            <w:rPr>
              <w:rFonts w:ascii="Times New Roman" w:hAnsi="Times New Roman" w:cs="Times New Roman"/>
              <w:bCs/>
              <w:spacing w:val="-1"/>
              <w:sz w:val="20"/>
              <w:szCs w:val="20"/>
            </w:rPr>
            <w:t>ny hiring or promoting</w:t>
          </w:r>
          <w:r w:rsidR="007E167F" w:rsidRPr="007E167F">
            <w:rPr>
              <w:rFonts w:ascii="Times New Roman" w:hAnsi="Times New Roman" w:cs="Times New Roman"/>
              <w:bCs/>
              <w:spacing w:val="-1"/>
              <w:sz w:val="20"/>
              <w:szCs w:val="20"/>
            </w:rPr>
            <w:t xml:space="preserve"> staff (including contractors and volunteers) that have been convicted of sexual abuse in a prison, jail, lockup, or community confinement facility, nor will they hire or promote anyone who has been civilly or administratively adjudicated to have engaged in sexual abuse in the community.  The facility conducts a background check on all employees and volunteer</w:t>
          </w:r>
          <w:r w:rsidR="0008553C">
            <w:rPr>
              <w:rFonts w:ascii="Times New Roman" w:hAnsi="Times New Roman" w:cs="Times New Roman"/>
              <w:bCs/>
              <w:spacing w:val="-1"/>
              <w:sz w:val="20"/>
              <w:szCs w:val="20"/>
            </w:rPr>
            <w:t>s</w:t>
          </w:r>
          <w:r w:rsidR="00A43966">
            <w:rPr>
              <w:rFonts w:ascii="Times New Roman" w:hAnsi="Times New Roman" w:cs="Times New Roman"/>
              <w:bCs/>
              <w:spacing w:val="-1"/>
              <w:sz w:val="20"/>
              <w:szCs w:val="20"/>
            </w:rPr>
            <w:t xml:space="preserve"> through the Allen County Sheriff’s Department.  The agency has developed  a new policy that requires everyone in the facility to have a background check, regardless of when they had the initial background check, every five years.  </w:t>
          </w:r>
          <w:r w:rsidR="0008553C">
            <w:rPr>
              <w:rFonts w:ascii="Times New Roman" w:hAnsi="Times New Roman" w:cs="Times New Roman"/>
              <w:bCs/>
              <w:spacing w:val="-1"/>
              <w:sz w:val="20"/>
              <w:szCs w:val="20"/>
            </w:rPr>
            <w:t xml:space="preserve"> </w:t>
          </w:r>
          <w:r w:rsidR="007E167F" w:rsidRPr="007E167F">
            <w:rPr>
              <w:rFonts w:ascii="Times New Roman" w:hAnsi="Times New Roman" w:cs="Times New Roman"/>
              <w:bCs/>
              <w:spacing w:val="-1"/>
              <w:sz w:val="20"/>
              <w:szCs w:val="20"/>
            </w:rPr>
            <w:t xml:space="preserve">A random review of </w:t>
          </w:r>
          <w:r w:rsidR="00605DF3">
            <w:rPr>
              <w:rFonts w:ascii="Times New Roman" w:hAnsi="Times New Roman" w:cs="Times New Roman"/>
              <w:bCs/>
              <w:spacing w:val="-1"/>
              <w:sz w:val="20"/>
              <w:szCs w:val="20"/>
            </w:rPr>
            <w:t>10</w:t>
          </w:r>
          <w:r w:rsidR="007E167F">
            <w:rPr>
              <w:rFonts w:ascii="Times New Roman" w:hAnsi="Times New Roman" w:cs="Times New Roman"/>
              <w:bCs/>
              <w:spacing w:val="-1"/>
              <w:sz w:val="20"/>
              <w:szCs w:val="20"/>
            </w:rPr>
            <w:t xml:space="preserve"> </w:t>
          </w:r>
          <w:r w:rsidR="007E167F" w:rsidRPr="007E167F">
            <w:rPr>
              <w:rFonts w:ascii="Times New Roman" w:hAnsi="Times New Roman" w:cs="Times New Roman"/>
              <w:bCs/>
              <w:spacing w:val="-1"/>
              <w:sz w:val="20"/>
              <w:szCs w:val="20"/>
            </w:rPr>
            <w:t>employee files shows that all employee background checks are up to date.  The agency documents all contact with previous employers.</w:t>
          </w:r>
        </w:p>
        <w:p w14:paraId="32691BB2" w14:textId="77777777" w:rsidR="007E167F" w:rsidRPr="007E167F" w:rsidRDefault="007E167F" w:rsidP="007E167F">
          <w:pPr>
            <w:rPr>
              <w:rFonts w:ascii="Times New Roman" w:hAnsi="Times New Roman" w:cs="Times New Roman"/>
              <w:bCs/>
              <w:spacing w:val="-1"/>
              <w:sz w:val="20"/>
              <w:szCs w:val="20"/>
            </w:rPr>
          </w:pPr>
        </w:p>
        <w:p w14:paraId="0558500A" w14:textId="77777777" w:rsidR="007E167F" w:rsidRPr="007E167F" w:rsidRDefault="007E167F" w:rsidP="007E167F">
          <w:pPr>
            <w:rPr>
              <w:rFonts w:ascii="Times New Roman" w:hAnsi="Times New Roman" w:cs="Times New Roman"/>
              <w:bCs/>
              <w:spacing w:val="-1"/>
              <w:sz w:val="20"/>
              <w:szCs w:val="20"/>
            </w:rPr>
          </w:pPr>
          <w:r w:rsidRPr="007E167F">
            <w:rPr>
              <w:rFonts w:ascii="Times New Roman" w:hAnsi="Times New Roman" w:cs="Times New Roman"/>
              <w:bCs/>
              <w:spacing w:val="-1"/>
              <w:sz w:val="20"/>
              <w:szCs w:val="20"/>
            </w:rPr>
            <w:t xml:space="preserve">The employee application requires all applicants to reveal if they have been convicted of sexual abuse in a prison, jail, lockup, or community confinement facility or convicted of engaging or attempting to engage in sexual activity in the community by force (over or implied) or coercion, or if the victim did not consent or was unable to consent; and if they have been civilly or administratively adjudicated to have engaged in the above activity.  </w:t>
          </w:r>
        </w:p>
        <w:p w14:paraId="280330FA" w14:textId="77777777" w:rsidR="007E167F" w:rsidRPr="007E167F" w:rsidRDefault="007E167F" w:rsidP="007E167F">
          <w:pPr>
            <w:rPr>
              <w:rFonts w:ascii="Times New Roman" w:hAnsi="Times New Roman" w:cs="Times New Roman"/>
              <w:bCs/>
              <w:spacing w:val="-1"/>
              <w:sz w:val="20"/>
              <w:szCs w:val="20"/>
            </w:rPr>
          </w:pPr>
        </w:p>
        <w:p w14:paraId="1D7ABA25" w14:textId="4025DD4C" w:rsidR="007E167F" w:rsidRDefault="007E167F" w:rsidP="007E167F">
          <w:pPr>
            <w:rPr>
              <w:rFonts w:ascii="Times New Roman" w:hAnsi="Times New Roman" w:cs="Times New Roman"/>
              <w:bCs/>
              <w:spacing w:val="-1"/>
              <w:sz w:val="20"/>
              <w:szCs w:val="20"/>
            </w:rPr>
          </w:pPr>
          <w:r w:rsidRPr="007E167F">
            <w:rPr>
              <w:rFonts w:ascii="Times New Roman" w:hAnsi="Times New Roman" w:cs="Times New Roman"/>
              <w:bCs/>
              <w:spacing w:val="-1"/>
              <w:sz w:val="20"/>
              <w:szCs w:val="20"/>
            </w:rPr>
            <w:t>The agency also has a PREA acknowledgement form that all staff sign.  The form reviews the agency’s zero tolerance policy and all expectations under the PREA guidelines including the continuing affirmative duty to report any allegation against the employee.</w:t>
          </w:r>
        </w:p>
        <w:p w14:paraId="07A78A59" w14:textId="168A4DE3" w:rsidR="00F34A92" w:rsidRDefault="00F34A92" w:rsidP="007E167F">
          <w:pPr>
            <w:rPr>
              <w:rFonts w:ascii="Times New Roman" w:hAnsi="Times New Roman" w:cs="Times New Roman"/>
              <w:bCs/>
              <w:spacing w:val="-1"/>
              <w:sz w:val="20"/>
              <w:szCs w:val="20"/>
            </w:rPr>
          </w:pPr>
        </w:p>
        <w:p w14:paraId="59308F26" w14:textId="467D88EC" w:rsidR="008C3B09" w:rsidRDefault="008C3B09" w:rsidP="007E167F">
          <w:pPr>
            <w:rPr>
              <w:rFonts w:ascii="Times New Roman" w:hAnsi="Times New Roman" w:cs="Times New Roman"/>
              <w:bCs/>
              <w:spacing w:val="-1"/>
              <w:sz w:val="20"/>
              <w:szCs w:val="20"/>
            </w:rPr>
          </w:pPr>
          <w:r>
            <w:rPr>
              <w:rFonts w:ascii="Times New Roman" w:hAnsi="Times New Roman" w:cs="Times New Roman"/>
              <w:bCs/>
              <w:spacing w:val="-1"/>
              <w:sz w:val="20"/>
              <w:szCs w:val="20"/>
            </w:rPr>
            <w:t xml:space="preserve">Employees who would like to move up within the agency will have to submit a letter </w:t>
          </w:r>
          <w:r w:rsidR="00605DF3">
            <w:rPr>
              <w:rFonts w:ascii="Times New Roman" w:hAnsi="Times New Roman" w:cs="Times New Roman"/>
              <w:bCs/>
              <w:spacing w:val="-1"/>
              <w:sz w:val="20"/>
              <w:szCs w:val="20"/>
            </w:rPr>
            <w:t>of interest</w:t>
          </w:r>
          <w:r>
            <w:rPr>
              <w:rFonts w:ascii="Times New Roman" w:hAnsi="Times New Roman" w:cs="Times New Roman"/>
              <w:bCs/>
              <w:spacing w:val="-1"/>
              <w:sz w:val="20"/>
              <w:szCs w:val="20"/>
            </w:rPr>
            <w:t xml:space="preserve">.  The HR Department will </w:t>
          </w:r>
          <w:r w:rsidR="008A57E6">
            <w:rPr>
              <w:rFonts w:ascii="Times New Roman" w:hAnsi="Times New Roman" w:cs="Times New Roman"/>
              <w:bCs/>
              <w:spacing w:val="-1"/>
              <w:sz w:val="20"/>
              <w:szCs w:val="20"/>
            </w:rPr>
            <w:t>assess</w:t>
          </w:r>
          <w:r>
            <w:rPr>
              <w:rFonts w:ascii="Times New Roman" w:hAnsi="Times New Roman" w:cs="Times New Roman"/>
              <w:bCs/>
              <w:spacing w:val="-1"/>
              <w:sz w:val="20"/>
              <w:szCs w:val="20"/>
            </w:rPr>
            <w:t xml:space="preserve"> the eligibility of the employee by </w:t>
          </w:r>
          <w:r w:rsidR="008A57E6">
            <w:rPr>
              <w:rFonts w:ascii="Times New Roman" w:hAnsi="Times New Roman" w:cs="Times New Roman"/>
              <w:bCs/>
              <w:spacing w:val="-1"/>
              <w:sz w:val="20"/>
              <w:szCs w:val="20"/>
            </w:rPr>
            <w:t>reviewing performance appraisals, disciplinary records, and personnel action reports.  Employees who have a disciplinary report that includes a substantiated allegation of sexual harassment will not be considered for the position.</w:t>
          </w:r>
        </w:p>
        <w:p w14:paraId="7153C6B5" w14:textId="77777777" w:rsidR="008C3B09" w:rsidRDefault="008C3B09" w:rsidP="007E167F">
          <w:pPr>
            <w:rPr>
              <w:rFonts w:ascii="Times New Roman" w:hAnsi="Times New Roman" w:cs="Times New Roman"/>
              <w:bCs/>
              <w:spacing w:val="-1"/>
              <w:sz w:val="20"/>
              <w:szCs w:val="20"/>
            </w:rPr>
          </w:pPr>
        </w:p>
        <w:p w14:paraId="52DAB104" w14:textId="06927225" w:rsidR="00F34A92" w:rsidRDefault="00605DF3" w:rsidP="007E167F">
          <w:pPr>
            <w:rPr>
              <w:rFonts w:ascii="Times New Roman" w:hAnsi="Times New Roman" w:cs="Times New Roman"/>
              <w:bCs/>
              <w:spacing w:val="-1"/>
              <w:sz w:val="20"/>
              <w:szCs w:val="20"/>
            </w:rPr>
          </w:pPr>
          <w:r>
            <w:rPr>
              <w:rFonts w:ascii="Times New Roman" w:hAnsi="Times New Roman" w:cs="Times New Roman"/>
              <w:bCs/>
              <w:spacing w:val="-1"/>
              <w:sz w:val="20"/>
              <w:szCs w:val="20"/>
            </w:rPr>
            <w:t>The auditor reviewed 10</w:t>
          </w:r>
          <w:r w:rsidR="00F34A92">
            <w:rPr>
              <w:rFonts w:ascii="Times New Roman" w:hAnsi="Times New Roman" w:cs="Times New Roman"/>
              <w:bCs/>
              <w:spacing w:val="-1"/>
              <w:sz w:val="20"/>
              <w:szCs w:val="20"/>
            </w:rPr>
            <w:t xml:space="preserve"> random employee files.  The review included on boarding documentation, employment application, reference checks/verification, interview forms, disciplinary records, training records, background checks, employee handbook, code of conduct/ethics acknowledgement, and promotions.</w:t>
          </w:r>
        </w:p>
        <w:p w14:paraId="215EAD92" w14:textId="24F5BFAF" w:rsidR="008C3B09" w:rsidRDefault="008C3B09" w:rsidP="007E167F">
          <w:pPr>
            <w:rPr>
              <w:rFonts w:ascii="Times New Roman" w:hAnsi="Times New Roman" w:cs="Times New Roman"/>
              <w:bCs/>
              <w:spacing w:val="-1"/>
              <w:sz w:val="20"/>
              <w:szCs w:val="20"/>
            </w:rPr>
          </w:pPr>
        </w:p>
        <w:p w14:paraId="5B49BCC9" w14:textId="491ED5A2" w:rsidR="00717BD3" w:rsidRDefault="008C3B09" w:rsidP="007E167F">
          <w:pPr>
            <w:rPr>
              <w:rFonts w:ascii="Times New Roman" w:hAnsi="Times New Roman" w:cs="Times New Roman"/>
              <w:bCs/>
              <w:spacing w:val="-1"/>
              <w:sz w:val="20"/>
              <w:szCs w:val="20"/>
            </w:rPr>
          </w:pPr>
          <w:r>
            <w:rPr>
              <w:rFonts w:ascii="Times New Roman" w:hAnsi="Times New Roman" w:cs="Times New Roman"/>
              <w:bCs/>
              <w:spacing w:val="-1"/>
              <w:sz w:val="20"/>
              <w:szCs w:val="20"/>
            </w:rPr>
            <w:t>The auditor interview</w:t>
          </w:r>
          <w:r w:rsidR="00605DF3">
            <w:rPr>
              <w:rFonts w:ascii="Times New Roman" w:hAnsi="Times New Roman" w:cs="Times New Roman"/>
              <w:bCs/>
              <w:spacing w:val="-1"/>
              <w:sz w:val="20"/>
              <w:szCs w:val="20"/>
            </w:rPr>
            <w:t>ed the Administrative Assistant and the Deputy Director</w:t>
          </w:r>
          <w:r>
            <w:rPr>
              <w:rFonts w:ascii="Times New Roman" w:hAnsi="Times New Roman" w:cs="Times New Roman"/>
              <w:bCs/>
              <w:spacing w:val="-1"/>
              <w:sz w:val="20"/>
              <w:szCs w:val="20"/>
            </w:rPr>
            <w:t xml:space="preserve"> concerning their method for ensuring all employees receive their initial and </w:t>
          </w:r>
          <w:r w:rsidR="003B13C6">
            <w:rPr>
              <w:rFonts w:ascii="Times New Roman" w:hAnsi="Times New Roman" w:cs="Times New Roman"/>
              <w:bCs/>
              <w:spacing w:val="-1"/>
              <w:sz w:val="20"/>
              <w:szCs w:val="20"/>
            </w:rPr>
            <w:t>five-year</w:t>
          </w:r>
          <w:r>
            <w:rPr>
              <w:rFonts w:ascii="Times New Roman" w:hAnsi="Times New Roman" w:cs="Times New Roman"/>
              <w:bCs/>
              <w:spacing w:val="-1"/>
              <w:sz w:val="20"/>
              <w:szCs w:val="20"/>
            </w:rPr>
            <w:t xml:space="preserve"> background checks, the process for promotions, and the onboarding process. </w:t>
          </w:r>
          <w:r w:rsidR="00717BD3">
            <w:rPr>
              <w:rFonts w:ascii="Times New Roman" w:hAnsi="Times New Roman" w:cs="Times New Roman"/>
              <w:bCs/>
              <w:spacing w:val="-1"/>
              <w:sz w:val="20"/>
              <w:szCs w:val="20"/>
            </w:rPr>
            <w:t xml:space="preserve"> </w:t>
          </w:r>
        </w:p>
        <w:p w14:paraId="70249072" w14:textId="77777777" w:rsidR="00717BD3" w:rsidRDefault="00717BD3" w:rsidP="007E167F">
          <w:pPr>
            <w:rPr>
              <w:rFonts w:ascii="Times New Roman" w:hAnsi="Times New Roman" w:cs="Times New Roman"/>
              <w:bCs/>
              <w:spacing w:val="-1"/>
              <w:sz w:val="20"/>
              <w:szCs w:val="20"/>
            </w:rPr>
          </w:pPr>
        </w:p>
        <w:p w14:paraId="3BE4F5B0" w14:textId="6AFC1CF3" w:rsidR="008C3B09" w:rsidRDefault="003B13C6" w:rsidP="007E167F">
          <w:pPr>
            <w:rPr>
              <w:rFonts w:ascii="Times New Roman" w:hAnsi="Times New Roman" w:cs="Times New Roman"/>
              <w:bCs/>
              <w:spacing w:val="-1"/>
              <w:sz w:val="20"/>
              <w:szCs w:val="20"/>
            </w:rPr>
          </w:pPr>
          <w:r>
            <w:rPr>
              <w:rFonts w:ascii="Times New Roman" w:hAnsi="Times New Roman" w:cs="Times New Roman"/>
              <w:bCs/>
              <w:spacing w:val="-1"/>
              <w:sz w:val="20"/>
              <w:szCs w:val="20"/>
            </w:rPr>
            <w:t>CORRECTIVE ACTION:</w:t>
          </w:r>
        </w:p>
        <w:p w14:paraId="64EF8D43" w14:textId="04E4C21A" w:rsidR="003B13C6" w:rsidRDefault="003B13C6" w:rsidP="007E167F">
          <w:pPr>
            <w:rPr>
              <w:rFonts w:ascii="Times New Roman" w:hAnsi="Times New Roman" w:cs="Times New Roman"/>
              <w:bCs/>
              <w:spacing w:val="-1"/>
              <w:sz w:val="20"/>
              <w:szCs w:val="20"/>
            </w:rPr>
          </w:pPr>
          <w:r>
            <w:rPr>
              <w:rFonts w:ascii="Times New Roman" w:hAnsi="Times New Roman" w:cs="Times New Roman"/>
              <w:bCs/>
              <w:spacing w:val="-1"/>
              <w:sz w:val="20"/>
              <w:szCs w:val="20"/>
            </w:rPr>
            <w:t>The facility did not have on its application or on applicant interview questionnaire any question that directly ask the applicant if they have been civilly or administratively adjudicated to have engaged in  sexual abuse in a prison, jail, lockup, community confinement facility, juvenile facility, or other institution or have been convicted on engaging or attempting to engage in sexual activity in the community facilitated by force, overt or implied threats of force, or coercion, or if the victim did not consent or was unable to refuse.</w:t>
          </w:r>
        </w:p>
        <w:p w14:paraId="56F70DC0" w14:textId="719F219C" w:rsidR="003B13C6" w:rsidRDefault="003B13C6" w:rsidP="007E167F">
          <w:pPr>
            <w:rPr>
              <w:rFonts w:ascii="Times New Roman" w:hAnsi="Times New Roman" w:cs="Times New Roman"/>
              <w:bCs/>
              <w:spacing w:val="-1"/>
              <w:sz w:val="20"/>
              <w:szCs w:val="20"/>
            </w:rPr>
          </w:pPr>
        </w:p>
        <w:p w14:paraId="00D95CFB" w14:textId="7814A513" w:rsidR="003B13C6" w:rsidRDefault="003B13C6" w:rsidP="007E167F">
          <w:pPr>
            <w:rPr>
              <w:rFonts w:ascii="Times New Roman" w:hAnsi="Times New Roman" w:cs="Times New Roman"/>
              <w:bCs/>
              <w:spacing w:val="-1"/>
              <w:sz w:val="20"/>
              <w:szCs w:val="20"/>
            </w:rPr>
          </w:pPr>
          <w:r>
            <w:rPr>
              <w:rFonts w:ascii="Times New Roman" w:hAnsi="Times New Roman" w:cs="Times New Roman"/>
              <w:bCs/>
              <w:spacing w:val="-1"/>
              <w:sz w:val="20"/>
              <w:szCs w:val="20"/>
            </w:rPr>
            <w:t>The current reference check form did not include the requirement for the facility to make its best efforts to contact all prior institutional employers for information on substantiated allegations of sexual abuse or any resignation during a pending investigation of alleged sexual abuse.</w:t>
          </w:r>
        </w:p>
        <w:p w14:paraId="4B0DD3B2" w14:textId="21ED27D5" w:rsidR="003B13C6" w:rsidRDefault="003B13C6" w:rsidP="007E167F">
          <w:pPr>
            <w:rPr>
              <w:rFonts w:ascii="Times New Roman" w:hAnsi="Times New Roman" w:cs="Times New Roman"/>
              <w:bCs/>
              <w:spacing w:val="-1"/>
              <w:sz w:val="20"/>
              <w:szCs w:val="20"/>
            </w:rPr>
          </w:pPr>
        </w:p>
        <w:p w14:paraId="221DED73" w14:textId="21D9B180" w:rsidR="003B13C6" w:rsidRDefault="003B13C6" w:rsidP="007E167F">
          <w:pPr>
            <w:rPr>
              <w:rFonts w:ascii="Times New Roman" w:hAnsi="Times New Roman" w:cs="Times New Roman"/>
              <w:bCs/>
              <w:spacing w:val="-1"/>
              <w:sz w:val="20"/>
              <w:szCs w:val="20"/>
            </w:rPr>
          </w:pPr>
          <w:r>
            <w:rPr>
              <w:rFonts w:ascii="Times New Roman" w:hAnsi="Times New Roman" w:cs="Times New Roman"/>
              <w:bCs/>
              <w:spacing w:val="-1"/>
              <w:sz w:val="20"/>
              <w:szCs w:val="20"/>
            </w:rPr>
            <w:t xml:space="preserve">The background check system in place currently does not guarantee employees will receive another check at the </w:t>
          </w:r>
          <w:r w:rsidR="00A85A50">
            <w:rPr>
              <w:rFonts w:ascii="Times New Roman" w:hAnsi="Times New Roman" w:cs="Times New Roman"/>
              <w:bCs/>
              <w:spacing w:val="-1"/>
              <w:sz w:val="20"/>
              <w:szCs w:val="20"/>
            </w:rPr>
            <w:t>five-year</w:t>
          </w:r>
          <w:r>
            <w:rPr>
              <w:rFonts w:ascii="Times New Roman" w:hAnsi="Times New Roman" w:cs="Times New Roman"/>
              <w:bCs/>
              <w:spacing w:val="-1"/>
              <w:sz w:val="20"/>
              <w:szCs w:val="20"/>
            </w:rPr>
            <w:t xml:space="preserve"> mark. </w:t>
          </w:r>
        </w:p>
        <w:p w14:paraId="377B4A7A" w14:textId="337CB474" w:rsidR="00A85A50" w:rsidRDefault="00A85A50" w:rsidP="007E167F">
          <w:pPr>
            <w:rPr>
              <w:rFonts w:ascii="Times New Roman" w:hAnsi="Times New Roman" w:cs="Times New Roman"/>
              <w:bCs/>
              <w:spacing w:val="-1"/>
              <w:sz w:val="20"/>
              <w:szCs w:val="20"/>
            </w:rPr>
          </w:pPr>
        </w:p>
        <w:p w14:paraId="52238335" w14:textId="1DB03A72" w:rsidR="00A85A50" w:rsidRDefault="00A85A50" w:rsidP="007E167F">
          <w:pPr>
            <w:rPr>
              <w:rFonts w:ascii="Times New Roman" w:hAnsi="Times New Roman" w:cs="Times New Roman"/>
              <w:bCs/>
              <w:spacing w:val="-1"/>
              <w:sz w:val="20"/>
              <w:szCs w:val="20"/>
            </w:rPr>
          </w:pPr>
          <w:r>
            <w:rPr>
              <w:rFonts w:ascii="Times New Roman" w:hAnsi="Times New Roman" w:cs="Times New Roman"/>
              <w:bCs/>
              <w:spacing w:val="-1"/>
              <w:sz w:val="20"/>
              <w:szCs w:val="20"/>
            </w:rPr>
            <w:t>FACILITY RESPONSE:</w:t>
          </w:r>
        </w:p>
        <w:p w14:paraId="0CBEDF2A" w14:textId="08F80981" w:rsidR="00A85A50" w:rsidRDefault="00A85A50" w:rsidP="007E167F">
          <w:pPr>
            <w:rPr>
              <w:rFonts w:ascii="Times New Roman" w:hAnsi="Times New Roman" w:cs="Times New Roman"/>
              <w:bCs/>
              <w:spacing w:val="-1"/>
              <w:sz w:val="20"/>
              <w:szCs w:val="20"/>
            </w:rPr>
          </w:pPr>
          <w:r>
            <w:rPr>
              <w:rFonts w:ascii="Times New Roman" w:hAnsi="Times New Roman" w:cs="Times New Roman"/>
              <w:bCs/>
              <w:spacing w:val="-1"/>
              <w:sz w:val="20"/>
              <w:szCs w:val="20"/>
            </w:rPr>
            <w:t>The interview form has been updated to reflect all three required applicant questions.  Auditor has reviewed form.</w:t>
          </w:r>
        </w:p>
        <w:p w14:paraId="2E91500A" w14:textId="6DAE7303" w:rsidR="00A85A50" w:rsidRDefault="00A85A50" w:rsidP="007E167F">
          <w:pPr>
            <w:rPr>
              <w:rFonts w:ascii="Times New Roman" w:hAnsi="Times New Roman" w:cs="Times New Roman"/>
              <w:bCs/>
              <w:spacing w:val="-1"/>
              <w:sz w:val="20"/>
              <w:szCs w:val="20"/>
            </w:rPr>
          </w:pPr>
        </w:p>
        <w:p w14:paraId="587F2BC1" w14:textId="0C6D3E37" w:rsidR="00A32083" w:rsidRDefault="00A32083" w:rsidP="007E167F">
          <w:pPr>
            <w:rPr>
              <w:rFonts w:ascii="Times New Roman" w:hAnsi="Times New Roman" w:cs="Times New Roman"/>
              <w:bCs/>
              <w:spacing w:val="-1"/>
              <w:sz w:val="20"/>
              <w:szCs w:val="20"/>
            </w:rPr>
          </w:pPr>
          <w:r>
            <w:rPr>
              <w:rFonts w:ascii="Times New Roman" w:hAnsi="Times New Roman" w:cs="Times New Roman"/>
              <w:bCs/>
              <w:spacing w:val="-1"/>
              <w:sz w:val="20"/>
              <w:szCs w:val="20"/>
            </w:rPr>
            <w:t>The facility has developed a new reference check questionnaire that defines institutional setting and has a requirement to ask questions related to standard 115.217 C.  Auditor has reviewed this form.</w:t>
          </w:r>
        </w:p>
        <w:p w14:paraId="79933DCA" w14:textId="51005117" w:rsidR="00A32083" w:rsidRDefault="00A32083" w:rsidP="007E167F">
          <w:pPr>
            <w:rPr>
              <w:rFonts w:ascii="Times New Roman" w:hAnsi="Times New Roman" w:cs="Times New Roman"/>
              <w:bCs/>
              <w:spacing w:val="-1"/>
              <w:sz w:val="20"/>
              <w:szCs w:val="20"/>
            </w:rPr>
          </w:pPr>
        </w:p>
        <w:p w14:paraId="1433AF4F" w14:textId="260670D0" w:rsidR="00A32083" w:rsidRDefault="00A32083" w:rsidP="007E167F">
          <w:pPr>
            <w:rPr>
              <w:rFonts w:ascii="Times New Roman" w:hAnsi="Times New Roman" w:cs="Times New Roman"/>
              <w:bCs/>
              <w:spacing w:val="-1"/>
              <w:sz w:val="20"/>
              <w:szCs w:val="20"/>
            </w:rPr>
          </w:pPr>
          <w:r>
            <w:rPr>
              <w:rFonts w:ascii="Times New Roman" w:hAnsi="Times New Roman" w:cs="Times New Roman"/>
              <w:bCs/>
              <w:spacing w:val="-1"/>
              <w:sz w:val="20"/>
              <w:szCs w:val="20"/>
            </w:rPr>
            <w:t>The facility has developed a new policy which requires all employees regardless of when their initial background check was completed to have background check every five-years.  The start date is from the last PREA auditing period in which all staff received an updated background check.  The next scheduled check for all staff in in 2019.</w:t>
          </w:r>
        </w:p>
        <w:p w14:paraId="602297A7" w14:textId="77777777" w:rsidR="00A32083" w:rsidRDefault="00A32083" w:rsidP="007E167F">
          <w:pPr>
            <w:rPr>
              <w:rFonts w:ascii="Times New Roman" w:hAnsi="Times New Roman" w:cs="Times New Roman"/>
              <w:bCs/>
              <w:spacing w:val="-1"/>
              <w:sz w:val="20"/>
              <w:szCs w:val="20"/>
            </w:rPr>
          </w:pPr>
        </w:p>
        <w:p w14:paraId="46591EA0" w14:textId="77777777" w:rsidR="008A57E6" w:rsidRDefault="008A57E6" w:rsidP="006351FC">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5EA4AAB2" w14:textId="77777777" w:rsidR="008A57E6" w:rsidRDefault="008A57E6" w:rsidP="006351FC">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59C99EDD" w14:textId="0BD17ADC" w:rsidR="008A57E6" w:rsidRDefault="008A57E6" w:rsidP="006351FC">
          <w:pPr>
            <w:rPr>
              <w:rFonts w:ascii="Times New Roman" w:hAnsi="Times New Roman" w:cs="Times New Roman"/>
              <w:spacing w:val="-1"/>
              <w:sz w:val="20"/>
              <w:szCs w:val="20"/>
            </w:rPr>
          </w:pPr>
          <w:r>
            <w:rPr>
              <w:rFonts w:ascii="Times New Roman" w:hAnsi="Times New Roman" w:cs="Times New Roman"/>
              <w:spacing w:val="-1"/>
              <w:sz w:val="20"/>
              <w:szCs w:val="20"/>
            </w:rPr>
            <w:t>Employee ethics acknowledgement</w:t>
          </w:r>
        </w:p>
        <w:p w14:paraId="13BBF8D1" w14:textId="0E2C7A71" w:rsidR="008A57E6" w:rsidRDefault="008A57E6" w:rsidP="006351FC">
          <w:pPr>
            <w:rPr>
              <w:rFonts w:ascii="Times New Roman" w:hAnsi="Times New Roman" w:cs="Times New Roman"/>
              <w:spacing w:val="-1"/>
              <w:sz w:val="20"/>
              <w:szCs w:val="20"/>
            </w:rPr>
          </w:pPr>
          <w:r>
            <w:rPr>
              <w:rFonts w:ascii="Times New Roman" w:hAnsi="Times New Roman" w:cs="Times New Roman"/>
              <w:spacing w:val="-1"/>
              <w:sz w:val="20"/>
              <w:szCs w:val="20"/>
            </w:rPr>
            <w:t>Employee files</w:t>
          </w:r>
        </w:p>
        <w:p w14:paraId="5B6201CA" w14:textId="2BE67074" w:rsidR="008A57E6" w:rsidRDefault="008A57E6" w:rsidP="006351FC">
          <w:pPr>
            <w:rPr>
              <w:rFonts w:ascii="Times New Roman" w:hAnsi="Times New Roman" w:cs="Times New Roman"/>
              <w:spacing w:val="-1"/>
              <w:sz w:val="20"/>
              <w:szCs w:val="20"/>
            </w:rPr>
          </w:pPr>
          <w:r>
            <w:rPr>
              <w:rFonts w:ascii="Times New Roman" w:hAnsi="Times New Roman" w:cs="Times New Roman"/>
              <w:spacing w:val="-1"/>
              <w:sz w:val="20"/>
              <w:szCs w:val="20"/>
            </w:rPr>
            <w:t>Onboarding documentation</w:t>
          </w:r>
        </w:p>
        <w:p w14:paraId="70A96696" w14:textId="77777777" w:rsidR="00A32083" w:rsidRDefault="00717BD3" w:rsidP="006351FC">
          <w:pPr>
            <w:rPr>
              <w:rFonts w:ascii="Times New Roman" w:hAnsi="Times New Roman" w:cs="Times New Roman"/>
              <w:spacing w:val="-1"/>
              <w:sz w:val="20"/>
              <w:szCs w:val="20"/>
            </w:rPr>
          </w:pPr>
          <w:r>
            <w:rPr>
              <w:rFonts w:ascii="Times New Roman" w:hAnsi="Times New Roman" w:cs="Times New Roman"/>
              <w:spacing w:val="-1"/>
              <w:sz w:val="20"/>
              <w:szCs w:val="20"/>
            </w:rPr>
            <w:t>Interview with</w:t>
          </w:r>
          <w:r w:rsidR="00A32083">
            <w:rPr>
              <w:rFonts w:ascii="Times New Roman" w:hAnsi="Times New Roman" w:cs="Times New Roman"/>
              <w:spacing w:val="-1"/>
              <w:sz w:val="20"/>
              <w:szCs w:val="20"/>
            </w:rPr>
            <w:t xml:space="preserve"> Deputy Director</w:t>
          </w:r>
        </w:p>
        <w:p w14:paraId="69513598" w14:textId="77777777" w:rsidR="00A32083" w:rsidRDefault="00A32083" w:rsidP="006351FC">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p w14:paraId="4792F02E" w14:textId="4D0D39C7" w:rsidR="006351FC" w:rsidRPr="006351FC" w:rsidRDefault="00A32083" w:rsidP="006351FC">
          <w:pPr>
            <w:rPr>
              <w:rFonts w:ascii="Times New Roman" w:hAnsi="Times New Roman" w:cs="Times New Roman"/>
              <w:spacing w:val="-1"/>
              <w:sz w:val="20"/>
              <w:szCs w:val="20"/>
            </w:rPr>
          </w:pPr>
          <w:r>
            <w:rPr>
              <w:rFonts w:ascii="Times New Roman" w:hAnsi="Times New Roman" w:cs="Times New Roman"/>
              <w:spacing w:val="-1"/>
              <w:sz w:val="20"/>
              <w:szCs w:val="20"/>
            </w:rPr>
            <w:t>Interview with Administrative Assistant</w:t>
          </w:r>
        </w:p>
      </w:sdtContent>
    </w:sdt>
    <w:p w14:paraId="27AB516E" w14:textId="77777777" w:rsidR="00B67004" w:rsidRPr="00B67004" w:rsidRDefault="00B67004" w:rsidP="00B67004">
      <w:pPr>
        <w:spacing w:before="63" w:line="200" w:lineRule="exact"/>
        <w:rPr>
          <w:rFonts w:ascii="Tahoma" w:hAnsi="Tahoma" w:cs="Tahoma"/>
          <w:b/>
          <w:spacing w:val="-1"/>
          <w:sz w:val="20"/>
          <w:szCs w:val="20"/>
        </w:rPr>
      </w:pPr>
    </w:p>
    <w:p w14:paraId="725FBB01" w14:textId="77777777" w:rsidR="00B67004" w:rsidRPr="00B67004" w:rsidRDefault="00B67004" w:rsidP="00B67004">
      <w:pPr>
        <w:spacing w:before="63" w:line="200" w:lineRule="exact"/>
        <w:rPr>
          <w:rFonts w:ascii="Tahoma" w:hAnsi="Tahoma" w:cs="Tahoma"/>
          <w:b/>
          <w:spacing w:val="-1"/>
          <w:sz w:val="20"/>
          <w:szCs w:val="20"/>
        </w:rPr>
      </w:pPr>
    </w:p>
    <w:p w14:paraId="70FB5628" w14:textId="4858E36F"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115.218</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Upgrades to facilities and technologies </w:t>
      </w:r>
    </w:p>
    <w:p w14:paraId="0C60392B" w14:textId="77777777" w:rsidR="008A7A58" w:rsidRPr="00B67004" w:rsidRDefault="008A7A58" w:rsidP="00B67004">
      <w:pPr>
        <w:rPr>
          <w:rFonts w:ascii="Tahoma" w:eastAsia="Tahoma" w:hAnsi="Tahoma" w:cs="Tahoma"/>
          <w:sz w:val="20"/>
          <w:szCs w:val="20"/>
        </w:rPr>
      </w:pPr>
    </w:p>
    <w:p w14:paraId="15A68821" w14:textId="323FD430"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1959680381"/>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30C11B8D" w14:textId="60DC2685" w:rsidR="00B67004" w:rsidRPr="00B67004" w:rsidRDefault="007A3908" w:rsidP="00B67004">
      <w:pPr>
        <w:spacing w:after="200"/>
        <w:ind w:left="1440" w:right="992" w:hanging="720"/>
        <w:rPr>
          <w:rFonts w:ascii="Tahoma" w:eastAsia="Tahoma" w:hAnsi="Tahoma" w:cs="Tahoma"/>
          <w:sz w:val="20"/>
          <w:szCs w:val="20"/>
        </w:rPr>
      </w:pPr>
      <w:sdt>
        <w:sdtPr>
          <w:rPr>
            <w:rFonts w:cs="Tahoma"/>
            <w:spacing w:val="-1"/>
            <w:sz w:val="20"/>
            <w:szCs w:val="20"/>
          </w:rPr>
          <w:id w:val="-69279353"/>
          <w14:checkbox>
            <w14:checked w14:val="1"/>
            <w14:checkedState w14:val="2612" w14:font="MS Gothic"/>
            <w14:uncheckedState w14:val="2610" w14:font="MS Gothic"/>
          </w14:checkbox>
        </w:sdtPr>
        <w:sdtEndPr/>
        <w:sdtContent>
          <w:r w:rsidR="00F04B63">
            <w:rPr>
              <w:rFonts w:ascii="MS Gothic" w:eastAsia="MS Gothic" w:hAnsi="MS Gothic" w:cs="Tahoma" w:hint="eastAsia"/>
              <w:spacing w:val="-1"/>
              <w:sz w:val="20"/>
              <w:szCs w:val="20"/>
            </w:rPr>
            <w:t>☒</w:t>
          </w:r>
        </w:sdtContent>
      </w:sdt>
      <w:r w:rsidR="008B011D">
        <w:rPr>
          <w:rFonts w:ascii="Tahoma" w:eastAsia="Tahoma" w:hAnsi="Tahoma" w:cs="Tahoma"/>
          <w:spacing w:val="-2"/>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7B4AC796" w14:textId="522A2DB5"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1458919780"/>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7ED7BDC0"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35975D1F"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18183421"/>
        <w:placeholder>
          <w:docPart w:val="3E1CAF89BB81481BA5708A2F71AD3F93"/>
        </w:placeholder>
      </w:sdtPr>
      <w:sdtEndPr/>
      <w:sdtContent>
        <w:p w14:paraId="579E562F" w14:textId="132AD49E" w:rsidR="00FB6FE0" w:rsidRDefault="00FB6FE0" w:rsidP="006351FC">
          <w:pPr>
            <w:rPr>
              <w:rFonts w:ascii="Times New Roman" w:hAnsi="Times New Roman" w:cs="Times New Roman"/>
              <w:spacing w:val="-1"/>
              <w:sz w:val="20"/>
              <w:szCs w:val="20"/>
            </w:rPr>
          </w:pPr>
          <w:r>
            <w:rPr>
              <w:rFonts w:ascii="Times New Roman" w:hAnsi="Times New Roman" w:cs="Times New Roman"/>
              <w:spacing w:val="-1"/>
              <w:sz w:val="20"/>
              <w:szCs w:val="20"/>
            </w:rPr>
            <w:t>The f</w:t>
          </w:r>
          <w:r w:rsidR="00521592">
            <w:rPr>
              <w:rFonts w:ascii="Times New Roman" w:hAnsi="Times New Roman" w:cs="Times New Roman"/>
              <w:spacing w:val="-1"/>
              <w:sz w:val="20"/>
              <w:szCs w:val="20"/>
            </w:rPr>
            <w:t>acility has not acquitted a new facility nor is planning any substantial expansion or modification to the existing facility.</w:t>
          </w:r>
          <w:r>
            <w:rPr>
              <w:rFonts w:ascii="Times New Roman" w:hAnsi="Times New Roman" w:cs="Times New Roman"/>
              <w:spacing w:val="-1"/>
              <w:sz w:val="20"/>
              <w:szCs w:val="20"/>
            </w:rPr>
            <w:t xml:space="preserve">  </w:t>
          </w:r>
          <w:r w:rsidR="00521592">
            <w:rPr>
              <w:rFonts w:ascii="Times New Roman" w:hAnsi="Times New Roman" w:cs="Times New Roman"/>
              <w:spacing w:val="-1"/>
              <w:sz w:val="20"/>
              <w:szCs w:val="20"/>
            </w:rPr>
            <w:t xml:space="preserve"> Facility management continues to review areas of the facility that could benefit from electronic monitoring, or other monitoring technology that aids in the ability to prevent, detect, and respond to incidents of sexual harassment or sexual abuse.</w:t>
          </w:r>
        </w:p>
        <w:p w14:paraId="64326E5F" w14:textId="77777777" w:rsidR="00FB6FE0" w:rsidRDefault="00FB6FE0" w:rsidP="006351FC">
          <w:pPr>
            <w:rPr>
              <w:rFonts w:ascii="Times New Roman" w:hAnsi="Times New Roman" w:cs="Times New Roman"/>
              <w:spacing w:val="-1"/>
              <w:sz w:val="20"/>
              <w:szCs w:val="20"/>
            </w:rPr>
          </w:pPr>
        </w:p>
        <w:p w14:paraId="02C5F4E5" w14:textId="77777777" w:rsidR="00C923D0" w:rsidRDefault="00C923D0" w:rsidP="006351FC">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56BC3EC4" w14:textId="77777777" w:rsidR="00C923D0" w:rsidRDefault="00C923D0" w:rsidP="006351FC">
          <w:pPr>
            <w:rPr>
              <w:rFonts w:ascii="Times New Roman" w:hAnsi="Times New Roman" w:cs="Times New Roman"/>
              <w:spacing w:val="-1"/>
              <w:sz w:val="20"/>
              <w:szCs w:val="20"/>
            </w:rPr>
          </w:pPr>
          <w:r>
            <w:rPr>
              <w:rFonts w:ascii="Times New Roman" w:hAnsi="Times New Roman" w:cs="Times New Roman"/>
              <w:spacing w:val="-1"/>
              <w:sz w:val="20"/>
              <w:szCs w:val="20"/>
            </w:rPr>
            <w:t>Facility tour</w:t>
          </w:r>
        </w:p>
        <w:p w14:paraId="1437119E" w14:textId="77777777" w:rsidR="00C923D0" w:rsidRDefault="00C923D0" w:rsidP="006351FC">
          <w:pPr>
            <w:rPr>
              <w:rFonts w:ascii="Times New Roman" w:hAnsi="Times New Roman" w:cs="Times New Roman"/>
              <w:spacing w:val="-1"/>
              <w:sz w:val="20"/>
              <w:szCs w:val="20"/>
            </w:rPr>
          </w:pPr>
          <w:r>
            <w:rPr>
              <w:rFonts w:ascii="Times New Roman" w:hAnsi="Times New Roman" w:cs="Times New Roman"/>
              <w:spacing w:val="-1"/>
              <w:sz w:val="20"/>
              <w:szCs w:val="20"/>
            </w:rPr>
            <w:t>Floor plans</w:t>
          </w:r>
        </w:p>
        <w:p w14:paraId="64422B21" w14:textId="77777777" w:rsidR="00C923D0" w:rsidRDefault="00C923D0" w:rsidP="006351FC">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p w14:paraId="74537B65" w14:textId="41CEFF72" w:rsidR="00C923D0" w:rsidRDefault="001C6B28" w:rsidP="006351FC">
          <w:pPr>
            <w:rPr>
              <w:rFonts w:ascii="Times New Roman" w:hAnsi="Times New Roman" w:cs="Times New Roman"/>
              <w:spacing w:val="-1"/>
              <w:sz w:val="20"/>
              <w:szCs w:val="20"/>
            </w:rPr>
          </w:pPr>
          <w:r>
            <w:rPr>
              <w:rFonts w:ascii="Times New Roman" w:hAnsi="Times New Roman" w:cs="Times New Roman"/>
              <w:spacing w:val="-1"/>
              <w:sz w:val="20"/>
              <w:szCs w:val="20"/>
            </w:rPr>
            <w:t>Interview with Executive Director</w:t>
          </w:r>
        </w:p>
        <w:p w14:paraId="587FB26D" w14:textId="595EC661" w:rsidR="006351FC" w:rsidRPr="006351FC" w:rsidRDefault="00C923D0" w:rsidP="006351FC">
          <w:pPr>
            <w:rPr>
              <w:rFonts w:ascii="Times New Roman" w:hAnsi="Times New Roman" w:cs="Times New Roman"/>
              <w:spacing w:val="-1"/>
              <w:sz w:val="20"/>
              <w:szCs w:val="20"/>
            </w:rPr>
          </w:pPr>
          <w:r>
            <w:rPr>
              <w:rFonts w:ascii="Times New Roman" w:hAnsi="Times New Roman" w:cs="Times New Roman"/>
              <w:spacing w:val="-1"/>
              <w:sz w:val="20"/>
              <w:szCs w:val="20"/>
            </w:rPr>
            <w:t>I</w:t>
          </w:r>
          <w:r w:rsidR="001C6B28">
            <w:rPr>
              <w:rFonts w:ascii="Times New Roman" w:hAnsi="Times New Roman" w:cs="Times New Roman"/>
              <w:spacing w:val="-1"/>
              <w:sz w:val="20"/>
              <w:szCs w:val="20"/>
            </w:rPr>
            <w:t xml:space="preserve">nterview with Quality Assurance/Accreditation Manager </w:t>
          </w:r>
        </w:p>
      </w:sdtContent>
    </w:sdt>
    <w:p w14:paraId="0ADC372C" w14:textId="77777777" w:rsidR="00B67004" w:rsidRPr="00B67004" w:rsidRDefault="00B67004" w:rsidP="00B67004">
      <w:pPr>
        <w:spacing w:before="63" w:line="200" w:lineRule="exact"/>
        <w:rPr>
          <w:rFonts w:ascii="Tahoma" w:hAnsi="Tahoma" w:cs="Tahoma"/>
          <w:b/>
          <w:spacing w:val="-1"/>
          <w:sz w:val="20"/>
          <w:szCs w:val="20"/>
        </w:rPr>
      </w:pPr>
    </w:p>
    <w:p w14:paraId="4B178E2B" w14:textId="77777777" w:rsidR="00B67004" w:rsidRPr="00B67004" w:rsidRDefault="00B67004" w:rsidP="00B67004">
      <w:pPr>
        <w:spacing w:before="63" w:line="200" w:lineRule="exact"/>
        <w:rPr>
          <w:rFonts w:ascii="Tahoma" w:hAnsi="Tahoma" w:cs="Tahoma"/>
          <w:b/>
          <w:spacing w:val="-1"/>
          <w:sz w:val="20"/>
          <w:szCs w:val="20"/>
        </w:rPr>
      </w:pPr>
    </w:p>
    <w:p w14:paraId="2CA9B74F" w14:textId="649EFD55"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115.221</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Evidence protocol and forensic medical examinations</w:t>
      </w:r>
    </w:p>
    <w:p w14:paraId="09280F24" w14:textId="77777777" w:rsidR="008A7A58" w:rsidRPr="00B67004" w:rsidRDefault="008A7A58" w:rsidP="00B67004">
      <w:pPr>
        <w:rPr>
          <w:rFonts w:ascii="Tahoma" w:eastAsia="Tahoma" w:hAnsi="Tahoma" w:cs="Tahoma"/>
          <w:sz w:val="20"/>
          <w:szCs w:val="20"/>
        </w:rPr>
      </w:pPr>
    </w:p>
    <w:p w14:paraId="1AEAC46F" w14:textId="3CB4DA36"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1138685338"/>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3B7E9DF5" w14:textId="31675ADB" w:rsidR="00B67004" w:rsidRPr="00B67004" w:rsidRDefault="007A3908" w:rsidP="00B67004">
      <w:pPr>
        <w:spacing w:after="200"/>
        <w:ind w:left="1440" w:right="992" w:hanging="720"/>
        <w:rPr>
          <w:rFonts w:ascii="Tahoma" w:eastAsia="Tahoma" w:hAnsi="Tahoma" w:cs="Tahoma"/>
          <w:sz w:val="20"/>
          <w:szCs w:val="20"/>
        </w:rPr>
      </w:pPr>
      <w:sdt>
        <w:sdtPr>
          <w:rPr>
            <w:rFonts w:cs="Tahoma"/>
            <w:spacing w:val="-1"/>
            <w:sz w:val="20"/>
            <w:szCs w:val="20"/>
          </w:rPr>
          <w:id w:val="-1059702188"/>
          <w14:checkbox>
            <w14:checked w14:val="1"/>
            <w14:checkedState w14:val="2612" w14:font="MS Gothic"/>
            <w14:uncheckedState w14:val="2610" w14:font="MS Gothic"/>
          </w14:checkbox>
        </w:sdtPr>
        <w:sdtEndPr/>
        <w:sdtContent>
          <w:r w:rsidR="00C923D0">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lastRenderedPageBreak/>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037EA35D" w14:textId="3F73524D"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1994557970"/>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2C4DD4B8"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40E65795"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53057035"/>
        <w:placeholder>
          <w:docPart w:val="F4D4131D41D44066A04D5618C8586F91"/>
        </w:placeholder>
      </w:sdtPr>
      <w:sdtEndPr/>
      <w:sdtContent>
        <w:p w14:paraId="39CE75FF" w14:textId="50C6E178" w:rsidR="00FB6FE0" w:rsidRPr="00FB6FE0" w:rsidRDefault="00FB6FE0" w:rsidP="00FB6FE0">
          <w:pPr>
            <w:rPr>
              <w:rFonts w:ascii="Times New Roman" w:hAnsi="Times New Roman" w:cs="Times New Roman"/>
              <w:spacing w:val="-1"/>
              <w:sz w:val="20"/>
              <w:szCs w:val="20"/>
            </w:rPr>
          </w:pPr>
          <w:r w:rsidRPr="00FB6FE0">
            <w:rPr>
              <w:rFonts w:ascii="Times New Roman" w:hAnsi="Times New Roman" w:cs="Times New Roman"/>
              <w:spacing w:val="-1"/>
              <w:sz w:val="20"/>
              <w:szCs w:val="20"/>
            </w:rPr>
            <w:t>The facility conducts administrative investigations into allegations of sexual abuse and sexual harassment.  If at any time during the investigation the incident appears to be criminal in nature, the PREA investigator will refer the case to the legal authority for a criminal investigation</w:t>
          </w:r>
          <w:r w:rsidR="001C6B28">
            <w:rPr>
              <w:rFonts w:ascii="Times New Roman" w:hAnsi="Times New Roman" w:cs="Times New Roman"/>
              <w:spacing w:val="-1"/>
              <w:sz w:val="20"/>
              <w:szCs w:val="20"/>
            </w:rPr>
            <w:t>.  The Allen County Sheriff’s</w:t>
          </w:r>
          <w:r w:rsidR="00280A57">
            <w:rPr>
              <w:rFonts w:ascii="Times New Roman" w:hAnsi="Times New Roman" w:cs="Times New Roman"/>
              <w:spacing w:val="-1"/>
              <w:sz w:val="20"/>
              <w:szCs w:val="20"/>
            </w:rPr>
            <w:t xml:space="preserve"> Department has</w:t>
          </w:r>
          <w:r w:rsidRPr="00FB6FE0">
            <w:rPr>
              <w:rFonts w:ascii="Times New Roman" w:hAnsi="Times New Roman" w:cs="Times New Roman"/>
              <w:spacing w:val="-1"/>
              <w:sz w:val="20"/>
              <w:szCs w:val="20"/>
            </w:rPr>
            <w:t xml:space="preserve"> the legal authority to investigate criminal conduct at t</w:t>
          </w:r>
          <w:r w:rsidR="00280A57">
            <w:rPr>
              <w:rFonts w:ascii="Times New Roman" w:hAnsi="Times New Roman" w:cs="Times New Roman"/>
              <w:spacing w:val="-1"/>
              <w:sz w:val="20"/>
              <w:szCs w:val="20"/>
            </w:rPr>
            <w:t xml:space="preserve">he facility.  </w:t>
          </w:r>
          <w:r w:rsidR="001C6B28">
            <w:rPr>
              <w:rFonts w:ascii="Times New Roman" w:hAnsi="Times New Roman" w:cs="Times New Roman"/>
              <w:spacing w:val="-1"/>
              <w:sz w:val="20"/>
              <w:szCs w:val="20"/>
            </w:rPr>
            <w:t xml:space="preserve">The facility and the sheriff’s department have entered into a Memorandum of Understanding concerning the responsibilities of each party.  </w:t>
          </w:r>
          <w:r w:rsidR="00280A57">
            <w:rPr>
              <w:rFonts w:ascii="Times New Roman" w:hAnsi="Times New Roman" w:cs="Times New Roman"/>
              <w:spacing w:val="-1"/>
              <w:sz w:val="20"/>
              <w:szCs w:val="20"/>
            </w:rPr>
            <w:t>The department will</w:t>
          </w:r>
          <w:r w:rsidRPr="00FB6FE0">
            <w:rPr>
              <w:rFonts w:ascii="Times New Roman" w:hAnsi="Times New Roman" w:cs="Times New Roman"/>
              <w:spacing w:val="-1"/>
              <w:sz w:val="20"/>
              <w:szCs w:val="20"/>
            </w:rPr>
            <w:t xml:space="preserve"> use “A National Protocol for Sexual Assault Medical Forensic Examinations, Adults/Adolescents” as the uniform evidence protocol in which to investigate any criminal allegations.</w:t>
          </w:r>
          <w:r>
            <w:rPr>
              <w:rFonts w:ascii="Times New Roman" w:hAnsi="Times New Roman" w:cs="Times New Roman"/>
              <w:spacing w:val="-1"/>
              <w:sz w:val="20"/>
              <w:szCs w:val="20"/>
            </w:rPr>
            <w:t xml:space="preserve"> </w:t>
          </w:r>
        </w:p>
        <w:p w14:paraId="40919B37" w14:textId="77777777" w:rsidR="00FB6FE0" w:rsidRPr="00FB6FE0" w:rsidRDefault="00FB6FE0" w:rsidP="00FB6FE0">
          <w:pPr>
            <w:rPr>
              <w:rFonts w:ascii="Times New Roman" w:hAnsi="Times New Roman" w:cs="Times New Roman"/>
              <w:spacing w:val="-1"/>
              <w:sz w:val="20"/>
              <w:szCs w:val="20"/>
            </w:rPr>
          </w:pPr>
        </w:p>
        <w:p w14:paraId="2CFC762E" w14:textId="1446BB6B" w:rsidR="00FB6FE0" w:rsidRPr="00FB6FE0" w:rsidRDefault="00FB6FE0" w:rsidP="00FB6FE0">
          <w:pPr>
            <w:rPr>
              <w:rFonts w:ascii="Times New Roman" w:hAnsi="Times New Roman" w:cs="Times New Roman"/>
              <w:spacing w:val="-1"/>
              <w:sz w:val="20"/>
              <w:szCs w:val="20"/>
            </w:rPr>
          </w:pPr>
          <w:r w:rsidRPr="00FB6FE0">
            <w:rPr>
              <w:rFonts w:ascii="Times New Roman" w:hAnsi="Times New Roman" w:cs="Times New Roman"/>
              <w:bCs/>
              <w:spacing w:val="-1"/>
              <w:sz w:val="20"/>
              <w:szCs w:val="20"/>
            </w:rPr>
            <w:t>The facilit</w:t>
          </w:r>
          <w:r w:rsidR="00280A57">
            <w:rPr>
              <w:rFonts w:ascii="Times New Roman" w:hAnsi="Times New Roman" w:cs="Times New Roman"/>
              <w:bCs/>
              <w:spacing w:val="-1"/>
              <w:sz w:val="20"/>
              <w:szCs w:val="20"/>
            </w:rPr>
            <w:t xml:space="preserve">y will send </w:t>
          </w:r>
          <w:r w:rsidR="004D6D42">
            <w:rPr>
              <w:rFonts w:ascii="Times New Roman" w:hAnsi="Times New Roman" w:cs="Times New Roman"/>
              <w:bCs/>
              <w:spacing w:val="-1"/>
              <w:sz w:val="20"/>
              <w:szCs w:val="20"/>
            </w:rPr>
            <w:t>residents</w:t>
          </w:r>
          <w:r w:rsidR="00280A57">
            <w:rPr>
              <w:rFonts w:ascii="Times New Roman" w:hAnsi="Times New Roman" w:cs="Times New Roman"/>
              <w:bCs/>
              <w:spacing w:val="-1"/>
              <w:sz w:val="20"/>
              <w:szCs w:val="20"/>
            </w:rPr>
            <w:t xml:space="preserve"> to St. Rita’s Medical Center</w:t>
          </w:r>
          <w:r w:rsidRPr="00FB6FE0">
            <w:rPr>
              <w:rFonts w:ascii="Times New Roman" w:hAnsi="Times New Roman" w:cs="Times New Roman"/>
              <w:bCs/>
              <w:spacing w:val="-1"/>
              <w:sz w:val="20"/>
              <w:szCs w:val="20"/>
            </w:rPr>
            <w:t xml:space="preserve"> where they perform forensic exams as no cost to the victim.  The audito</w:t>
          </w:r>
          <w:r w:rsidR="00A12A26">
            <w:rPr>
              <w:rFonts w:ascii="Times New Roman" w:hAnsi="Times New Roman" w:cs="Times New Roman"/>
              <w:bCs/>
              <w:spacing w:val="-1"/>
              <w:sz w:val="20"/>
              <w:szCs w:val="20"/>
            </w:rPr>
            <w:t>r reviewed St. Rita</w:t>
          </w:r>
          <w:r w:rsidR="00074E5F">
            <w:rPr>
              <w:rFonts w:ascii="Times New Roman" w:hAnsi="Times New Roman" w:cs="Times New Roman"/>
              <w:bCs/>
              <w:spacing w:val="-1"/>
              <w:sz w:val="20"/>
              <w:szCs w:val="20"/>
            </w:rPr>
            <w:t>’s website to confirm</w:t>
          </w:r>
          <w:r w:rsidRPr="00FB6FE0">
            <w:rPr>
              <w:rFonts w:ascii="Times New Roman" w:hAnsi="Times New Roman" w:cs="Times New Roman"/>
              <w:bCs/>
              <w:spacing w:val="-1"/>
              <w:sz w:val="20"/>
              <w:szCs w:val="20"/>
            </w:rPr>
            <w:t xml:space="preserve"> the services of a SANE practitioner and advocate services that would be provided by partnerin</w:t>
          </w:r>
          <w:r w:rsidR="00A12A26">
            <w:rPr>
              <w:rFonts w:ascii="Times New Roman" w:hAnsi="Times New Roman" w:cs="Times New Roman"/>
              <w:bCs/>
              <w:spacing w:val="-1"/>
              <w:sz w:val="20"/>
              <w:szCs w:val="20"/>
            </w:rPr>
            <w:t>g agency</w:t>
          </w:r>
          <w:r w:rsidRPr="00FB6FE0">
            <w:rPr>
              <w:rFonts w:ascii="Times New Roman" w:hAnsi="Times New Roman" w:cs="Times New Roman"/>
              <w:bCs/>
              <w:spacing w:val="-1"/>
              <w:sz w:val="20"/>
              <w:szCs w:val="20"/>
            </w:rPr>
            <w:t xml:space="preserve">.  </w:t>
          </w:r>
          <w:r w:rsidR="004C39F2">
            <w:rPr>
              <w:rFonts w:ascii="Times New Roman" w:hAnsi="Times New Roman" w:cs="Times New Roman"/>
              <w:bCs/>
              <w:spacing w:val="-1"/>
              <w:sz w:val="20"/>
              <w:szCs w:val="20"/>
            </w:rPr>
            <w:t>WORTH</w:t>
          </w:r>
          <w:r w:rsidRPr="00FB6FE0">
            <w:rPr>
              <w:rFonts w:ascii="Times New Roman" w:hAnsi="Times New Roman" w:cs="Times New Roman"/>
              <w:bCs/>
              <w:spacing w:val="-1"/>
              <w:sz w:val="20"/>
              <w:szCs w:val="20"/>
            </w:rPr>
            <w:t xml:space="preserve"> has a M</w:t>
          </w:r>
          <w:r w:rsidR="00A12A26">
            <w:rPr>
              <w:rFonts w:ascii="Times New Roman" w:hAnsi="Times New Roman" w:cs="Times New Roman"/>
              <w:bCs/>
              <w:spacing w:val="-1"/>
              <w:sz w:val="20"/>
              <w:szCs w:val="20"/>
            </w:rPr>
            <w:t xml:space="preserve">OU with </w:t>
          </w:r>
          <w:r w:rsidR="001C6B28">
            <w:rPr>
              <w:rFonts w:ascii="Times New Roman" w:hAnsi="Times New Roman" w:cs="Times New Roman"/>
              <w:bCs/>
              <w:spacing w:val="-1"/>
              <w:sz w:val="20"/>
              <w:szCs w:val="20"/>
            </w:rPr>
            <w:t>Crime</w:t>
          </w:r>
          <w:r w:rsidR="00453DBE">
            <w:rPr>
              <w:rFonts w:ascii="Times New Roman" w:hAnsi="Times New Roman" w:cs="Times New Roman"/>
              <w:bCs/>
              <w:spacing w:val="-1"/>
              <w:sz w:val="20"/>
              <w:szCs w:val="20"/>
            </w:rPr>
            <w:t xml:space="preserve"> Victim Services</w:t>
          </w:r>
          <w:r w:rsidR="001C6B28">
            <w:rPr>
              <w:rFonts w:ascii="Times New Roman" w:hAnsi="Times New Roman" w:cs="Times New Roman"/>
              <w:bCs/>
              <w:spacing w:val="-1"/>
              <w:sz w:val="20"/>
              <w:szCs w:val="20"/>
            </w:rPr>
            <w:t>- Rape Crisis</w:t>
          </w:r>
          <w:r w:rsidRPr="00FB6FE0">
            <w:rPr>
              <w:rFonts w:ascii="Times New Roman" w:hAnsi="Times New Roman" w:cs="Times New Roman"/>
              <w:bCs/>
              <w:spacing w:val="-1"/>
              <w:sz w:val="20"/>
              <w:szCs w:val="20"/>
            </w:rPr>
            <w:t xml:space="preserve"> to provide advocate and emotional supportive services. </w:t>
          </w:r>
        </w:p>
        <w:p w14:paraId="6C4E9D72" w14:textId="77777777" w:rsidR="00FB6FE0" w:rsidRPr="00FB6FE0" w:rsidRDefault="00FB6FE0" w:rsidP="00FB6FE0">
          <w:pPr>
            <w:rPr>
              <w:rFonts w:ascii="Times New Roman" w:hAnsi="Times New Roman" w:cs="Times New Roman"/>
              <w:spacing w:val="-1"/>
              <w:sz w:val="20"/>
              <w:szCs w:val="20"/>
            </w:rPr>
          </w:pPr>
        </w:p>
        <w:p w14:paraId="1EFB1D58" w14:textId="47B2176E" w:rsidR="00FB6FE0" w:rsidRDefault="00A12A26" w:rsidP="00FB6FE0">
          <w:pPr>
            <w:rPr>
              <w:rFonts w:ascii="Times New Roman" w:hAnsi="Times New Roman" w:cs="Times New Roman"/>
              <w:spacing w:val="-1"/>
              <w:sz w:val="20"/>
              <w:szCs w:val="20"/>
            </w:rPr>
          </w:pPr>
          <w:r>
            <w:rPr>
              <w:rFonts w:ascii="Times New Roman" w:hAnsi="Times New Roman" w:cs="Times New Roman"/>
              <w:spacing w:val="-1"/>
              <w:sz w:val="20"/>
              <w:szCs w:val="20"/>
            </w:rPr>
            <w:t>St. Rita’s</w:t>
          </w:r>
          <w:r w:rsidR="00FB6FE0" w:rsidRPr="00FB6FE0">
            <w:rPr>
              <w:rFonts w:ascii="Times New Roman" w:hAnsi="Times New Roman" w:cs="Times New Roman"/>
              <w:spacing w:val="-1"/>
              <w:sz w:val="20"/>
              <w:szCs w:val="20"/>
            </w:rPr>
            <w:t xml:space="preserve"> has a SANE nurse on staff 24 hours a day 7 days a week.  These nurses have been trained in</w:t>
          </w:r>
          <w:r>
            <w:rPr>
              <w:rFonts w:ascii="Times New Roman" w:hAnsi="Times New Roman" w:cs="Times New Roman"/>
              <w:spacing w:val="-1"/>
              <w:sz w:val="20"/>
              <w:szCs w:val="20"/>
            </w:rPr>
            <w:t xml:space="preserve"> providing compassionate, confidential, and specialized care in</w:t>
          </w:r>
          <w:r w:rsidR="00FB6FE0" w:rsidRPr="00FB6FE0">
            <w:rPr>
              <w:rFonts w:ascii="Times New Roman" w:hAnsi="Times New Roman" w:cs="Times New Roman"/>
              <w:spacing w:val="-1"/>
              <w:sz w:val="20"/>
              <w:szCs w:val="20"/>
            </w:rPr>
            <w:t xml:space="preserve"> forensic nursing and crisis in</w:t>
          </w:r>
          <w:r>
            <w:rPr>
              <w:rFonts w:ascii="Times New Roman" w:hAnsi="Times New Roman" w:cs="Times New Roman"/>
              <w:spacing w:val="-1"/>
              <w:sz w:val="20"/>
              <w:szCs w:val="20"/>
            </w:rPr>
            <w:t xml:space="preserve">tervention clinical.  </w:t>
          </w:r>
          <w:r w:rsidR="001C6B28">
            <w:rPr>
              <w:rFonts w:ascii="Times New Roman" w:hAnsi="Times New Roman" w:cs="Times New Roman"/>
              <w:spacing w:val="-1"/>
              <w:sz w:val="20"/>
              <w:szCs w:val="20"/>
            </w:rPr>
            <w:t>Crime</w:t>
          </w:r>
          <w:r w:rsidR="00453DBE">
            <w:rPr>
              <w:rFonts w:ascii="Times New Roman" w:hAnsi="Times New Roman" w:cs="Times New Roman"/>
              <w:spacing w:val="-1"/>
              <w:sz w:val="20"/>
              <w:szCs w:val="20"/>
            </w:rPr>
            <w:t xml:space="preserve"> Victim Services</w:t>
          </w:r>
          <w:r w:rsidR="00FB6FE0" w:rsidRPr="00FB6FE0">
            <w:rPr>
              <w:rFonts w:ascii="Times New Roman" w:hAnsi="Times New Roman" w:cs="Times New Roman"/>
              <w:spacing w:val="-1"/>
              <w:sz w:val="20"/>
              <w:szCs w:val="20"/>
            </w:rPr>
            <w:t xml:space="preserve"> would provide an advocate to offer emotional support, crisis intervention, and follow up services.</w:t>
          </w:r>
        </w:p>
        <w:p w14:paraId="1639B333" w14:textId="3C98715A" w:rsidR="001C6B28" w:rsidRDefault="001C6B28" w:rsidP="00FB6FE0">
          <w:pPr>
            <w:rPr>
              <w:rFonts w:ascii="Times New Roman" w:hAnsi="Times New Roman" w:cs="Times New Roman"/>
              <w:spacing w:val="-1"/>
              <w:sz w:val="20"/>
              <w:szCs w:val="20"/>
            </w:rPr>
          </w:pPr>
        </w:p>
        <w:p w14:paraId="3F416BB4" w14:textId="309B219A" w:rsidR="001C6B28" w:rsidRPr="00FB6FE0" w:rsidRDefault="001C6B28" w:rsidP="00FB6FE0">
          <w:pPr>
            <w:rPr>
              <w:rFonts w:ascii="Times New Roman" w:hAnsi="Times New Roman" w:cs="Times New Roman"/>
              <w:spacing w:val="-1"/>
              <w:sz w:val="20"/>
              <w:szCs w:val="20"/>
            </w:rPr>
          </w:pPr>
          <w:r>
            <w:rPr>
              <w:rFonts w:ascii="Times New Roman" w:hAnsi="Times New Roman" w:cs="Times New Roman"/>
              <w:spacing w:val="-1"/>
              <w:sz w:val="20"/>
              <w:szCs w:val="20"/>
            </w:rPr>
            <w:t xml:space="preserve">The facility has a licensed counselor on staff available to provide any necessary emotional supportive services should they be requested by the resident. </w:t>
          </w:r>
          <w:r w:rsidR="005B0ADC">
            <w:rPr>
              <w:rFonts w:ascii="Times New Roman" w:hAnsi="Times New Roman" w:cs="Times New Roman"/>
              <w:spacing w:val="-1"/>
              <w:sz w:val="20"/>
              <w:szCs w:val="20"/>
            </w:rPr>
            <w:t xml:space="preserve"> The facility’s Clinical Services Director has provided emotional supportive assistance to a resident who requested services after an allegation report.</w:t>
          </w:r>
        </w:p>
        <w:p w14:paraId="5A6599FD" w14:textId="77777777" w:rsidR="00FB6FE0" w:rsidRDefault="00FB6FE0" w:rsidP="006351FC">
          <w:pPr>
            <w:rPr>
              <w:rFonts w:ascii="Times New Roman" w:hAnsi="Times New Roman" w:cs="Times New Roman"/>
              <w:spacing w:val="-1"/>
              <w:sz w:val="20"/>
              <w:szCs w:val="20"/>
            </w:rPr>
          </w:pPr>
        </w:p>
        <w:p w14:paraId="2BC29AF9" w14:textId="77777777" w:rsidR="00FB6FE0" w:rsidRDefault="00FB6FE0" w:rsidP="006351FC">
          <w:pPr>
            <w:rPr>
              <w:rFonts w:ascii="Times New Roman" w:hAnsi="Times New Roman" w:cs="Times New Roman"/>
              <w:spacing w:val="-1"/>
              <w:sz w:val="20"/>
              <w:szCs w:val="20"/>
            </w:rPr>
          </w:pPr>
        </w:p>
        <w:p w14:paraId="5AB6EA91" w14:textId="1A6437E7" w:rsidR="00D66A63" w:rsidRDefault="004572C8" w:rsidP="006351FC">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33B74F26" w14:textId="17A23C7D" w:rsidR="004572C8" w:rsidRDefault="004572C8" w:rsidP="006351FC">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45F73711" w14:textId="2C005BDA" w:rsidR="001C6B28" w:rsidRDefault="001C6B28" w:rsidP="006351FC">
          <w:pPr>
            <w:rPr>
              <w:rFonts w:ascii="Times New Roman" w:hAnsi="Times New Roman" w:cs="Times New Roman"/>
              <w:spacing w:val="-1"/>
              <w:sz w:val="20"/>
              <w:szCs w:val="20"/>
            </w:rPr>
          </w:pPr>
          <w:r>
            <w:rPr>
              <w:rFonts w:ascii="Times New Roman" w:hAnsi="Times New Roman" w:cs="Times New Roman"/>
              <w:spacing w:val="-1"/>
              <w:sz w:val="20"/>
              <w:szCs w:val="20"/>
            </w:rPr>
            <w:t>MOU with Allen County Sheriff’s Department</w:t>
          </w:r>
        </w:p>
        <w:p w14:paraId="2C5C9CF5" w14:textId="63C0D568" w:rsidR="004572C8" w:rsidRDefault="00A12A26" w:rsidP="006351FC">
          <w:pPr>
            <w:rPr>
              <w:rFonts w:ascii="Times New Roman" w:hAnsi="Times New Roman" w:cs="Times New Roman"/>
              <w:spacing w:val="-1"/>
              <w:sz w:val="20"/>
              <w:szCs w:val="20"/>
            </w:rPr>
          </w:pPr>
          <w:r>
            <w:rPr>
              <w:rFonts w:ascii="Times New Roman" w:hAnsi="Times New Roman" w:cs="Times New Roman"/>
              <w:spacing w:val="-1"/>
              <w:sz w:val="20"/>
              <w:szCs w:val="20"/>
            </w:rPr>
            <w:t xml:space="preserve">MOU with </w:t>
          </w:r>
          <w:r w:rsidR="001C6B28">
            <w:rPr>
              <w:rFonts w:ascii="Times New Roman" w:hAnsi="Times New Roman" w:cs="Times New Roman"/>
              <w:spacing w:val="-1"/>
              <w:sz w:val="20"/>
              <w:szCs w:val="20"/>
            </w:rPr>
            <w:t>Crime</w:t>
          </w:r>
          <w:r w:rsidR="00453DBE">
            <w:rPr>
              <w:rFonts w:ascii="Times New Roman" w:hAnsi="Times New Roman" w:cs="Times New Roman"/>
              <w:spacing w:val="-1"/>
              <w:sz w:val="20"/>
              <w:szCs w:val="20"/>
            </w:rPr>
            <w:t xml:space="preserve"> Victim Services</w:t>
          </w:r>
          <w:r w:rsidR="001C6B28">
            <w:rPr>
              <w:rFonts w:ascii="Times New Roman" w:hAnsi="Times New Roman" w:cs="Times New Roman"/>
              <w:spacing w:val="-1"/>
              <w:sz w:val="20"/>
              <w:szCs w:val="20"/>
            </w:rPr>
            <w:t>- Rape Crisis</w:t>
          </w:r>
        </w:p>
        <w:p w14:paraId="06E5FED6" w14:textId="71FBE78F" w:rsidR="004572C8" w:rsidRDefault="00A12A26" w:rsidP="006351FC">
          <w:pPr>
            <w:rPr>
              <w:rFonts w:ascii="Times New Roman" w:hAnsi="Times New Roman" w:cs="Times New Roman"/>
              <w:spacing w:val="-1"/>
              <w:sz w:val="20"/>
              <w:szCs w:val="20"/>
            </w:rPr>
          </w:pPr>
          <w:r>
            <w:rPr>
              <w:rFonts w:ascii="Times New Roman" w:hAnsi="Times New Roman" w:cs="Times New Roman"/>
              <w:spacing w:val="-1"/>
              <w:sz w:val="20"/>
              <w:szCs w:val="20"/>
            </w:rPr>
            <w:t>Review of St. Rita’s Medical Center</w:t>
          </w:r>
          <w:r w:rsidR="00074E5F">
            <w:rPr>
              <w:rFonts w:ascii="Times New Roman" w:hAnsi="Times New Roman" w:cs="Times New Roman"/>
              <w:spacing w:val="-1"/>
              <w:sz w:val="20"/>
              <w:szCs w:val="20"/>
            </w:rPr>
            <w:t xml:space="preserve"> website</w:t>
          </w:r>
        </w:p>
        <w:p w14:paraId="6B7849E8" w14:textId="6628ED46" w:rsidR="006351FC" w:rsidRPr="006351FC" w:rsidRDefault="00A12A26" w:rsidP="006351FC">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sdtContent>
    </w:sdt>
    <w:p w14:paraId="5FBAC692" w14:textId="77777777" w:rsidR="00B67004" w:rsidRPr="00B67004" w:rsidRDefault="00B67004" w:rsidP="00B67004">
      <w:pPr>
        <w:spacing w:before="63" w:line="200" w:lineRule="exact"/>
        <w:rPr>
          <w:rFonts w:ascii="Tahoma" w:hAnsi="Tahoma" w:cs="Tahoma"/>
          <w:b/>
          <w:spacing w:val="-1"/>
          <w:sz w:val="20"/>
          <w:szCs w:val="20"/>
        </w:rPr>
      </w:pPr>
    </w:p>
    <w:p w14:paraId="1B60A7E8" w14:textId="77777777" w:rsidR="00B67004" w:rsidRPr="00B67004" w:rsidRDefault="00B67004" w:rsidP="00B67004">
      <w:pPr>
        <w:spacing w:before="63" w:line="200" w:lineRule="exact"/>
        <w:rPr>
          <w:rFonts w:ascii="Tahoma" w:hAnsi="Tahoma" w:cs="Tahoma"/>
          <w:b/>
          <w:spacing w:val="-1"/>
          <w:sz w:val="20"/>
          <w:szCs w:val="20"/>
        </w:rPr>
      </w:pPr>
    </w:p>
    <w:p w14:paraId="0241EE12" w14:textId="7642EB16"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115.222</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Policies to ensure referrals of allegations for investigations</w:t>
      </w:r>
    </w:p>
    <w:p w14:paraId="3A276B01" w14:textId="77777777" w:rsidR="008A7A58" w:rsidRPr="00B67004" w:rsidRDefault="008A7A58" w:rsidP="00B67004">
      <w:pPr>
        <w:rPr>
          <w:rFonts w:ascii="Tahoma" w:eastAsia="Tahoma" w:hAnsi="Tahoma" w:cs="Tahoma"/>
          <w:sz w:val="20"/>
          <w:szCs w:val="20"/>
        </w:rPr>
      </w:pPr>
    </w:p>
    <w:p w14:paraId="43695F8A" w14:textId="1F337C39"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1793408435"/>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3C82FD69" w14:textId="4CD235AE" w:rsidR="00B67004" w:rsidRPr="00B67004" w:rsidRDefault="007A3908" w:rsidP="00B67004">
      <w:pPr>
        <w:spacing w:after="200"/>
        <w:ind w:left="1440" w:right="992" w:hanging="720"/>
        <w:rPr>
          <w:rFonts w:ascii="Tahoma" w:eastAsia="Tahoma" w:hAnsi="Tahoma" w:cs="Tahoma"/>
          <w:sz w:val="20"/>
          <w:szCs w:val="20"/>
        </w:rPr>
      </w:pPr>
      <w:sdt>
        <w:sdtPr>
          <w:rPr>
            <w:rFonts w:cs="Tahoma"/>
            <w:spacing w:val="-1"/>
            <w:sz w:val="20"/>
            <w:szCs w:val="20"/>
          </w:rPr>
          <w:id w:val="1116331903"/>
          <w14:checkbox>
            <w14:checked w14:val="1"/>
            <w14:checkedState w14:val="2612" w14:font="MS Gothic"/>
            <w14:uncheckedState w14:val="2610" w14:font="MS Gothic"/>
          </w14:checkbox>
        </w:sdtPr>
        <w:sdtEndPr/>
        <w:sdtContent>
          <w:r w:rsidR="004572C8">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08407B8A" w14:textId="0A398DB5"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111250544"/>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2CD0212B"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479545C3"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49557702"/>
        <w:placeholder>
          <w:docPart w:val="58B2E6C7600A4CC08AC5242ADC7B48C8"/>
        </w:placeholder>
      </w:sdtPr>
      <w:sdtEndPr/>
      <w:sdtContent>
        <w:p w14:paraId="79C59B36" w14:textId="1D0C0C0B" w:rsidR="0030034A" w:rsidRDefault="004572C8"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The agency has a policy that regulates an administrative investigation of all allegations of sexual abuse and sexual harassment.  </w:t>
          </w:r>
          <w:r w:rsidR="00644C8F">
            <w:rPr>
              <w:rFonts w:ascii="Times New Roman" w:hAnsi="Times New Roman" w:cs="Times New Roman"/>
              <w:spacing w:val="-1"/>
              <w:sz w:val="20"/>
              <w:szCs w:val="20"/>
            </w:rPr>
            <w:t>The policy ensures that any allegation that appears to be criminal in nature is referred to the legal authority in charge of conducting a c</w:t>
          </w:r>
          <w:r w:rsidR="00A12A26">
            <w:rPr>
              <w:rFonts w:ascii="Times New Roman" w:hAnsi="Times New Roman" w:cs="Times New Roman"/>
              <w:spacing w:val="-1"/>
              <w:sz w:val="20"/>
              <w:szCs w:val="20"/>
            </w:rPr>
            <w:t>riminal investiga</w:t>
          </w:r>
          <w:r w:rsidR="001C6B28">
            <w:rPr>
              <w:rFonts w:ascii="Times New Roman" w:hAnsi="Times New Roman" w:cs="Times New Roman"/>
              <w:spacing w:val="-1"/>
              <w:sz w:val="20"/>
              <w:szCs w:val="20"/>
            </w:rPr>
            <w:t>tion.  The Allen County Sheriff’s</w:t>
          </w:r>
          <w:r w:rsidR="00A12A26">
            <w:rPr>
              <w:rFonts w:ascii="Times New Roman" w:hAnsi="Times New Roman" w:cs="Times New Roman"/>
              <w:spacing w:val="-1"/>
              <w:sz w:val="20"/>
              <w:szCs w:val="20"/>
            </w:rPr>
            <w:t xml:space="preserve"> Department is</w:t>
          </w:r>
          <w:r w:rsidR="00644C8F">
            <w:rPr>
              <w:rFonts w:ascii="Times New Roman" w:hAnsi="Times New Roman" w:cs="Times New Roman"/>
              <w:spacing w:val="-1"/>
              <w:sz w:val="20"/>
              <w:szCs w:val="20"/>
            </w:rPr>
            <w:t xml:space="preserve"> the agency who has the legal authority to conduct such investigation.  The agency has posted its policy concerning conducting an administrative and criminal investigation on its website</w:t>
          </w:r>
          <w:r w:rsidR="001C6B28">
            <w:rPr>
              <w:rFonts w:ascii="Times New Roman" w:hAnsi="Times New Roman" w:cs="Times New Roman"/>
              <w:spacing w:val="-1"/>
              <w:sz w:val="20"/>
              <w:szCs w:val="20"/>
            </w:rPr>
            <w:t xml:space="preserve"> (https://www.worthcenter.org</w:t>
          </w:r>
          <w:r w:rsidR="008C413D">
            <w:rPr>
              <w:rFonts w:ascii="Times New Roman" w:hAnsi="Times New Roman" w:cs="Times New Roman"/>
              <w:spacing w:val="-1"/>
              <w:sz w:val="20"/>
              <w:szCs w:val="20"/>
            </w:rPr>
            <w:t>)</w:t>
          </w:r>
          <w:r w:rsidR="001C6B28">
            <w:rPr>
              <w:rFonts w:ascii="Times New Roman" w:hAnsi="Times New Roman" w:cs="Times New Roman"/>
              <w:spacing w:val="-1"/>
              <w:sz w:val="20"/>
              <w:szCs w:val="20"/>
            </w:rPr>
            <w:t>.  During this past year, the facility has conducted five investigations.</w:t>
          </w:r>
          <w:r w:rsidR="00932847">
            <w:rPr>
              <w:rFonts w:ascii="Times New Roman" w:hAnsi="Times New Roman" w:cs="Times New Roman"/>
              <w:spacing w:val="-1"/>
              <w:sz w:val="20"/>
              <w:szCs w:val="20"/>
            </w:rPr>
            <w:t xml:space="preserve">  While no allegations have been referred for criminal investigation, the sheriff’s department did pass on an allegation that was reported to them from a resident.</w:t>
          </w:r>
        </w:p>
        <w:p w14:paraId="7236C50E" w14:textId="213709D7" w:rsidR="00932847" w:rsidRDefault="00932847" w:rsidP="00BD00AA">
          <w:pPr>
            <w:rPr>
              <w:rFonts w:ascii="Times New Roman" w:hAnsi="Times New Roman" w:cs="Times New Roman"/>
              <w:spacing w:val="-1"/>
              <w:sz w:val="20"/>
              <w:szCs w:val="20"/>
            </w:rPr>
          </w:pPr>
        </w:p>
        <w:p w14:paraId="5781342D" w14:textId="21A4C245" w:rsidR="00932847" w:rsidRDefault="00932847" w:rsidP="00BD00AA">
          <w:pPr>
            <w:rPr>
              <w:rFonts w:ascii="Times New Roman" w:hAnsi="Times New Roman" w:cs="Times New Roman"/>
              <w:spacing w:val="-1"/>
              <w:sz w:val="20"/>
              <w:szCs w:val="20"/>
            </w:rPr>
          </w:pPr>
          <w:r>
            <w:rPr>
              <w:rFonts w:ascii="Times New Roman" w:hAnsi="Times New Roman" w:cs="Times New Roman"/>
              <w:spacing w:val="-1"/>
              <w:sz w:val="20"/>
              <w:szCs w:val="20"/>
            </w:rPr>
            <w:lastRenderedPageBreak/>
            <w:t xml:space="preserve">Investigation #1: </w:t>
          </w:r>
          <w:r w:rsidR="00E72584">
            <w:rPr>
              <w:rFonts w:ascii="Times New Roman" w:hAnsi="Times New Roman" w:cs="Times New Roman"/>
              <w:spacing w:val="-1"/>
              <w:sz w:val="20"/>
              <w:szCs w:val="20"/>
            </w:rPr>
            <w:t>Resident to resident allegation of sexual harassment.  The allegation was administratively investigated and determined to be substantiated.  There was no criminal activity so there was no need to refer the case for criminal investigation.</w:t>
          </w:r>
        </w:p>
        <w:p w14:paraId="48BD8F2F" w14:textId="490051B5" w:rsidR="00E72584" w:rsidRDefault="00E72584" w:rsidP="00BD00AA">
          <w:pPr>
            <w:rPr>
              <w:rFonts w:ascii="Times New Roman" w:hAnsi="Times New Roman" w:cs="Times New Roman"/>
              <w:spacing w:val="-1"/>
              <w:sz w:val="20"/>
              <w:szCs w:val="20"/>
            </w:rPr>
          </w:pPr>
        </w:p>
        <w:p w14:paraId="2C4B694B" w14:textId="60E830E7" w:rsidR="00E72584" w:rsidRDefault="00E72584"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Investigation #2: A staff report of witnessing </w:t>
          </w:r>
          <w:r w:rsidR="009F7675">
            <w:rPr>
              <w:rFonts w:ascii="Times New Roman" w:hAnsi="Times New Roman" w:cs="Times New Roman"/>
              <w:spacing w:val="-1"/>
              <w:sz w:val="20"/>
              <w:szCs w:val="20"/>
            </w:rPr>
            <w:t>possible resident to resident sexual abuse.  The allegation was administratively investigated and determined to be unfounded.  There was no criminal activity so there was no need to refer the case for criminal investigation.</w:t>
          </w:r>
        </w:p>
        <w:p w14:paraId="46A8E715" w14:textId="25C19A08" w:rsidR="009F7675" w:rsidRDefault="009F7675" w:rsidP="00BD00AA">
          <w:pPr>
            <w:rPr>
              <w:rFonts w:ascii="Times New Roman" w:hAnsi="Times New Roman" w:cs="Times New Roman"/>
              <w:spacing w:val="-1"/>
              <w:sz w:val="20"/>
              <w:szCs w:val="20"/>
            </w:rPr>
          </w:pPr>
        </w:p>
        <w:p w14:paraId="0F3EE9C5" w14:textId="43B2C451" w:rsidR="009F7675" w:rsidRDefault="009F7675"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Investigation #3: </w:t>
          </w:r>
          <w:r w:rsidR="0007413E">
            <w:rPr>
              <w:rFonts w:ascii="Times New Roman" w:hAnsi="Times New Roman" w:cs="Times New Roman"/>
              <w:spacing w:val="-1"/>
              <w:sz w:val="20"/>
              <w:szCs w:val="20"/>
            </w:rPr>
            <w:t>A third party report from another resident alleging resident to resident sexual abuse.  The allegation was administratively investigated and determined to be unfounded.  There was no criminal activity so there was no need to refer for criminal investigation.</w:t>
          </w:r>
        </w:p>
        <w:p w14:paraId="3C223875" w14:textId="798818B1" w:rsidR="0007413E" w:rsidRDefault="0007413E" w:rsidP="00BD00AA">
          <w:pPr>
            <w:rPr>
              <w:rFonts w:ascii="Times New Roman" w:hAnsi="Times New Roman" w:cs="Times New Roman"/>
              <w:spacing w:val="-1"/>
              <w:sz w:val="20"/>
              <w:szCs w:val="20"/>
            </w:rPr>
          </w:pPr>
        </w:p>
        <w:p w14:paraId="77503E85" w14:textId="61491399" w:rsidR="00E43CB1" w:rsidRDefault="0007413E"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Investigation #4: </w:t>
          </w:r>
          <w:r w:rsidR="00E43CB1">
            <w:rPr>
              <w:rFonts w:ascii="Times New Roman" w:hAnsi="Times New Roman" w:cs="Times New Roman"/>
              <w:spacing w:val="-1"/>
              <w:sz w:val="20"/>
              <w:szCs w:val="20"/>
            </w:rPr>
            <w:t>A resident called the local sheriff’s department in order to make a PREA sexual harassment allegation.  There was also a third party report of the same allegation made to the facility from an outside party.  The allegation was administratively investigated and determined to be unsubstantiated.  There was no criminal activity so there was no need to refer the case for criminal investigation.</w:t>
          </w:r>
        </w:p>
        <w:p w14:paraId="4B81CDAA" w14:textId="07C6AE97" w:rsidR="00E43CB1" w:rsidRDefault="00E43CB1" w:rsidP="00BD00AA">
          <w:pPr>
            <w:rPr>
              <w:rFonts w:ascii="Times New Roman" w:hAnsi="Times New Roman" w:cs="Times New Roman"/>
              <w:spacing w:val="-1"/>
              <w:sz w:val="20"/>
              <w:szCs w:val="20"/>
            </w:rPr>
          </w:pPr>
        </w:p>
        <w:p w14:paraId="6C247F64" w14:textId="523EB298" w:rsidR="00E43CB1" w:rsidRDefault="00E43CB1"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Investigation #5: </w:t>
          </w:r>
          <w:r w:rsidR="00AF101C">
            <w:rPr>
              <w:rFonts w:ascii="Times New Roman" w:hAnsi="Times New Roman" w:cs="Times New Roman"/>
              <w:spacing w:val="-1"/>
              <w:sz w:val="20"/>
              <w:szCs w:val="20"/>
            </w:rPr>
            <w:t>Staff to resident allegation of sexual harassment.  The allegation was administratively investigated and determined to be unsubstantiated.  There was no criminal activity so there was no need to refer the case for criminal investigation.</w:t>
          </w:r>
        </w:p>
        <w:p w14:paraId="397BE51A" w14:textId="7FE6F815" w:rsidR="0030034A" w:rsidRDefault="0030034A" w:rsidP="00BD00AA">
          <w:pPr>
            <w:rPr>
              <w:rFonts w:ascii="Times New Roman" w:hAnsi="Times New Roman" w:cs="Times New Roman"/>
              <w:spacing w:val="-1"/>
              <w:sz w:val="20"/>
              <w:szCs w:val="20"/>
            </w:rPr>
          </w:pPr>
        </w:p>
        <w:p w14:paraId="5AC83134" w14:textId="07D5ABC9" w:rsidR="00AF101C" w:rsidRDefault="00AF101C" w:rsidP="00BD00AA">
          <w:pPr>
            <w:rPr>
              <w:rFonts w:ascii="Times New Roman" w:hAnsi="Times New Roman" w:cs="Times New Roman"/>
              <w:spacing w:val="-1"/>
              <w:sz w:val="20"/>
              <w:szCs w:val="20"/>
            </w:rPr>
          </w:pPr>
        </w:p>
        <w:p w14:paraId="2B2BEB94" w14:textId="142D4B59" w:rsidR="00AF101C" w:rsidRDefault="00AF101C" w:rsidP="00BD00AA">
          <w:pPr>
            <w:rPr>
              <w:rFonts w:ascii="Times New Roman" w:hAnsi="Times New Roman" w:cs="Times New Roman"/>
              <w:spacing w:val="-1"/>
              <w:sz w:val="20"/>
              <w:szCs w:val="20"/>
            </w:rPr>
          </w:pPr>
          <w:r>
            <w:rPr>
              <w:rFonts w:ascii="Times New Roman" w:hAnsi="Times New Roman" w:cs="Times New Roman"/>
              <w:spacing w:val="-1"/>
              <w:sz w:val="20"/>
              <w:szCs w:val="20"/>
            </w:rPr>
            <w:t>CORRECTIVE ACTION:</w:t>
          </w:r>
        </w:p>
        <w:p w14:paraId="28B05865" w14:textId="0FBAFEE2" w:rsidR="00AF101C" w:rsidRDefault="00AF101C" w:rsidP="00BD00AA">
          <w:pPr>
            <w:rPr>
              <w:rFonts w:ascii="Times New Roman" w:hAnsi="Times New Roman" w:cs="Times New Roman"/>
              <w:spacing w:val="-1"/>
              <w:sz w:val="20"/>
              <w:szCs w:val="20"/>
            </w:rPr>
          </w:pPr>
          <w:r>
            <w:rPr>
              <w:rFonts w:ascii="Times New Roman" w:hAnsi="Times New Roman" w:cs="Times New Roman"/>
              <w:spacing w:val="-1"/>
              <w:sz w:val="20"/>
              <w:szCs w:val="20"/>
            </w:rPr>
            <w:t>The facility has an appropriate policy outlining the responsibilities of the administrative and criminal investigators.  The policy however; is not listed on the facility’s website.</w:t>
          </w:r>
        </w:p>
        <w:p w14:paraId="13D0CF7D" w14:textId="2DB9539B" w:rsidR="00AF101C" w:rsidRDefault="00AF101C" w:rsidP="00BD00AA">
          <w:pPr>
            <w:rPr>
              <w:rFonts w:ascii="Times New Roman" w:hAnsi="Times New Roman" w:cs="Times New Roman"/>
              <w:spacing w:val="-1"/>
              <w:sz w:val="20"/>
              <w:szCs w:val="20"/>
            </w:rPr>
          </w:pPr>
        </w:p>
        <w:p w14:paraId="39C929C4" w14:textId="61A3A58A" w:rsidR="00AF101C" w:rsidRDefault="00AF101C" w:rsidP="00BD00AA">
          <w:pPr>
            <w:rPr>
              <w:rFonts w:ascii="Times New Roman" w:hAnsi="Times New Roman" w:cs="Times New Roman"/>
              <w:spacing w:val="-1"/>
              <w:sz w:val="20"/>
              <w:szCs w:val="20"/>
            </w:rPr>
          </w:pPr>
          <w:r>
            <w:rPr>
              <w:rFonts w:ascii="Times New Roman" w:hAnsi="Times New Roman" w:cs="Times New Roman"/>
              <w:spacing w:val="-1"/>
              <w:sz w:val="20"/>
              <w:szCs w:val="20"/>
            </w:rPr>
            <w:t>FACILITY RESONSE:</w:t>
          </w:r>
        </w:p>
        <w:p w14:paraId="5E129B83" w14:textId="78E07E13" w:rsidR="00AF101C" w:rsidRDefault="00AF101C" w:rsidP="00BD00AA">
          <w:pPr>
            <w:rPr>
              <w:rFonts w:ascii="Times New Roman" w:hAnsi="Times New Roman" w:cs="Times New Roman"/>
              <w:spacing w:val="-1"/>
              <w:sz w:val="20"/>
              <w:szCs w:val="20"/>
            </w:rPr>
          </w:pPr>
          <w:r>
            <w:rPr>
              <w:rFonts w:ascii="Times New Roman" w:hAnsi="Times New Roman" w:cs="Times New Roman"/>
              <w:spacing w:val="-1"/>
              <w:sz w:val="20"/>
              <w:szCs w:val="20"/>
            </w:rPr>
            <w:t>The facility has posted the policy on its website.  The auditor has reviewed the website.</w:t>
          </w:r>
        </w:p>
        <w:p w14:paraId="1FB9D752" w14:textId="77777777" w:rsidR="00AF101C" w:rsidRDefault="00AF101C" w:rsidP="00BD00AA">
          <w:pPr>
            <w:rPr>
              <w:rFonts w:ascii="Times New Roman" w:hAnsi="Times New Roman" w:cs="Times New Roman"/>
              <w:spacing w:val="-1"/>
              <w:sz w:val="20"/>
              <w:szCs w:val="20"/>
            </w:rPr>
          </w:pPr>
        </w:p>
        <w:p w14:paraId="311FB74C" w14:textId="77777777" w:rsidR="00F271BF" w:rsidRDefault="00F271BF" w:rsidP="00BD00AA">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11D65BA0" w14:textId="77777777" w:rsidR="00F271BF" w:rsidRDefault="00F271BF" w:rsidP="00BD00AA">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0729877A" w14:textId="6DF6729A" w:rsidR="00F271BF" w:rsidRDefault="00F271BF" w:rsidP="00BD00AA">
          <w:pPr>
            <w:rPr>
              <w:rFonts w:ascii="Times New Roman" w:hAnsi="Times New Roman" w:cs="Times New Roman"/>
              <w:spacing w:val="-1"/>
              <w:sz w:val="20"/>
              <w:szCs w:val="20"/>
            </w:rPr>
          </w:pPr>
          <w:r>
            <w:rPr>
              <w:rFonts w:ascii="Times New Roman" w:hAnsi="Times New Roman" w:cs="Times New Roman"/>
              <w:spacing w:val="-1"/>
              <w:sz w:val="20"/>
              <w:szCs w:val="20"/>
            </w:rPr>
            <w:t>Agency website</w:t>
          </w:r>
        </w:p>
        <w:p w14:paraId="40050284" w14:textId="77777777" w:rsidR="00AF101C" w:rsidRDefault="00EE3C69"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p w14:paraId="0592309C" w14:textId="77777777" w:rsidR="00AF101C" w:rsidRDefault="00AF101C"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Quality Assurance/Accreditation Manager</w:t>
          </w:r>
        </w:p>
        <w:p w14:paraId="1ED7E7D8" w14:textId="65DF1072" w:rsidR="00BD00AA" w:rsidRPr="00BD00AA" w:rsidRDefault="00AF101C" w:rsidP="00BD00AA">
          <w:pPr>
            <w:rPr>
              <w:rFonts w:ascii="Times New Roman" w:hAnsi="Times New Roman" w:cs="Times New Roman"/>
              <w:spacing w:val="-1"/>
              <w:sz w:val="20"/>
              <w:szCs w:val="20"/>
            </w:rPr>
          </w:pPr>
          <w:r>
            <w:rPr>
              <w:rFonts w:ascii="Times New Roman" w:hAnsi="Times New Roman" w:cs="Times New Roman"/>
              <w:spacing w:val="-1"/>
              <w:sz w:val="20"/>
              <w:szCs w:val="20"/>
            </w:rPr>
            <w:t>Investigation reports</w:t>
          </w:r>
        </w:p>
      </w:sdtContent>
    </w:sdt>
    <w:p w14:paraId="62CBD071" w14:textId="77777777" w:rsidR="00B67004" w:rsidRPr="00B67004" w:rsidRDefault="00B67004" w:rsidP="00B67004">
      <w:pPr>
        <w:spacing w:before="63" w:line="200" w:lineRule="exact"/>
        <w:rPr>
          <w:rFonts w:ascii="Tahoma" w:hAnsi="Tahoma" w:cs="Tahoma"/>
          <w:b/>
          <w:spacing w:val="-1"/>
          <w:sz w:val="20"/>
          <w:szCs w:val="20"/>
        </w:rPr>
      </w:pPr>
    </w:p>
    <w:p w14:paraId="40087477" w14:textId="77777777" w:rsidR="00B67004" w:rsidRPr="00B67004" w:rsidRDefault="00B67004" w:rsidP="00B67004">
      <w:pPr>
        <w:spacing w:before="63" w:line="200" w:lineRule="exact"/>
        <w:rPr>
          <w:rFonts w:ascii="Tahoma" w:hAnsi="Tahoma" w:cs="Tahoma"/>
          <w:b/>
          <w:spacing w:val="-1"/>
          <w:sz w:val="20"/>
          <w:szCs w:val="20"/>
        </w:rPr>
      </w:pPr>
    </w:p>
    <w:p w14:paraId="4847C9AF" w14:textId="707D01A2"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115.231</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Employee training</w:t>
      </w:r>
    </w:p>
    <w:p w14:paraId="0C8F2086" w14:textId="77777777" w:rsidR="008A7A58" w:rsidRPr="00B67004" w:rsidRDefault="008A7A58" w:rsidP="00B67004">
      <w:pPr>
        <w:rPr>
          <w:rFonts w:ascii="Tahoma" w:eastAsia="Tahoma" w:hAnsi="Tahoma" w:cs="Tahoma"/>
          <w:sz w:val="20"/>
          <w:szCs w:val="20"/>
        </w:rPr>
      </w:pPr>
    </w:p>
    <w:p w14:paraId="5AD24BDE" w14:textId="63341341"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817312674"/>
          <w14:checkbox>
            <w14:checked w14:val="1"/>
            <w14:checkedState w14:val="2612" w14:font="MS Gothic"/>
            <w14:uncheckedState w14:val="2610" w14:font="MS Gothic"/>
          </w14:checkbox>
        </w:sdtPr>
        <w:sdtEndPr/>
        <w:sdtContent>
          <w:r w:rsidR="00FD1447">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50B5632E" w14:textId="74941239" w:rsidR="00B67004" w:rsidRPr="00B67004" w:rsidRDefault="007A3908" w:rsidP="00B67004">
      <w:pPr>
        <w:spacing w:after="200"/>
        <w:ind w:left="1440" w:right="992" w:hanging="720"/>
        <w:rPr>
          <w:rFonts w:ascii="Tahoma" w:eastAsia="Tahoma" w:hAnsi="Tahoma" w:cs="Tahoma"/>
          <w:sz w:val="20"/>
          <w:szCs w:val="20"/>
        </w:rPr>
      </w:pPr>
      <w:sdt>
        <w:sdtPr>
          <w:rPr>
            <w:rFonts w:cs="Tahoma"/>
            <w:spacing w:val="-1"/>
            <w:sz w:val="20"/>
            <w:szCs w:val="20"/>
          </w:rPr>
          <w:id w:val="2022427886"/>
          <w14:checkbox>
            <w14:checked w14:val="0"/>
            <w14:checkedState w14:val="2612" w14:font="MS Gothic"/>
            <w14:uncheckedState w14:val="2610" w14:font="MS Gothic"/>
          </w14:checkbox>
        </w:sdtPr>
        <w:sdtEndPr/>
        <w:sdtContent>
          <w:r w:rsidR="00FD1447">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59AACC41" w14:textId="2BE9FB5B"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1568641416"/>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086AACB6"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7F708673"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5147766"/>
        <w:placeholder>
          <w:docPart w:val="52679EDD735D419BBF2385B20CF82CC2"/>
        </w:placeholder>
      </w:sdtPr>
      <w:sdtEndPr/>
      <w:sdtContent>
        <w:p w14:paraId="2A2FA666" w14:textId="158322E1" w:rsidR="00AA42F9" w:rsidRDefault="00EA6A2D"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All </w:t>
          </w:r>
          <w:r w:rsidR="00FD1447">
            <w:rPr>
              <w:rFonts w:ascii="Times New Roman" w:hAnsi="Times New Roman" w:cs="Times New Roman"/>
              <w:spacing w:val="-1"/>
              <w:sz w:val="20"/>
              <w:szCs w:val="20"/>
            </w:rPr>
            <w:t xml:space="preserve">employees receive </w:t>
          </w:r>
          <w:r w:rsidR="00AA42F9">
            <w:rPr>
              <w:rFonts w:ascii="Times New Roman" w:hAnsi="Times New Roman" w:cs="Times New Roman"/>
              <w:spacing w:val="-1"/>
              <w:sz w:val="20"/>
              <w:szCs w:val="20"/>
            </w:rPr>
            <w:t xml:space="preserve">orientation training during their onboarding at </w:t>
          </w:r>
          <w:r w:rsidR="004C39F2">
            <w:rPr>
              <w:rFonts w:ascii="Times New Roman" w:hAnsi="Times New Roman" w:cs="Times New Roman"/>
              <w:spacing w:val="-1"/>
              <w:sz w:val="20"/>
              <w:szCs w:val="20"/>
            </w:rPr>
            <w:t>WORTH</w:t>
          </w:r>
          <w:r w:rsidR="00AA42F9">
            <w:rPr>
              <w:rFonts w:ascii="Times New Roman" w:hAnsi="Times New Roman" w:cs="Times New Roman"/>
              <w:spacing w:val="-1"/>
              <w:sz w:val="20"/>
              <w:szCs w:val="20"/>
            </w:rPr>
            <w:t>.  This training includes PREA related topics.  During this trai</w:t>
          </w:r>
          <w:r w:rsidR="00FD1447">
            <w:rPr>
              <w:rFonts w:ascii="Times New Roman" w:hAnsi="Times New Roman" w:cs="Times New Roman"/>
              <w:spacing w:val="-1"/>
              <w:sz w:val="20"/>
              <w:szCs w:val="20"/>
            </w:rPr>
            <w:t>ning staff are trained in preventing, detecting, and responding to sexual abuse or sexual harassment</w:t>
          </w:r>
          <w:r w:rsidR="00AA42F9">
            <w:rPr>
              <w:rFonts w:ascii="Times New Roman" w:hAnsi="Times New Roman" w:cs="Times New Roman"/>
              <w:spacing w:val="-1"/>
              <w:sz w:val="20"/>
              <w:szCs w:val="20"/>
            </w:rPr>
            <w:t>.</w:t>
          </w:r>
          <w:r w:rsidR="00FD1447">
            <w:rPr>
              <w:rFonts w:ascii="Times New Roman" w:hAnsi="Times New Roman" w:cs="Times New Roman"/>
              <w:spacing w:val="-1"/>
              <w:sz w:val="20"/>
              <w:szCs w:val="20"/>
            </w:rPr>
            <w:t xml:space="preserve">  The Clinical Services Director conducts a facilitated training on how to communicated professionally and effectively with the LGBTI population.</w:t>
          </w:r>
          <w:r w:rsidR="00AA42F9">
            <w:rPr>
              <w:rFonts w:ascii="Times New Roman" w:hAnsi="Times New Roman" w:cs="Times New Roman"/>
              <w:spacing w:val="-1"/>
              <w:sz w:val="20"/>
              <w:szCs w:val="20"/>
            </w:rPr>
            <w:t xml:space="preserve">   There </w:t>
          </w:r>
          <w:r w:rsidR="007027BA">
            <w:rPr>
              <w:rFonts w:ascii="Times New Roman" w:hAnsi="Times New Roman" w:cs="Times New Roman"/>
              <w:spacing w:val="-1"/>
              <w:sz w:val="20"/>
              <w:szCs w:val="20"/>
            </w:rPr>
            <w:t xml:space="preserve">staff </w:t>
          </w:r>
          <w:r w:rsidR="00FD1447">
            <w:rPr>
              <w:rFonts w:ascii="Times New Roman" w:hAnsi="Times New Roman" w:cs="Times New Roman"/>
              <w:spacing w:val="-1"/>
              <w:sz w:val="20"/>
              <w:szCs w:val="20"/>
            </w:rPr>
            <w:t>also</w:t>
          </w:r>
          <w:r w:rsidR="00AA42F9">
            <w:rPr>
              <w:rFonts w:ascii="Times New Roman" w:hAnsi="Times New Roman" w:cs="Times New Roman"/>
              <w:spacing w:val="-1"/>
              <w:sz w:val="20"/>
              <w:szCs w:val="20"/>
            </w:rPr>
            <w:t xml:space="preserve"> learn how to detect blind spot areas; </w:t>
          </w:r>
          <w:r w:rsidR="00FD1447">
            <w:rPr>
              <w:rFonts w:ascii="Times New Roman" w:hAnsi="Times New Roman" w:cs="Times New Roman"/>
              <w:spacing w:val="-1"/>
              <w:sz w:val="20"/>
              <w:szCs w:val="20"/>
            </w:rPr>
            <w:t xml:space="preserve">and </w:t>
          </w:r>
          <w:r w:rsidR="00AA42F9">
            <w:rPr>
              <w:rFonts w:ascii="Times New Roman" w:hAnsi="Times New Roman" w:cs="Times New Roman"/>
              <w:spacing w:val="-1"/>
              <w:sz w:val="20"/>
              <w:szCs w:val="20"/>
            </w:rPr>
            <w:t>condu</w:t>
          </w:r>
          <w:r w:rsidR="00FD1447">
            <w:rPr>
              <w:rFonts w:ascii="Times New Roman" w:hAnsi="Times New Roman" w:cs="Times New Roman"/>
              <w:spacing w:val="-1"/>
              <w:sz w:val="20"/>
              <w:szCs w:val="20"/>
            </w:rPr>
            <w:t>ct pat downs, strip searches</w:t>
          </w:r>
          <w:r w:rsidR="00AA42F9">
            <w:rPr>
              <w:rFonts w:ascii="Times New Roman" w:hAnsi="Times New Roman" w:cs="Times New Roman"/>
              <w:spacing w:val="-1"/>
              <w:sz w:val="20"/>
              <w:szCs w:val="20"/>
            </w:rPr>
            <w:t xml:space="preserve">, and transgender/intersex </w:t>
          </w:r>
          <w:r w:rsidR="00FD1447">
            <w:rPr>
              <w:rFonts w:ascii="Times New Roman" w:hAnsi="Times New Roman" w:cs="Times New Roman"/>
              <w:spacing w:val="-1"/>
              <w:sz w:val="20"/>
              <w:szCs w:val="20"/>
            </w:rPr>
            <w:t>pat downs</w:t>
          </w:r>
          <w:r w:rsidR="00BA4CAC">
            <w:rPr>
              <w:rFonts w:ascii="Times New Roman" w:hAnsi="Times New Roman" w:cs="Times New Roman"/>
              <w:spacing w:val="-1"/>
              <w:sz w:val="20"/>
              <w:szCs w:val="20"/>
            </w:rPr>
            <w:t xml:space="preserve">.  The facility uses the Relias online training to cover topics such as </w:t>
          </w:r>
        </w:p>
        <w:p w14:paraId="43A249F5" w14:textId="77777777" w:rsidR="00AA42F9" w:rsidRDefault="00AA42F9" w:rsidP="00BD00AA">
          <w:pPr>
            <w:rPr>
              <w:rFonts w:ascii="Times New Roman" w:hAnsi="Times New Roman" w:cs="Times New Roman"/>
              <w:spacing w:val="-1"/>
              <w:sz w:val="20"/>
              <w:szCs w:val="20"/>
            </w:rPr>
          </w:pPr>
        </w:p>
        <w:p w14:paraId="319B40B2" w14:textId="4B112A8B" w:rsidR="00792A43" w:rsidRDefault="00AA42F9" w:rsidP="00BD00AA">
          <w:pPr>
            <w:rPr>
              <w:rFonts w:ascii="Times New Roman" w:hAnsi="Times New Roman" w:cs="Times New Roman"/>
              <w:spacing w:val="-1"/>
              <w:sz w:val="20"/>
              <w:szCs w:val="20"/>
            </w:rPr>
          </w:pPr>
          <w:r>
            <w:rPr>
              <w:rFonts w:ascii="Times New Roman" w:hAnsi="Times New Roman" w:cs="Times New Roman"/>
              <w:spacing w:val="-1"/>
              <w:sz w:val="20"/>
              <w:szCs w:val="20"/>
            </w:rPr>
            <w:t>Gender</w:t>
          </w:r>
          <w:r w:rsidR="00BA4CAC">
            <w:rPr>
              <w:rFonts w:ascii="Times New Roman" w:hAnsi="Times New Roman" w:cs="Times New Roman"/>
              <w:spacing w:val="-1"/>
              <w:sz w:val="20"/>
              <w:szCs w:val="20"/>
            </w:rPr>
            <w:t xml:space="preserve"> specific training</w:t>
          </w:r>
        </w:p>
        <w:p w14:paraId="1A8D93EB" w14:textId="49FFD65C" w:rsidR="00792A43" w:rsidRDefault="00792A43" w:rsidP="00BD00AA">
          <w:pPr>
            <w:rPr>
              <w:rFonts w:ascii="Times New Roman" w:hAnsi="Times New Roman" w:cs="Times New Roman"/>
              <w:spacing w:val="-1"/>
              <w:sz w:val="20"/>
              <w:szCs w:val="20"/>
            </w:rPr>
          </w:pPr>
          <w:r>
            <w:rPr>
              <w:rFonts w:ascii="Times New Roman" w:hAnsi="Times New Roman" w:cs="Times New Roman"/>
              <w:spacing w:val="-1"/>
              <w:sz w:val="20"/>
              <w:szCs w:val="20"/>
            </w:rPr>
            <w:t>PREA assessment and t</w:t>
          </w:r>
          <w:r w:rsidR="00BA4CAC">
            <w:rPr>
              <w:rFonts w:ascii="Times New Roman" w:hAnsi="Times New Roman" w:cs="Times New Roman"/>
              <w:spacing w:val="-1"/>
              <w:sz w:val="20"/>
              <w:szCs w:val="20"/>
            </w:rPr>
            <w:t>he use of screening information</w:t>
          </w:r>
        </w:p>
        <w:p w14:paraId="282B3387" w14:textId="77777777" w:rsidR="00792A43" w:rsidRDefault="00792A43" w:rsidP="00BD00AA">
          <w:pPr>
            <w:rPr>
              <w:rFonts w:ascii="Times New Roman" w:hAnsi="Times New Roman" w:cs="Times New Roman"/>
              <w:spacing w:val="-1"/>
              <w:sz w:val="20"/>
              <w:szCs w:val="20"/>
            </w:rPr>
          </w:pPr>
          <w:r>
            <w:rPr>
              <w:rFonts w:ascii="Times New Roman" w:hAnsi="Times New Roman" w:cs="Times New Roman"/>
              <w:spacing w:val="-1"/>
              <w:sz w:val="20"/>
              <w:szCs w:val="20"/>
            </w:rPr>
            <w:t>Boundaries</w:t>
          </w:r>
        </w:p>
        <w:p w14:paraId="55C39810" w14:textId="5E4027E7" w:rsidR="00792A43" w:rsidRDefault="00792A43" w:rsidP="00BD00AA">
          <w:pPr>
            <w:rPr>
              <w:rFonts w:ascii="Times New Roman" w:hAnsi="Times New Roman" w:cs="Times New Roman"/>
              <w:spacing w:val="-1"/>
              <w:sz w:val="20"/>
              <w:szCs w:val="20"/>
            </w:rPr>
          </w:pPr>
          <w:r>
            <w:rPr>
              <w:rFonts w:ascii="Times New Roman" w:hAnsi="Times New Roman" w:cs="Times New Roman"/>
              <w:spacing w:val="-1"/>
              <w:sz w:val="20"/>
              <w:szCs w:val="20"/>
            </w:rPr>
            <w:t>P</w:t>
          </w:r>
          <w:r w:rsidR="00BA4CAC">
            <w:rPr>
              <w:rFonts w:ascii="Times New Roman" w:hAnsi="Times New Roman" w:cs="Times New Roman"/>
              <w:spacing w:val="-1"/>
              <w:sz w:val="20"/>
              <w:szCs w:val="20"/>
            </w:rPr>
            <w:t xml:space="preserve">REA compliance </w:t>
          </w:r>
        </w:p>
        <w:p w14:paraId="5C240D30" w14:textId="47CF5CF7" w:rsidR="00792A43" w:rsidRDefault="00792A43" w:rsidP="00BD00AA">
          <w:pPr>
            <w:rPr>
              <w:rFonts w:ascii="Times New Roman" w:hAnsi="Times New Roman" w:cs="Times New Roman"/>
              <w:spacing w:val="-1"/>
              <w:sz w:val="20"/>
              <w:szCs w:val="20"/>
            </w:rPr>
          </w:pPr>
          <w:r>
            <w:rPr>
              <w:rFonts w:ascii="Times New Roman" w:hAnsi="Times New Roman" w:cs="Times New Roman"/>
              <w:spacing w:val="-1"/>
              <w:sz w:val="20"/>
              <w:szCs w:val="20"/>
            </w:rPr>
            <w:t>Investigations</w:t>
          </w:r>
        </w:p>
        <w:p w14:paraId="792E57E1" w14:textId="77777777" w:rsidR="00792A43" w:rsidRDefault="00792A43" w:rsidP="00BD00AA">
          <w:pPr>
            <w:rPr>
              <w:rFonts w:ascii="Times New Roman" w:hAnsi="Times New Roman" w:cs="Times New Roman"/>
              <w:spacing w:val="-1"/>
              <w:sz w:val="20"/>
              <w:szCs w:val="20"/>
            </w:rPr>
          </w:pPr>
          <w:r>
            <w:rPr>
              <w:rFonts w:ascii="Times New Roman" w:hAnsi="Times New Roman" w:cs="Times New Roman"/>
              <w:spacing w:val="-1"/>
              <w:sz w:val="20"/>
              <w:szCs w:val="20"/>
            </w:rPr>
            <w:t>First responder duties/coordinated response plan</w:t>
          </w:r>
        </w:p>
        <w:p w14:paraId="2BF41BB3" w14:textId="62A8EDDE" w:rsidR="00792A43" w:rsidRDefault="00264D05" w:rsidP="00BD00AA">
          <w:pPr>
            <w:rPr>
              <w:rFonts w:ascii="Times New Roman" w:hAnsi="Times New Roman" w:cs="Times New Roman"/>
              <w:spacing w:val="-1"/>
              <w:sz w:val="20"/>
              <w:szCs w:val="20"/>
            </w:rPr>
          </w:pPr>
          <w:r>
            <w:rPr>
              <w:rFonts w:ascii="Times New Roman" w:hAnsi="Times New Roman" w:cs="Times New Roman"/>
              <w:spacing w:val="-1"/>
              <w:sz w:val="20"/>
              <w:szCs w:val="20"/>
            </w:rPr>
            <w:t>Resident</w:t>
          </w:r>
          <w:r w:rsidR="00792A43">
            <w:rPr>
              <w:rFonts w:ascii="Times New Roman" w:hAnsi="Times New Roman" w:cs="Times New Roman"/>
              <w:spacing w:val="-1"/>
              <w:sz w:val="20"/>
              <w:szCs w:val="20"/>
            </w:rPr>
            <w:t xml:space="preserve"> rights under the PREA guidelines</w:t>
          </w:r>
        </w:p>
        <w:p w14:paraId="1AFA5CBA" w14:textId="77777777" w:rsidR="00745FC7" w:rsidRDefault="00745FC7" w:rsidP="00BD00AA">
          <w:pPr>
            <w:rPr>
              <w:rFonts w:ascii="Times New Roman" w:hAnsi="Times New Roman" w:cs="Times New Roman"/>
              <w:spacing w:val="-1"/>
              <w:sz w:val="20"/>
              <w:szCs w:val="20"/>
            </w:rPr>
          </w:pPr>
          <w:r>
            <w:rPr>
              <w:rFonts w:ascii="Times New Roman" w:hAnsi="Times New Roman" w:cs="Times New Roman"/>
              <w:spacing w:val="-1"/>
              <w:sz w:val="20"/>
              <w:szCs w:val="20"/>
            </w:rPr>
            <w:lastRenderedPageBreak/>
            <w:t>PREA policies</w:t>
          </w:r>
        </w:p>
        <w:p w14:paraId="2EDF2C45" w14:textId="77777777" w:rsidR="00745FC7" w:rsidRDefault="00745FC7" w:rsidP="00BD00AA">
          <w:pPr>
            <w:rPr>
              <w:rFonts w:ascii="Times New Roman" w:hAnsi="Times New Roman" w:cs="Times New Roman"/>
              <w:spacing w:val="-1"/>
              <w:sz w:val="20"/>
              <w:szCs w:val="20"/>
            </w:rPr>
          </w:pPr>
          <w:r>
            <w:rPr>
              <w:rFonts w:ascii="Times New Roman" w:hAnsi="Times New Roman" w:cs="Times New Roman"/>
              <w:spacing w:val="-1"/>
              <w:sz w:val="20"/>
              <w:szCs w:val="20"/>
            </w:rPr>
            <w:t>Rights and responsibilities for incidents of sexual abuse, assault, harassment, and retaliation</w:t>
          </w:r>
        </w:p>
        <w:p w14:paraId="47AB3AE0" w14:textId="496DC55F" w:rsidR="00745FC7" w:rsidRDefault="00745FC7" w:rsidP="00BD00AA">
          <w:pPr>
            <w:rPr>
              <w:rFonts w:ascii="Times New Roman" w:hAnsi="Times New Roman" w:cs="Times New Roman"/>
              <w:spacing w:val="-1"/>
              <w:sz w:val="20"/>
              <w:szCs w:val="20"/>
            </w:rPr>
          </w:pPr>
          <w:r>
            <w:rPr>
              <w:rFonts w:ascii="Times New Roman" w:hAnsi="Times New Roman" w:cs="Times New Roman"/>
              <w:spacing w:val="-1"/>
              <w:sz w:val="20"/>
              <w:szCs w:val="20"/>
            </w:rPr>
            <w:t>Symptoms of abuse</w:t>
          </w:r>
        </w:p>
        <w:p w14:paraId="1339A8B4" w14:textId="0F0417F5" w:rsidR="00BA4CAC" w:rsidRDefault="00BA4CAC" w:rsidP="00BD00AA">
          <w:pPr>
            <w:rPr>
              <w:rFonts w:ascii="Times New Roman" w:hAnsi="Times New Roman" w:cs="Times New Roman"/>
              <w:spacing w:val="-1"/>
              <w:sz w:val="20"/>
              <w:szCs w:val="20"/>
            </w:rPr>
          </w:pPr>
          <w:r>
            <w:rPr>
              <w:rFonts w:ascii="Times New Roman" w:hAnsi="Times New Roman" w:cs="Times New Roman"/>
              <w:spacing w:val="-1"/>
              <w:sz w:val="20"/>
              <w:szCs w:val="20"/>
            </w:rPr>
            <w:t>The facility requires all staff working directly with offenders to have this training biannually and offers a refresher course on the off year.</w:t>
          </w:r>
        </w:p>
        <w:p w14:paraId="6C8E8E33" w14:textId="77777777" w:rsidR="00BA4CAC" w:rsidRDefault="00BA4CAC" w:rsidP="00BD00AA">
          <w:pPr>
            <w:rPr>
              <w:rFonts w:ascii="Times New Roman" w:hAnsi="Times New Roman" w:cs="Times New Roman"/>
              <w:spacing w:val="-1"/>
              <w:sz w:val="20"/>
              <w:szCs w:val="20"/>
            </w:rPr>
          </w:pPr>
        </w:p>
        <w:p w14:paraId="56872252" w14:textId="12C93981" w:rsidR="007027BA" w:rsidRDefault="00CE3C1B"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The facility also with provide training in PREA related topics as need arises.  </w:t>
          </w:r>
          <w:r w:rsidR="00BA4CAC">
            <w:rPr>
              <w:rFonts w:ascii="Times New Roman" w:hAnsi="Times New Roman" w:cs="Times New Roman"/>
              <w:spacing w:val="-1"/>
              <w:sz w:val="20"/>
              <w:szCs w:val="20"/>
            </w:rPr>
            <w:t xml:space="preserve">During an investigation, </w:t>
          </w:r>
          <w:r>
            <w:rPr>
              <w:rFonts w:ascii="Times New Roman" w:hAnsi="Times New Roman" w:cs="Times New Roman"/>
              <w:spacing w:val="-1"/>
              <w:sz w:val="20"/>
              <w:szCs w:val="20"/>
            </w:rPr>
            <w:t>a staff member violated the code of ethics policy and it was decided that all staff would receive additional training on proper pat and strip searches, communication with tact and professionalism, and empathy.</w:t>
          </w:r>
        </w:p>
        <w:p w14:paraId="4CAFBCAA" w14:textId="77777777" w:rsidR="00CE3C1B" w:rsidRDefault="00CE3C1B" w:rsidP="00BD00AA">
          <w:pPr>
            <w:rPr>
              <w:rFonts w:ascii="Times New Roman" w:hAnsi="Times New Roman" w:cs="Times New Roman"/>
              <w:spacing w:val="-1"/>
              <w:sz w:val="20"/>
              <w:szCs w:val="20"/>
            </w:rPr>
          </w:pPr>
        </w:p>
        <w:p w14:paraId="193C9190" w14:textId="77777777" w:rsidR="007027BA" w:rsidRDefault="007027BA" w:rsidP="00BD00AA">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11026E4C" w14:textId="60C7A659" w:rsidR="007027BA" w:rsidRDefault="00CE3C1B" w:rsidP="00BD00AA">
          <w:pPr>
            <w:rPr>
              <w:rFonts w:ascii="Times New Roman" w:hAnsi="Times New Roman" w:cs="Times New Roman"/>
              <w:spacing w:val="-1"/>
              <w:sz w:val="20"/>
              <w:szCs w:val="20"/>
            </w:rPr>
          </w:pPr>
          <w:r>
            <w:rPr>
              <w:rFonts w:ascii="Times New Roman" w:hAnsi="Times New Roman" w:cs="Times New Roman"/>
              <w:spacing w:val="-1"/>
              <w:sz w:val="20"/>
              <w:szCs w:val="20"/>
            </w:rPr>
            <w:t>Employee files</w:t>
          </w:r>
        </w:p>
        <w:p w14:paraId="539564E6" w14:textId="0BA52082" w:rsidR="007027BA" w:rsidRDefault="007027BA" w:rsidP="00BD00AA">
          <w:pPr>
            <w:rPr>
              <w:rFonts w:ascii="Times New Roman" w:hAnsi="Times New Roman" w:cs="Times New Roman"/>
              <w:spacing w:val="-1"/>
              <w:sz w:val="20"/>
              <w:szCs w:val="20"/>
            </w:rPr>
          </w:pPr>
          <w:r>
            <w:rPr>
              <w:rFonts w:ascii="Times New Roman" w:hAnsi="Times New Roman" w:cs="Times New Roman"/>
              <w:spacing w:val="-1"/>
              <w:sz w:val="20"/>
              <w:szCs w:val="20"/>
            </w:rPr>
            <w:t>Training curriculum</w:t>
          </w:r>
        </w:p>
        <w:p w14:paraId="254CBAC0" w14:textId="2C17A85D" w:rsidR="007027BA" w:rsidRDefault="007027BA" w:rsidP="00BD00AA">
          <w:pPr>
            <w:rPr>
              <w:rFonts w:ascii="Times New Roman" w:hAnsi="Times New Roman" w:cs="Times New Roman"/>
              <w:spacing w:val="-1"/>
              <w:sz w:val="20"/>
              <w:szCs w:val="20"/>
            </w:rPr>
          </w:pPr>
          <w:r>
            <w:rPr>
              <w:rFonts w:ascii="Times New Roman" w:hAnsi="Times New Roman" w:cs="Times New Roman"/>
              <w:spacing w:val="-1"/>
              <w:sz w:val="20"/>
              <w:szCs w:val="20"/>
            </w:rPr>
            <w:t>Staff rosters</w:t>
          </w:r>
        </w:p>
        <w:p w14:paraId="58DCDD03" w14:textId="6C8B98B0" w:rsidR="007027BA" w:rsidRDefault="007027BA"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Training Coordinator</w:t>
          </w:r>
        </w:p>
        <w:p w14:paraId="75342565" w14:textId="06D88E53" w:rsidR="007027BA" w:rsidRDefault="007027BA"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p w14:paraId="1A5F7F9A" w14:textId="0CC0B328" w:rsidR="00BD00AA" w:rsidRPr="00BD00AA" w:rsidRDefault="00CE3C1B"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random staff</w:t>
          </w:r>
        </w:p>
      </w:sdtContent>
    </w:sdt>
    <w:p w14:paraId="0C6A06CC" w14:textId="77777777" w:rsidR="00B67004" w:rsidRPr="00B67004" w:rsidRDefault="00B67004" w:rsidP="00B67004">
      <w:pPr>
        <w:spacing w:before="63" w:line="200" w:lineRule="exact"/>
        <w:rPr>
          <w:rFonts w:ascii="Tahoma" w:hAnsi="Tahoma" w:cs="Tahoma"/>
          <w:b/>
          <w:spacing w:val="-1"/>
          <w:sz w:val="20"/>
          <w:szCs w:val="20"/>
        </w:rPr>
      </w:pPr>
    </w:p>
    <w:p w14:paraId="459FB4EB" w14:textId="098B8D0F" w:rsidR="00B67004" w:rsidRPr="00B67004" w:rsidRDefault="00B67004" w:rsidP="00B67004">
      <w:pPr>
        <w:rPr>
          <w:rFonts w:ascii="Tahoma" w:hAnsi="Tahoma" w:cs="Tahoma"/>
          <w:b/>
          <w:spacing w:val="-1"/>
          <w:sz w:val="20"/>
          <w:szCs w:val="20"/>
        </w:rPr>
      </w:pPr>
    </w:p>
    <w:p w14:paraId="7E12F2F5" w14:textId="6DFAB286"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115.232</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Volunteer and contractor training</w:t>
      </w:r>
    </w:p>
    <w:p w14:paraId="478126AF" w14:textId="77777777" w:rsidR="008A7A58" w:rsidRPr="00B67004" w:rsidRDefault="008A7A58" w:rsidP="00B67004">
      <w:pPr>
        <w:rPr>
          <w:rFonts w:ascii="Tahoma" w:eastAsia="Tahoma" w:hAnsi="Tahoma" w:cs="Tahoma"/>
          <w:sz w:val="20"/>
          <w:szCs w:val="20"/>
        </w:rPr>
      </w:pPr>
    </w:p>
    <w:p w14:paraId="74753BF0" w14:textId="140697E7"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193018772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50895C6C" w14:textId="15412E62" w:rsidR="00B67004" w:rsidRPr="00B67004" w:rsidRDefault="007A3908" w:rsidP="00B67004">
      <w:pPr>
        <w:spacing w:after="200"/>
        <w:ind w:left="1440" w:right="992" w:hanging="720"/>
        <w:rPr>
          <w:rFonts w:ascii="Tahoma" w:eastAsia="Tahoma" w:hAnsi="Tahoma" w:cs="Tahoma"/>
          <w:sz w:val="20"/>
          <w:szCs w:val="20"/>
        </w:rPr>
      </w:pPr>
      <w:sdt>
        <w:sdtPr>
          <w:rPr>
            <w:rFonts w:cs="Tahoma"/>
            <w:spacing w:val="-1"/>
            <w:sz w:val="20"/>
            <w:szCs w:val="20"/>
          </w:rPr>
          <w:id w:val="-2066487946"/>
          <w14:checkbox>
            <w14:checked w14:val="1"/>
            <w14:checkedState w14:val="2612" w14:font="MS Gothic"/>
            <w14:uncheckedState w14:val="2610" w14:font="MS Gothic"/>
          </w14:checkbox>
        </w:sdtPr>
        <w:sdtEndPr/>
        <w:sdtContent>
          <w:r w:rsidR="007027BA">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40AB8D5A" w14:textId="3CD372D9"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1779991840"/>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105A81AD"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7B2D845D"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28254765"/>
        <w:placeholder>
          <w:docPart w:val="880DDE278AC94C2DBBB4C5E8D86E4093"/>
        </w:placeholder>
      </w:sdtPr>
      <w:sdtEndPr/>
      <w:sdtContent>
        <w:p w14:paraId="5C253555" w14:textId="5767C01F" w:rsidR="007027BA" w:rsidRDefault="007027BA"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The agency requires all contractors and volunteers to participate in training before having contact with </w:t>
          </w:r>
          <w:r w:rsidR="004D6D42">
            <w:rPr>
              <w:rFonts w:ascii="Times New Roman" w:hAnsi="Times New Roman" w:cs="Times New Roman"/>
              <w:spacing w:val="-1"/>
              <w:sz w:val="20"/>
              <w:szCs w:val="20"/>
            </w:rPr>
            <w:t>residents</w:t>
          </w:r>
          <w:r w:rsidR="00264D05">
            <w:rPr>
              <w:rFonts w:ascii="Times New Roman" w:hAnsi="Times New Roman" w:cs="Times New Roman"/>
              <w:spacing w:val="-1"/>
              <w:sz w:val="20"/>
              <w:szCs w:val="20"/>
            </w:rPr>
            <w:t>.  The training</w:t>
          </w:r>
          <w:r>
            <w:rPr>
              <w:rFonts w:ascii="Times New Roman" w:hAnsi="Times New Roman" w:cs="Times New Roman"/>
              <w:spacing w:val="-1"/>
              <w:sz w:val="20"/>
              <w:szCs w:val="20"/>
            </w:rPr>
            <w:t xml:space="preserve"> includes review of the agency’s zero tolerance policy, how to prevent, detect, and respond to allegations of sexual abuse and sexual harassment, documentation of allegations,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 care,  code of ethics, and rules of conduct.  All contractors and volunteers are required to sign verification of training.</w:t>
          </w:r>
        </w:p>
        <w:p w14:paraId="20B869D9" w14:textId="77777777" w:rsidR="007027BA" w:rsidRDefault="007027BA" w:rsidP="00BD00AA">
          <w:pPr>
            <w:rPr>
              <w:rFonts w:ascii="Times New Roman" w:hAnsi="Times New Roman" w:cs="Times New Roman"/>
              <w:spacing w:val="-1"/>
              <w:sz w:val="20"/>
              <w:szCs w:val="20"/>
            </w:rPr>
          </w:pPr>
        </w:p>
        <w:p w14:paraId="5DC16CF7" w14:textId="77777777" w:rsidR="007027BA" w:rsidRDefault="007027BA" w:rsidP="00BD00AA">
          <w:pPr>
            <w:rPr>
              <w:rFonts w:ascii="Times New Roman" w:hAnsi="Times New Roman" w:cs="Times New Roman"/>
              <w:spacing w:val="-1"/>
              <w:sz w:val="20"/>
              <w:szCs w:val="20"/>
            </w:rPr>
          </w:pPr>
          <w:r>
            <w:rPr>
              <w:rFonts w:ascii="Times New Roman" w:hAnsi="Times New Roman" w:cs="Times New Roman"/>
              <w:spacing w:val="-1"/>
              <w:sz w:val="20"/>
              <w:szCs w:val="20"/>
            </w:rPr>
            <w:t>At the time of the audit, there were no contractors or volunteers in the facility.</w:t>
          </w:r>
        </w:p>
        <w:p w14:paraId="64F7960C" w14:textId="77777777" w:rsidR="007027BA" w:rsidRDefault="007027BA" w:rsidP="00BD00AA">
          <w:pPr>
            <w:rPr>
              <w:rFonts w:ascii="Times New Roman" w:hAnsi="Times New Roman" w:cs="Times New Roman"/>
              <w:spacing w:val="-1"/>
              <w:sz w:val="20"/>
              <w:szCs w:val="20"/>
            </w:rPr>
          </w:pPr>
        </w:p>
        <w:p w14:paraId="09444086" w14:textId="77777777" w:rsidR="007027BA" w:rsidRDefault="007027BA" w:rsidP="00BD00AA">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4013FA96" w14:textId="77777777" w:rsidR="007027BA" w:rsidRDefault="007027BA" w:rsidP="00BD00AA">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4CE462D0" w14:textId="3D583799" w:rsidR="007027BA" w:rsidRDefault="007027BA" w:rsidP="00BD00AA">
          <w:pPr>
            <w:rPr>
              <w:rFonts w:ascii="Times New Roman" w:hAnsi="Times New Roman" w:cs="Times New Roman"/>
              <w:spacing w:val="-1"/>
              <w:sz w:val="20"/>
              <w:szCs w:val="20"/>
            </w:rPr>
          </w:pPr>
          <w:r>
            <w:rPr>
              <w:rFonts w:ascii="Times New Roman" w:hAnsi="Times New Roman" w:cs="Times New Roman"/>
              <w:spacing w:val="-1"/>
              <w:sz w:val="20"/>
              <w:szCs w:val="20"/>
            </w:rPr>
            <w:t>Contractor/volunteer sign-in sheet</w:t>
          </w:r>
        </w:p>
        <w:p w14:paraId="4602F0E4" w14:textId="42B7F76E" w:rsidR="007027BA" w:rsidRDefault="007027BA" w:rsidP="00BD00AA">
          <w:pPr>
            <w:rPr>
              <w:rFonts w:ascii="Times New Roman" w:hAnsi="Times New Roman" w:cs="Times New Roman"/>
              <w:spacing w:val="-1"/>
              <w:sz w:val="20"/>
              <w:szCs w:val="20"/>
            </w:rPr>
          </w:pPr>
          <w:r>
            <w:rPr>
              <w:rFonts w:ascii="Times New Roman" w:hAnsi="Times New Roman" w:cs="Times New Roman"/>
              <w:spacing w:val="-1"/>
              <w:sz w:val="20"/>
              <w:szCs w:val="20"/>
            </w:rPr>
            <w:t>Contractor/volunteer zero</w:t>
          </w:r>
          <w:r w:rsidR="00264D05">
            <w:rPr>
              <w:rFonts w:ascii="Times New Roman" w:hAnsi="Times New Roman" w:cs="Times New Roman"/>
              <w:spacing w:val="-1"/>
              <w:sz w:val="20"/>
              <w:szCs w:val="20"/>
            </w:rPr>
            <w:t xml:space="preserve"> tolerance acknowledgement form</w:t>
          </w:r>
        </w:p>
        <w:p w14:paraId="799ED736" w14:textId="77777777" w:rsidR="007027BA" w:rsidRDefault="007027BA" w:rsidP="00BD00AA">
          <w:pPr>
            <w:rPr>
              <w:rFonts w:ascii="Times New Roman" w:hAnsi="Times New Roman" w:cs="Times New Roman"/>
              <w:spacing w:val="-1"/>
              <w:sz w:val="20"/>
              <w:szCs w:val="20"/>
            </w:rPr>
          </w:pPr>
          <w:r>
            <w:rPr>
              <w:rFonts w:ascii="Times New Roman" w:hAnsi="Times New Roman" w:cs="Times New Roman"/>
              <w:spacing w:val="-1"/>
              <w:sz w:val="20"/>
              <w:szCs w:val="20"/>
            </w:rPr>
            <w:t>Training curriculum</w:t>
          </w:r>
        </w:p>
        <w:p w14:paraId="6653F2CD" w14:textId="7F84682E" w:rsidR="00BD00AA" w:rsidRPr="00BD00AA" w:rsidRDefault="007027BA"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sdtContent>
    </w:sdt>
    <w:p w14:paraId="2979B864" w14:textId="77777777" w:rsidR="00B67004" w:rsidRDefault="00B67004" w:rsidP="00B67004">
      <w:pPr>
        <w:spacing w:before="63" w:line="200" w:lineRule="exact"/>
        <w:rPr>
          <w:rFonts w:ascii="Tahoma" w:hAnsi="Tahoma" w:cs="Tahoma"/>
          <w:b/>
          <w:spacing w:val="-1"/>
          <w:sz w:val="20"/>
          <w:szCs w:val="20"/>
        </w:rPr>
      </w:pPr>
    </w:p>
    <w:p w14:paraId="4E188814" w14:textId="77777777" w:rsidR="00BD00AA" w:rsidRPr="00B67004" w:rsidRDefault="00BD00AA" w:rsidP="00B67004">
      <w:pPr>
        <w:spacing w:before="63" w:line="200" w:lineRule="exact"/>
        <w:rPr>
          <w:rFonts w:ascii="Tahoma" w:hAnsi="Tahoma" w:cs="Tahoma"/>
          <w:b/>
          <w:spacing w:val="-1"/>
          <w:sz w:val="20"/>
          <w:szCs w:val="20"/>
        </w:rPr>
      </w:pPr>
    </w:p>
    <w:p w14:paraId="65149D35" w14:textId="1148086C"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115.233</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Resident education</w:t>
      </w:r>
    </w:p>
    <w:p w14:paraId="7AFB1F04" w14:textId="77777777" w:rsidR="008A7A58" w:rsidRPr="00B67004" w:rsidRDefault="008A7A58" w:rsidP="00B67004">
      <w:pPr>
        <w:rPr>
          <w:rFonts w:ascii="Tahoma" w:eastAsia="Tahoma" w:hAnsi="Tahoma" w:cs="Tahoma"/>
          <w:sz w:val="20"/>
          <w:szCs w:val="20"/>
        </w:rPr>
      </w:pPr>
    </w:p>
    <w:p w14:paraId="53ABF880" w14:textId="50BF158F"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116012066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07691E06" w14:textId="02091B0F" w:rsidR="00B67004" w:rsidRPr="00B67004" w:rsidRDefault="007A3908" w:rsidP="00B67004">
      <w:pPr>
        <w:spacing w:after="200"/>
        <w:ind w:left="1440" w:right="992" w:hanging="720"/>
        <w:rPr>
          <w:rFonts w:ascii="Tahoma" w:eastAsia="Tahoma" w:hAnsi="Tahoma" w:cs="Tahoma"/>
          <w:sz w:val="20"/>
          <w:szCs w:val="20"/>
        </w:rPr>
      </w:pPr>
      <w:sdt>
        <w:sdtPr>
          <w:rPr>
            <w:rFonts w:cs="Tahoma"/>
            <w:spacing w:val="-1"/>
            <w:sz w:val="20"/>
            <w:szCs w:val="20"/>
          </w:rPr>
          <w:id w:val="1638372810"/>
          <w14:checkbox>
            <w14:checked w14:val="1"/>
            <w14:checkedState w14:val="2612" w14:font="MS Gothic"/>
            <w14:uncheckedState w14:val="2610" w14:font="MS Gothic"/>
          </w14:checkbox>
        </w:sdtPr>
        <w:sdtEndPr/>
        <w:sdtContent>
          <w:r w:rsidR="003C5614">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66B1764A" w14:textId="3A87B70E"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1598134565"/>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4113D1DE"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w:t>
      </w:r>
      <w:r w:rsidRPr="00B67004">
        <w:rPr>
          <w:rFonts w:ascii="Tahoma" w:eastAsia="Tahoma" w:hAnsi="Tahoma" w:cs="Tahoma"/>
          <w:b/>
          <w:bCs/>
          <w:spacing w:val="2"/>
          <w:sz w:val="20"/>
          <w:szCs w:val="20"/>
        </w:rPr>
        <w:lastRenderedPageBreak/>
        <w:t xml:space="preserve">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30671B73"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01945286"/>
        <w:placeholder>
          <w:docPart w:val="72C91EE41B45498AB31C0DF74ADB9FB1"/>
        </w:placeholder>
      </w:sdtPr>
      <w:sdtEndPr/>
      <w:sdtContent>
        <w:p w14:paraId="5017EE34" w14:textId="287B4303" w:rsidR="003C5614" w:rsidRDefault="003C5614"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All residents receive information at intake on the facility’s zero tolerance policy.  This information is reviewed with the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 to ensure that each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 knows how to report incidents or suspicions of sexual abuse or sexual harassment; their right to be free from sexual abuse, sexual harassment, and retaliation; and how to keep themselves safe while in the facility.  If a resident is limited in English proficiency or another disability that prevents, normal communication, the facility</w:t>
          </w:r>
          <w:r w:rsidR="00264D05">
            <w:rPr>
              <w:rFonts w:ascii="Times New Roman" w:hAnsi="Times New Roman" w:cs="Times New Roman"/>
              <w:spacing w:val="-1"/>
              <w:sz w:val="20"/>
              <w:szCs w:val="20"/>
            </w:rPr>
            <w:t xml:space="preserve"> will work with VOCA-LINK</w:t>
          </w:r>
          <w:r>
            <w:rPr>
              <w:rFonts w:ascii="Times New Roman" w:hAnsi="Times New Roman" w:cs="Times New Roman"/>
              <w:spacing w:val="-1"/>
              <w:sz w:val="20"/>
              <w:szCs w:val="20"/>
            </w:rPr>
            <w:t xml:space="preserve"> to ensure each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 can benefit from the agency’s efforts to prevent, detect, report, and respond to allegations of sexual abuse and sexual harassment.</w:t>
          </w:r>
        </w:p>
        <w:p w14:paraId="242C6AD4" w14:textId="77777777" w:rsidR="003C5614" w:rsidRDefault="003C5614" w:rsidP="00BD00AA">
          <w:pPr>
            <w:rPr>
              <w:rFonts w:ascii="Times New Roman" w:hAnsi="Times New Roman" w:cs="Times New Roman"/>
              <w:spacing w:val="-1"/>
              <w:sz w:val="20"/>
              <w:szCs w:val="20"/>
            </w:rPr>
          </w:pPr>
        </w:p>
        <w:p w14:paraId="6F8F1E17" w14:textId="2B8955CB" w:rsidR="003C5614" w:rsidRDefault="003C5614"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At intake </w:t>
          </w:r>
          <w:r w:rsidR="004D6D42">
            <w:rPr>
              <w:rFonts w:ascii="Times New Roman" w:hAnsi="Times New Roman" w:cs="Times New Roman"/>
              <w:spacing w:val="-1"/>
              <w:sz w:val="20"/>
              <w:szCs w:val="20"/>
            </w:rPr>
            <w:t>residents</w:t>
          </w:r>
          <w:r>
            <w:rPr>
              <w:rFonts w:ascii="Times New Roman" w:hAnsi="Times New Roman" w:cs="Times New Roman"/>
              <w:spacing w:val="-1"/>
              <w:sz w:val="20"/>
              <w:szCs w:val="20"/>
            </w:rPr>
            <w:t xml:space="preserve"> will receive brochures and other documentation that provides phone numbers and addresses to reporting and supportive agencies.  This information is also documented throughout the facilities on posters located in conspicuous places.  A more formal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 education concerning their rights and responsibilities under the PREA standards is</w:t>
          </w:r>
          <w:r w:rsidR="00264D05">
            <w:rPr>
              <w:rFonts w:ascii="Times New Roman" w:hAnsi="Times New Roman" w:cs="Times New Roman"/>
              <w:spacing w:val="-1"/>
              <w:sz w:val="20"/>
              <w:szCs w:val="20"/>
            </w:rPr>
            <w:t xml:space="preserve"> also given</w:t>
          </w:r>
          <w:r>
            <w:rPr>
              <w:rFonts w:ascii="Times New Roman" w:hAnsi="Times New Roman" w:cs="Times New Roman"/>
              <w:spacing w:val="-1"/>
              <w:sz w:val="20"/>
              <w:szCs w:val="20"/>
            </w:rPr>
            <w:t>.</w:t>
          </w:r>
        </w:p>
        <w:p w14:paraId="005BDC6E" w14:textId="77777777" w:rsidR="003C5614" w:rsidRDefault="003C5614" w:rsidP="00BD00AA">
          <w:pPr>
            <w:rPr>
              <w:rFonts w:ascii="Times New Roman" w:hAnsi="Times New Roman" w:cs="Times New Roman"/>
              <w:spacing w:val="-1"/>
              <w:sz w:val="20"/>
              <w:szCs w:val="20"/>
            </w:rPr>
          </w:pPr>
        </w:p>
        <w:p w14:paraId="26997A81" w14:textId="4CA45E29" w:rsidR="003C5614" w:rsidRDefault="003C5614"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The facility provided the auditor with the documentation that is given to </w:t>
          </w:r>
          <w:r w:rsidR="004D6D42">
            <w:rPr>
              <w:rFonts w:ascii="Times New Roman" w:hAnsi="Times New Roman" w:cs="Times New Roman"/>
              <w:spacing w:val="-1"/>
              <w:sz w:val="20"/>
              <w:szCs w:val="20"/>
            </w:rPr>
            <w:t>residents</w:t>
          </w:r>
          <w:r>
            <w:rPr>
              <w:rFonts w:ascii="Times New Roman" w:hAnsi="Times New Roman" w:cs="Times New Roman"/>
              <w:spacing w:val="-1"/>
              <w:sz w:val="20"/>
              <w:szCs w:val="20"/>
            </w:rPr>
            <w:t>, and noted the posters located throughout the facilities.</w:t>
          </w:r>
        </w:p>
        <w:p w14:paraId="5B62A30F" w14:textId="77777777" w:rsidR="003C5614" w:rsidRDefault="003C5614" w:rsidP="00BD00AA">
          <w:pPr>
            <w:rPr>
              <w:rFonts w:ascii="Times New Roman" w:hAnsi="Times New Roman" w:cs="Times New Roman"/>
              <w:spacing w:val="-1"/>
              <w:sz w:val="20"/>
              <w:szCs w:val="20"/>
            </w:rPr>
          </w:pPr>
        </w:p>
        <w:p w14:paraId="1EE83321" w14:textId="2148A04B" w:rsidR="00604CFA" w:rsidRDefault="00264D05" w:rsidP="00BD00AA">
          <w:pPr>
            <w:rPr>
              <w:rFonts w:ascii="Times New Roman" w:hAnsi="Times New Roman" w:cs="Times New Roman"/>
              <w:spacing w:val="-1"/>
              <w:sz w:val="20"/>
              <w:szCs w:val="20"/>
            </w:rPr>
          </w:pPr>
          <w:r>
            <w:rPr>
              <w:rFonts w:ascii="Times New Roman" w:hAnsi="Times New Roman" w:cs="Times New Roman"/>
              <w:spacing w:val="-1"/>
              <w:sz w:val="20"/>
              <w:szCs w:val="20"/>
            </w:rPr>
            <w:t>In total, 10 residents (7 males and 3 females)</w:t>
          </w:r>
          <w:r w:rsidR="000B5F28">
            <w:rPr>
              <w:rFonts w:ascii="Times New Roman" w:hAnsi="Times New Roman" w:cs="Times New Roman"/>
              <w:spacing w:val="-1"/>
              <w:sz w:val="20"/>
              <w:szCs w:val="20"/>
            </w:rPr>
            <w:t xml:space="preserve"> </w:t>
          </w:r>
          <w:r w:rsidR="003C5614">
            <w:rPr>
              <w:rFonts w:ascii="Times New Roman" w:hAnsi="Times New Roman" w:cs="Times New Roman"/>
              <w:spacing w:val="-1"/>
              <w:sz w:val="20"/>
              <w:szCs w:val="20"/>
            </w:rPr>
            <w:t xml:space="preserve">were interviewed by the auditor.  </w:t>
          </w:r>
          <w:r w:rsidR="00604CFA">
            <w:rPr>
              <w:rFonts w:ascii="Times New Roman" w:hAnsi="Times New Roman" w:cs="Times New Roman"/>
              <w:spacing w:val="-1"/>
              <w:sz w:val="20"/>
              <w:szCs w:val="20"/>
            </w:rPr>
            <w:t xml:space="preserve">The </w:t>
          </w:r>
          <w:r w:rsidR="004D6D42">
            <w:rPr>
              <w:rFonts w:ascii="Times New Roman" w:hAnsi="Times New Roman" w:cs="Times New Roman"/>
              <w:spacing w:val="-1"/>
              <w:sz w:val="20"/>
              <w:szCs w:val="20"/>
            </w:rPr>
            <w:t>residents</w:t>
          </w:r>
          <w:r w:rsidR="00604CFA">
            <w:rPr>
              <w:rFonts w:ascii="Times New Roman" w:hAnsi="Times New Roman" w:cs="Times New Roman"/>
              <w:spacing w:val="-1"/>
              <w:sz w:val="20"/>
              <w:szCs w:val="20"/>
            </w:rPr>
            <w:t xml:space="preserve"> acknowledged receiving PREA education training and informational brochures from the facility.  </w:t>
          </w:r>
          <w:r w:rsidR="004D6D42">
            <w:rPr>
              <w:rFonts w:ascii="Times New Roman" w:hAnsi="Times New Roman" w:cs="Times New Roman"/>
              <w:spacing w:val="-1"/>
              <w:sz w:val="20"/>
              <w:szCs w:val="20"/>
            </w:rPr>
            <w:t>Residents</w:t>
          </w:r>
          <w:r w:rsidR="00604CFA">
            <w:rPr>
              <w:rFonts w:ascii="Times New Roman" w:hAnsi="Times New Roman" w:cs="Times New Roman"/>
              <w:spacing w:val="-1"/>
              <w:sz w:val="20"/>
              <w:szCs w:val="20"/>
            </w:rPr>
            <w:t xml:space="preserve"> stated that their case manager also reviewed PREA related information with them.  All </w:t>
          </w:r>
          <w:r w:rsidR="004D6D42">
            <w:rPr>
              <w:rFonts w:ascii="Times New Roman" w:hAnsi="Times New Roman" w:cs="Times New Roman"/>
              <w:spacing w:val="-1"/>
              <w:sz w:val="20"/>
              <w:szCs w:val="20"/>
            </w:rPr>
            <w:t>residents</w:t>
          </w:r>
          <w:r w:rsidR="00604CFA">
            <w:rPr>
              <w:rFonts w:ascii="Times New Roman" w:hAnsi="Times New Roman" w:cs="Times New Roman"/>
              <w:spacing w:val="-1"/>
              <w:sz w:val="20"/>
              <w:szCs w:val="20"/>
            </w:rPr>
            <w:t xml:space="preserve"> reported feeling safe in the facility and comfortable enough with staff to report an allegation </w:t>
          </w:r>
          <w:r w:rsidR="000B5F28">
            <w:rPr>
              <w:rFonts w:ascii="Times New Roman" w:hAnsi="Times New Roman" w:cs="Times New Roman"/>
              <w:spacing w:val="-1"/>
              <w:sz w:val="20"/>
              <w:szCs w:val="20"/>
            </w:rPr>
            <w:t>if necessary</w:t>
          </w:r>
          <w:r>
            <w:rPr>
              <w:rFonts w:ascii="Times New Roman" w:hAnsi="Times New Roman" w:cs="Times New Roman"/>
              <w:spacing w:val="-1"/>
              <w:sz w:val="20"/>
              <w:szCs w:val="20"/>
            </w:rPr>
            <w:t>.</w:t>
          </w:r>
          <w:r w:rsidR="000B5F28">
            <w:rPr>
              <w:rFonts w:ascii="Times New Roman" w:hAnsi="Times New Roman" w:cs="Times New Roman"/>
              <w:spacing w:val="-1"/>
              <w:sz w:val="20"/>
              <w:szCs w:val="20"/>
            </w:rPr>
            <w:t xml:space="preserve"> </w:t>
          </w:r>
          <w:r w:rsidR="00604CFA">
            <w:rPr>
              <w:rFonts w:ascii="Times New Roman" w:hAnsi="Times New Roman" w:cs="Times New Roman"/>
              <w:spacing w:val="-1"/>
              <w:sz w:val="20"/>
              <w:szCs w:val="20"/>
            </w:rPr>
            <w:t xml:space="preserve">   </w:t>
          </w:r>
          <w:r w:rsidR="004D6D42">
            <w:rPr>
              <w:rFonts w:ascii="Times New Roman" w:hAnsi="Times New Roman" w:cs="Times New Roman"/>
              <w:spacing w:val="-1"/>
              <w:sz w:val="20"/>
              <w:szCs w:val="20"/>
            </w:rPr>
            <w:t>Residents</w:t>
          </w:r>
          <w:r w:rsidR="00604CFA">
            <w:rPr>
              <w:rFonts w:ascii="Times New Roman" w:hAnsi="Times New Roman" w:cs="Times New Roman"/>
              <w:spacing w:val="-1"/>
              <w:sz w:val="20"/>
              <w:szCs w:val="20"/>
            </w:rPr>
            <w:t xml:space="preserve"> were aware of the PREA postings and the free phone available if they needed to contact a hotline or other supportive services. </w:t>
          </w:r>
          <w:r w:rsidR="000B5F28">
            <w:rPr>
              <w:rFonts w:ascii="Times New Roman" w:hAnsi="Times New Roman" w:cs="Times New Roman"/>
              <w:spacing w:val="-1"/>
              <w:sz w:val="20"/>
              <w:szCs w:val="20"/>
            </w:rPr>
            <w:t xml:space="preserve"> </w:t>
          </w:r>
        </w:p>
        <w:p w14:paraId="7A3A1EA8" w14:textId="77777777" w:rsidR="00264D05" w:rsidRDefault="00264D05" w:rsidP="00BD00AA">
          <w:pPr>
            <w:rPr>
              <w:rFonts w:ascii="Times New Roman" w:hAnsi="Times New Roman" w:cs="Times New Roman"/>
              <w:spacing w:val="-1"/>
              <w:sz w:val="20"/>
              <w:szCs w:val="20"/>
            </w:rPr>
          </w:pPr>
        </w:p>
        <w:p w14:paraId="51F07561" w14:textId="77777777" w:rsidR="00604CFA" w:rsidRDefault="00604CFA" w:rsidP="00BD00AA">
          <w:pPr>
            <w:rPr>
              <w:rFonts w:ascii="Times New Roman" w:hAnsi="Times New Roman" w:cs="Times New Roman"/>
              <w:spacing w:val="-1"/>
              <w:sz w:val="20"/>
              <w:szCs w:val="20"/>
            </w:rPr>
          </w:pPr>
        </w:p>
        <w:p w14:paraId="10D3EAD3" w14:textId="77777777" w:rsidR="00604CFA" w:rsidRDefault="00604CFA" w:rsidP="00BD00AA">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4F429EBC" w14:textId="77777777" w:rsidR="00604CFA" w:rsidRDefault="00604CFA" w:rsidP="00BD00AA">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5F21463C" w14:textId="3CF2B35E" w:rsidR="00604CFA" w:rsidRDefault="00264D05" w:rsidP="00BD00AA">
          <w:pPr>
            <w:rPr>
              <w:rFonts w:ascii="Times New Roman" w:hAnsi="Times New Roman" w:cs="Times New Roman"/>
              <w:spacing w:val="-1"/>
              <w:sz w:val="20"/>
              <w:szCs w:val="20"/>
            </w:rPr>
          </w:pPr>
          <w:r>
            <w:rPr>
              <w:rFonts w:ascii="Times New Roman" w:hAnsi="Times New Roman" w:cs="Times New Roman"/>
              <w:spacing w:val="-1"/>
              <w:sz w:val="20"/>
              <w:szCs w:val="20"/>
            </w:rPr>
            <w:t>Resident</w:t>
          </w:r>
          <w:r w:rsidR="00604CFA">
            <w:rPr>
              <w:rFonts w:ascii="Times New Roman" w:hAnsi="Times New Roman" w:cs="Times New Roman"/>
              <w:spacing w:val="-1"/>
              <w:sz w:val="20"/>
              <w:szCs w:val="20"/>
            </w:rPr>
            <w:t xml:space="preserve"> education curriculum</w:t>
          </w:r>
        </w:p>
        <w:p w14:paraId="2D841C1A" w14:textId="0A812A32" w:rsidR="00604CFA" w:rsidRDefault="00264D05" w:rsidP="00BD00AA">
          <w:pPr>
            <w:rPr>
              <w:rFonts w:ascii="Times New Roman" w:hAnsi="Times New Roman" w:cs="Times New Roman"/>
              <w:spacing w:val="-1"/>
              <w:sz w:val="20"/>
              <w:szCs w:val="20"/>
            </w:rPr>
          </w:pPr>
          <w:r>
            <w:rPr>
              <w:rFonts w:ascii="Times New Roman" w:hAnsi="Times New Roman" w:cs="Times New Roman"/>
              <w:spacing w:val="-1"/>
              <w:sz w:val="20"/>
              <w:szCs w:val="20"/>
            </w:rPr>
            <w:t>Resident</w:t>
          </w:r>
          <w:r w:rsidR="00604CFA">
            <w:rPr>
              <w:rFonts w:ascii="Times New Roman" w:hAnsi="Times New Roman" w:cs="Times New Roman"/>
              <w:spacing w:val="-1"/>
              <w:sz w:val="20"/>
              <w:szCs w:val="20"/>
            </w:rPr>
            <w:t xml:space="preserve"> education roster</w:t>
          </w:r>
        </w:p>
        <w:p w14:paraId="01A8B60F" w14:textId="635AFEAB" w:rsidR="00604CFA" w:rsidRDefault="00264D05" w:rsidP="00BD00AA">
          <w:pPr>
            <w:rPr>
              <w:rFonts w:ascii="Times New Roman" w:hAnsi="Times New Roman" w:cs="Times New Roman"/>
              <w:spacing w:val="-1"/>
              <w:sz w:val="20"/>
              <w:szCs w:val="20"/>
            </w:rPr>
          </w:pPr>
          <w:r>
            <w:rPr>
              <w:rFonts w:ascii="Times New Roman" w:hAnsi="Times New Roman" w:cs="Times New Roman"/>
              <w:spacing w:val="-1"/>
              <w:sz w:val="20"/>
              <w:szCs w:val="20"/>
            </w:rPr>
            <w:t>Resident</w:t>
          </w:r>
          <w:r w:rsidR="00604CFA">
            <w:rPr>
              <w:rFonts w:ascii="Times New Roman" w:hAnsi="Times New Roman" w:cs="Times New Roman"/>
              <w:spacing w:val="-1"/>
              <w:sz w:val="20"/>
              <w:szCs w:val="20"/>
            </w:rPr>
            <w:t xml:space="preserve"> PREA brochure</w:t>
          </w:r>
        </w:p>
        <w:p w14:paraId="64F81D97" w14:textId="4E05DE45" w:rsidR="00604CFA" w:rsidRDefault="00604CFA" w:rsidP="00BD00AA">
          <w:pPr>
            <w:rPr>
              <w:rFonts w:ascii="Times New Roman" w:hAnsi="Times New Roman" w:cs="Times New Roman"/>
              <w:spacing w:val="-1"/>
              <w:sz w:val="20"/>
              <w:szCs w:val="20"/>
            </w:rPr>
          </w:pPr>
          <w:r>
            <w:rPr>
              <w:rFonts w:ascii="Times New Roman" w:hAnsi="Times New Roman" w:cs="Times New Roman"/>
              <w:spacing w:val="-1"/>
              <w:sz w:val="20"/>
              <w:szCs w:val="20"/>
            </w:rPr>
            <w:t>PREA posters</w:t>
          </w:r>
        </w:p>
        <w:p w14:paraId="56218A03" w14:textId="642C8318" w:rsidR="00604CFA" w:rsidRDefault="00264D05" w:rsidP="00BD00AA">
          <w:pPr>
            <w:rPr>
              <w:rFonts w:ascii="Times New Roman" w:hAnsi="Times New Roman" w:cs="Times New Roman"/>
              <w:spacing w:val="-1"/>
              <w:sz w:val="20"/>
              <w:szCs w:val="20"/>
            </w:rPr>
          </w:pPr>
          <w:r>
            <w:rPr>
              <w:rFonts w:ascii="Times New Roman" w:hAnsi="Times New Roman" w:cs="Times New Roman"/>
              <w:spacing w:val="-1"/>
              <w:sz w:val="20"/>
              <w:szCs w:val="20"/>
            </w:rPr>
            <w:t>Resident</w:t>
          </w:r>
          <w:r w:rsidR="00604CFA">
            <w:rPr>
              <w:rFonts w:ascii="Times New Roman" w:hAnsi="Times New Roman" w:cs="Times New Roman"/>
              <w:spacing w:val="-1"/>
              <w:sz w:val="20"/>
              <w:szCs w:val="20"/>
            </w:rPr>
            <w:t xml:space="preserve"> support documentation</w:t>
          </w:r>
        </w:p>
        <w:p w14:paraId="522CD914" w14:textId="77777777" w:rsidR="00604CFA" w:rsidRDefault="00604CFA" w:rsidP="00BD00AA">
          <w:pPr>
            <w:rPr>
              <w:rFonts w:ascii="Times New Roman" w:hAnsi="Times New Roman" w:cs="Times New Roman"/>
              <w:spacing w:val="-1"/>
              <w:sz w:val="20"/>
              <w:szCs w:val="20"/>
            </w:rPr>
          </w:pPr>
          <w:r>
            <w:rPr>
              <w:rFonts w:ascii="Times New Roman" w:hAnsi="Times New Roman" w:cs="Times New Roman"/>
              <w:spacing w:val="-1"/>
              <w:sz w:val="20"/>
              <w:szCs w:val="20"/>
            </w:rPr>
            <w:t>Facility tour</w:t>
          </w:r>
        </w:p>
        <w:p w14:paraId="0BF6DE13" w14:textId="2453402E" w:rsidR="00604CFA" w:rsidRDefault="00604CFA"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Interview with random </w:t>
          </w:r>
          <w:r w:rsidR="004D6D42">
            <w:rPr>
              <w:rFonts w:ascii="Times New Roman" w:hAnsi="Times New Roman" w:cs="Times New Roman"/>
              <w:spacing w:val="-1"/>
              <w:sz w:val="20"/>
              <w:szCs w:val="20"/>
            </w:rPr>
            <w:t>residents</w:t>
          </w:r>
        </w:p>
        <w:p w14:paraId="4C72AD2D" w14:textId="611F1818" w:rsidR="00BD00AA" w:rsidRPr="00BD00AA" w:rsidRDefault="00604CFA"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sdtContent>
    </w:sdt>
    <w:p w14:paraId="034D301D" w14:textId="77777777" w:rsidR="00B67004" w:rsidRPr="00B67004" w:rsidRDefault="00B67004" w:rsidP="00B67004">
      <w:pPr>
        <w:spacing w:before="63" w:line="200" w:lineRule="exact"/>
        <w:rPr>
          <w:rFonts w:ascii="Tahoma" w:hAnsi="Tahoma" w:cs="Tahoma"/>
          <w:b/>
          <w:spacing w:val="-1"/>
          <w:sz w:val="20"/>
          <w:szCs w:val="20"/>
        </w:rPr>
      </w:pPr>
    </w:p>
    <w:p w14:paraId="1199AED5" w14:textId="1A274A98" w:rsidR="00B67004" w:rsidRPr="00B67004" w:rsidRDefault="00B67004" w:rsidP="00B67004">
      <w:pPr>
        <w:rPr>
          <w:rFonts w:ascii="Tahoma" w:hAnsi="Tahoma" w:cs="Tahoma"/>
          <w:b/>
          <w:spacing w:val="-1"/>
          <w:sz w:val="20"/>
          <w:szCs w:val="20"/>
        </w:rPr>
      </w:pPr>
    </w:p>
    <w:p w14:paraId="38568DFC" w14:textId="7A3D0299"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115.234</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Specialized training: Investigations</w:t>
      </w:r>
    </w:p>
    <w:p w14:paraId="0E3AB728" w14:textId="77777777" w:rsidR="008A7A58" w:rsidRPr="00B67004" w:rsidRDefault="008A7A58" w:rsidP="00B67004">
      <w:pPr>
        <w:rPr>
          <w:rFonts w:ascii="Tahoma" w:eastAsia="Tahoma" w:hAnsi="Tahoma" w:cs="Tahoma"/>
          <w:sz w:val="20"/>
          <w:szCs w:val="20"/>
        </w:rPr>
      </w:pPr>
    </w:p>
    <w:p w14:paraId="721B040D" w14:textId="6CBFA65A"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1433743848"/>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1177626F" w14:textId="73E2AB6E" w:rsidR="00B67004" w:rsidRPr="00B67004" w:rsidRDefault="007A3908" w:rsidP="00B67004">
      <w:pPr>
        <w:spacing w:after="200"/>
        <w:ind w:left="1440" w:right="992" w:hanging="720"/>
        <w:rPr>
          <w:rFonts w:ascii="Tahoma" w:eastAsia="Tahoma" w:hAnsi="Tahoma" w:cs="Tahoma"/>
          <w:sz w:val="20"/>
          <w:szCs w:val="20"/>
        </w:rPr>
      </w:pPr>
      <w:sdt>
        <w:sdtPr>
          <w:rPr>
            <w:rFonts w:cs="Tahoma"/>
            <w:spacing w:val="-1"/>
            <w:sz w:val="20"/>
            <w:szCs w:val="20"/>
          </w:rPr>
          <w:id w:val="836044526"/>
          <w14:checkbox>
            <w14:checked w14:val="1"/>
            <w14:checkedState w14:val="2612" w14:font="MS Gothic"/>
            <w14:uncheckedState w14:val="2610" w14:font="MS Gothic"/>
          </w14:checkbox>
        </w:sdtPr>
        <w:sdtEndPr/>
        <w:sdtContent>
          <w:r w:rsidR="00604CFA">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2C07EB9B" w14:textId="08339B31"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76874277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46E66463"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0FA603F5"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18118814"/>
        <w:placeholder>
          <w:docPart w:val="2D35B49DBC294FF2BEF2B7836C1AB025"/>
        </w:placeholder>
      </w:sdtPr>
      <w:sdtEndPr/>
      <w:sdtContent>
        <w:p w14:paraId="0B49188E" w14:textId="61C96F3E" w:rsidR="00837AF3" w:rsidRDefault="00604CFA" w:rsidP="00264D05">
          <w:pPr>
            <w:rPr>
              <w:rFonts w:ascii="Times New Roman" w:hAnsi="Times New Roman" w:cs="Times New Roman"/>
              <w:spacing w:val="-1"/>
              <w:sz w:val="20"/>
              <w:szCs w:val="20"/>
            </w:rPr>
          </w:pPr>
          <w:r>
            <w:rPr>
              <w:rFonts w:ascii="Times New Roman" w:hAnsi="Times New Roman" w:cs="Times New Roman"/>
              <w:spacing w:val="-1"/>
              <w:sz w:val="20"/>
              <w:szCs w:val="20"/>
            </w:rPr>
            <w:t>The agency has a policy concerning specialized training for PREA administrative investigators.  All criminal investigations are referred to the local legal authority for inv</w:t>
          </w:r>
          <w:r w:rsidR="00AF1A10">
            <w:rPr>
              <w:rFonts w:ascii="Times New Roman" w:hAnsi="Times New Roman" w:cs="Times New Roman"/>
              <w:spacing w:val="-1"/>
              <w:sz w:val="20"/>
              <w:szCs w:val="20"/>
            </w:rPr>
            <w:t>estigation.  Several agency staff</w:t>
          </w:r>
          <w:r w:rsidR="00837AF3">
            <w:rPr>
              <w:rFonts w:ascii="Times New Roman" w:hAnsi="Times New Roman" w:cs="Times New Roman"/>
              <w:spacing w:val="-1"/>
              <w:sz w:val="20"/>
              <w:szCs w:val="20"/>
            </w:rPr>
            <w:t xml:space="preserve"> as well as the PREA Coordinator have received appropriate training on how to conduct an administrative investigation.  The training curriculum was developed by the Moss Group.  The training included techniques for interviewing sexual abuse victims, proper use of Miranda and Garity Warnings, evidence collection in a confinement setting, and required evidence to substantiate a case for administrative or criminal investigation referral.</w:t>
          </w:r>
          <w:r w:rsidR="00AF1A10">
            <w:rPr>
              <w:rFonts w:ascii="Times New Roman" w:hAnsi="Times New Roman" w:cs="Times New Roman"/>
              <w:spacing w:val="-1"/>
              <w:sz w:val="20"/>
              <w:szCs w:val="20"/>
            </w:rPr>
            <w:t xml:space="preserve">  </w:t>
          </w:r>
        </w:p>
        <w:p w14:paraId="3BE228B4" w14:textId="77777777" w:rsidR="00837AF3" w:rsidRDefault="00837AF3" w:rsidP="00BD00AA">
          <w:pPr>
            <w:rPr>
              <w:rFonts w:ascii="Times New Roman" w:hAnsi="Times New Roman" w:cs="Times New Roman"/>
              <w:spacing w:val="-1"/>
              <w:sz w:val="20"/>
              <w:szCs w:val="20"/>
            </w:rPr>
          </w:pPr>
        </w:p>
        <w:p w14:paraId="6E404712" w14:textId="77777777" w:rsidR="00837AF3" w:rsidRDefault="00837AF3" w:rsidP="00BD00AA">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41BE78AF" w14:textId="0BB7A280" w:rsidR="00837AF3" w:rsidRDefault="00837AF3" w:rsidP="00BD00AA">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3ACC6CD7" w14:textId="6307FE64" w:rsidR="00837AF3" w:rsidRDefault="00837AF3" w:rsidP="00BD00AA">
          <w:pPr>
            <w:rPr>
              <w:rFonts w:ascii="Times New Roman" w:hAnsi="Times New Roman" w:cs="Times New Roman"/>
              <w:spacing w:val="-1"/>
              <w:sz w:val="20"/>
              <w:szCs w:val="20"/>
            </w:rPr>
          </w:pPr>
          <w:r>
            <w:rPr>
              <w:rFonts w:ascii="Times New Roman" w:hAnsi="Times New Roman" w:cs="Times New Roman"/>
              <w:spacing w:val="-1"/>
              <w:sz w:val="20"/>
              <w:szCs w:val="20"/>
            </w:rPr>
            <w:t>Administrative i</w:t>
          </w:r>
          <w:r w:rsidR="00264D05">
            <w:rPr>
              <w:rFonts w:ascii="Times New Roman" w:hAnsi="Times New Roman" w:cs="Times New Roman"/>
              <w:spacing w:val="-1"/>
              <w:sz w:val="20"/>
              <w:szCs w:val="20"/>
            </w:rPr>
            <w:t>nvestigator training curriculum</w:t>
          </w:r>
        </w:p>
        <w:p w14:paraId="5198B985" w14:textId="457DC782" w:rsidR="00837AF3" w:rsidRDefault="00837AF3" w:rsidP="00BD00AA">
          <w:pPr>
            <w:rPr>
              <w:rFonts w:ascii="Times New Roman" w:hAnsi="Times New Roman" w:cs="Times New Roman"/>
              <w:spacing w:val="-1"/>
              <w:sz w:val="20"/>
              <w:szCs w:val="20"/>
            </w:rPr>
          </w:pPr>
          <w:r>
            <w:rPr>
              <w:rFonts w:ascii="Times New Roman" w:hAnsi="Times New Roman" w:cs="Times New Roman"/>
              <w:spacing w:val="-1"/>
              <w:sz w:val="20"/>
              <w:szCs w:val="20"/>
            </w:rPr>
            <w:t>Administrative</w:t>
          </w:r>
          <w:r w:rsidR="00492C15">
            <w:rPr>
              <w:rFonts w:ascii="Times New Roman" w:hAnsi="Times New Roman" w:cs="Times New Roman"/>
              <w:spacing w:val="-1"/>
              <w:sz w:val="20"/>
              <w:szCs w:val="20"/>
            </w:rPr>
            <w:t xml:space="preserve"> investigator training certificate</w:t>
          </w:r>
        </w:p>
        <w:p w14:paraId="43F913EA" w14:textId="45440773" w:rsidR="00492C15" w:rsidRDefault="00264D05"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Quality Assurance/Accreditation Manger</w:t>
          </w:r>
        </w:p>
        <w:p w14:paraId="7A370F20" w14:textId="38B7EAC2" w:rsidR="00BD00AA" w:rsidRPr="00BD00AA" w:rsidRDefault="00492C15" w:rsidP="00BD00AA">
          <w:pPr>
            <w:rPr>
              <w:rFonts w:ascii="Times New Roman" w:hAnsi="Times New Roman" w:cs="Times New Roman"/>
              <w:spacing w:val="-1"/>
              <w:sz w:val="20"/>
              <w:szCs w:val="20"/>
            </w:rPr>
          </w:pPr>
          <w:r>
            <w:rPr>
              <w:rFonts w:ascii="Times New Roman" w:hAnsi="Times New Roman" w:cs="Times New Roman"/>
              <w:spacing w:val="-1"/>
              <w:sz w:val="20"/>
              <w:szCs w:val="20"/>
            </w:rPr>
            <w:lastRenderedPageBreak/>
            <w:t>Interview with PREA Coordinator</w:t>
          </w:r>
        </w:p>
      </w:sdtContent>
    </w:sdt>
    <w:p w14:paraId="6EF2873F" w14:textId="77777777" w:rsidR="00B67004" w:rsidRPr="00B67004" w:rsidRDefault="00B67004" w:rsidP="00B67004">
      <w:pPr>
        <w:spacing w:before="63" w:line="200" w:lineRule="exact"/>
        <w:rPr>
          <w:rFonts w:ascii="Tahoma" w:hAnsi="Tahoma" w:cs="Tahoma"/>
          <w:b/>
          <w:spacing w:val="-1"/>
          <w:sz w:val="20"/>
          <w:szCs w:val="20"/>
        </w:rPr>
      </w:pPr>
    </w:p>
    <w:p w14:paraId="37634BCC" w14:textId="77777777" w:rsidR="00B67004" w:rsidRPr="00B67004" w:rsidRDefault="00B67004" w:rsidP="00B67004">
      <w:pPr>
        <w:spacing w:before="63" w:line="200" w:lineRule="exact"/>
        <w:rPr>
          <w:rFonts w:ascii="Tahoma" w:hAnsi="Tahoma" w:cs="Tahoma"/>
          <w:b/>
          <w:spacing w:val="-1"/>
          <w:sz w:val="20"/>
          <w:szCs w:val="20"/>
        </w:rPr>
      </w:pPr>
    </w:p>
    <w:p w14:paraId="566CD388" w14:textId="63707A5F"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115.235</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Specialized training: Medical and mental health care</w:t>
      </w:r>
    </w:p>
    <w:p w14:paraId="0573448C" w14:textId="77777777" w:rsidR="008A7A58" w:rsidRPr="00B67004" w:rsidRDefault="008A7A58" w:rsidP="00B67004">
      <w:pPr>
        <w:rPr>
          <w:rFonts w:ascii="Tahoma" w:eastAsia="Tahoma" w:hAnsi="Tahoma" w:cs="Tahoma"/>
          <w:sz w:val="20"/>
          <w:szCs w:val="20"/>
        </w:rPr>
      </w:pPr>
    </w:p>
    <w:p w14:paraId="35E74331" w14:textId="50592BB0"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93918246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040975FD" w14:textId="4C5085CF" w:rsidR="00B67004" w:rsidRPr="00B67004" w:rsidRDefault="007A3908" w:rsidP="00B67004">
      <w:pPr>
        <w:spacing w:after="200"/>
        <w:ind w:left="1440" w:right="992" w:hanging="720"/>
        <w:rPr>
          <w:rFonts w:ascii="Tahoma" w:eastAsia="Tahoma" w:hAnsi="Tahoma" w:cs="Tahoma"/>
          <w:sz w:val="20"/>
          <w:szCs w:val="20"/>
        </w:rPr>
      </w:pPr>
      <w:sdt>
        <w:sdtPr>
          <w:rPr>
            <w:rFonts w:cs="Tahoma"/>
            <w:spacing w:val="-1"/>
            <w:sz w:val="20"/>
            <w:szCs w:val="20"/>
          </w:rPr>
          <w:id w:val="-1787342558"/>
          <w14:checkbox>
            <w14:checked w14:val="1"/>
            <w14:checkedState w14:val="2612" w14:font="MS Gothic"/>
            <w14:uncheckedState w14:val="2610" w14:font="MS Gothic"/>
          </w14:checkbox>
        </w:sdtPr>
        <w:sdtEndPr/>
        <w:sdtContent>
          <w:r w:rsidR="00492C15">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7A000D73" w14:textId="4C65730A" w:rsidR="00B67004" w:rsidRPr="00B67004" w:rsidRDefault="007A3908" w:rsidP="00B67004">
      <w:pPr>
        <w:spacing w:after="200"/>
        <w:ind w:left="1440" w:hanging="720"/>
        <w:rPr>
          <w:rFonts w:ascii="Tahoma" w:eastAsia="Tahoma" w:hAnsi="Tahoma" w:cs="Tahoma"/>
          <w:sz w:val="20"/>
          <w:szCs w:val="20"/>
        </w:rPr>
      </w:pPr>
      <w:sdt>
        <w:sdtPr>
          <w:rPr>
            <w:rFonts w:cs="Tahoma"/>
            <w:spacing w:val="-1"/>
            <w:sz w:val="20"/>
            <w:szCs w:val="20"/>
          </w:rPr>
          <w:id w:val="-1825344872"/>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6F10EADD"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770F0450"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09543663"/>
        <w:placeholder>
          <w:docPart w:val="8BB8EC53EB7042408738A35FD7A29BD9"/>
        </w:placeholder>
      </w:sdtPr>
      <w:sdtEndPr/>
      <w:sdtContent>
        <w:sdt>
          <w:sdtPr>
            <w:rPr>
              <w:rFonts w:ascii="Times New Roman" w:hAnsi="Times New Roman" w:cs="Times New Roman"/>
              <w:spacing w:val="-1"/>
              <w:sz w:val="20"/>
              <w:szCs w:val="20"/>
            </w:rPr>
            <w:id w:val="72398822"/>
          </w:sdtPr>
          <w:sdtEndPr/>
          <w:sdtContent>
            <w:p w14:paraId="1E94E022" w14:textId="77777777" w:rsidR="0090430A" w:rsidRDefault="00264D05" w:rsidP="00AE2BD6">
              <w:pPr>
                <w:rPr>
                  <w:rFonts w:ascii="Times New Roman" w:hAnsi="Times New Roman" w:cs="Times New Roman"/>
                  <w:spacing w:val="-1"/>
                  <w:sz w:val="20"/>
                  <w:szCs w:val="20"/>
                </w:rPr>
              </w:pPr>
              <w:r>
                <w:rPr>
                  <w:rFonts w:ascii="Times New Roman" w:hAnsi="Times New Roman" w:cs="Times New Roman"/>
                  <w:spacing w:val="-1"/>
                  <w:sz w:val="20"/>
                  <w:szCs w:val="20"/>
                </w:rPr>
                <w:t>The facility has staff for</w:t>
              </w:r>
              <w:r w:rsidR="00AE2BD6">
                <w:rPr>
                  <w:rFonts w:ascii="Times New Roman" w:hAnsi="Times New Roman" w:cs="Times New Roman"/>
                  <w:spacing w:val="-1"/>
                  <w:sz w:val="20"/>
                  <w:szCs w:val="20"/>
                </w:rPr>
                <w:t xml:space="preserve"> onsite me</w:t>
              </w:r>
              <w:r>
                <w:rPr>
                  <w:rFonts w:ascii="Times New Roman" w:hAnsi="Times New Roman" w:cs="Times New Roman"/>
                  <w:spacing w:val="-1"/>
                  <w:sz w:val="20"/>
                  <w:szCs w:val="20"/>
                </w:rPr>
                <w:t xml:space="preserve">dical or mental health services but does not </w:t>
              </w:r>
              <w:r w:rsidR="0090430A">
                <w:rPr>
                  <w:rFonts w:ascii="Times New Roman" w:hAnsi="Times New Roman" w:cs="Times New Roman"/>
                  <w:spacing w:val="-1"/>
                  <w:sz w:val="20"/>
                  <w:szCs w:val="20"/>
                </w:rPr>
                <w:t>provide forensic examinations.</w:t>
              </w:r>
              <w:r w:rsidR="00AE2BD6">
                <w:rPr>
                  <w:rFonts w:ascii="Times New Roman" w:hAnsi="Times New Roman" w:cs="Times New Roman"/>
                  <w:spacing w:val="-1"/>
                  <w:sz w:val="20"/>
                  <w:szCs w:val="20"/>
                </w:rPr>
                <w:t xml:space="preserve">  All </w:t>
              </w:r>
              <w:r w:rsidR="004D6D42">
                <w:rPr>
                  <w:rFonts w:ascii="Times New Roman" w:hAnsi="Times New Roman" w:cs="Times New Roman"/>
                  <w:spacing w:val="-1"/>
                  <w:sz w:val="20"/>
                  <w:szCs w:val="20"/>
                </w:rPr>
                <w:t>residents</w:t>
              </w:r>
              <w:r w:rsidR="00AE2BD6">
                <w:rPr>
                  <w:rFonts w:ascii="Times New Roman" w:hAnsi="Times New Roman" w:cs="Times New Roman"/>
                  <w:spacing w:val="-1"/>
                  <w:sz w:val="20"/>
                  <w:szCs w:val="20"/>
                </w:rPr>
                <w:t xml:space="preserve"> requiring these services would be referred to community resources.  The facility would u</w:t>
              </w:r>
              <w:r w:rsidR="00A12A26">
                <w:rPr>
                  <w:rFonts w:ascii="Times New Roman" w:hAnsi="Times New Roman" w:cs="Times New Roman"/>
                  <w:spacing w:val="-1"/>
                  <w:sz w:val="20"/>
                  <w:szCs w:val="20"/>
                </w:rPr>
                <w:t>se St. Rita’s Medical Center</w:t>
              </w:r>
              <w:r w:rsidR="00AE2BD6">
                <w:rPr>
                  <w:rFonts w:ascii="Times New Roman" w:hAnsi="Times New Roman" w:cs="Times New Roman"/>
                  <w:spacing w:val="-1"/>
                  <w:sz w:val="20"/>
                  <w:szCs w:val="20"/>
                </w:rPr>
                <w:t xml:space="preserve"> for SANE practitioners who are available 24 hours a day 7 days a week free of charge.  </w:t>
              </w:r>
              <w:r w:rsidR="004D6D42">
                <w:rPr>
                  <w:rFonts w:ascii="Times New Roman" w:hAnsi="Times New Roman" w:cs="Times New Roman"/>
                  <w:spacing w:val="-1"/>
                  <w:sz w:val="20"/>
                  <w:szCs w:val="20"/>
                </w:rPr>
                <w:t>Residents</w:t>
              </w:r>
              <w:r w:rsidR="00AE2BD6">
                <w:rPr>
                  <w:rFonts w:ascii="Times New Roman" w:hAnsi="Times New Roman" w:cs="Times New Roman"/>
                  <w:spacing w:val="-1"/>
                  <w:sz w:val="20"/>
                  <w:szCs w:val="20"/>
                </w:rPr>
                <w:t xml:space="preserve"> needing mental health services would be first assessed by the facility clinician </w:t>
              </w:r>
              <w:r w:rsidR="0090430A">
                <w:rPr>
                  <w:rFonts w:ascii="Times New Roman" w:hAnsi="Times New Roman" w:cs="Times New Roman"/>
                  <w:spacing w:val="-1"/>
                  <w:sz w:val="20"/>
                  <w:szCs w:val="20"/>
                </w:rPr>
                <w:t xml:space="preserve"> and provided services.  If those services were not appropriate, the resident would</w:t>
              </w:r>
              <w:r w:rsidR="00AE2BD6">
                <w:rPr>
                  <w:rFonts w:ascii="Times New Roman" w:hAnsi="Times New Roman" w:cs="Times New Roman"/>
                  <w:spacing w:val="-1"/>
                  <w:sz w:val="20"/>
                  <w:szCs w:val="20"/>
                </w:rPr>
                <w:t xml:space="preserve"> then referred out to</w:t>
              </w:r>
              <w:r w:rsidR="00A12A26">
                <w:rPr>
                  <w:rFonts w:ascii="Times New Roman" w:hAnsi="Times New Roman" w:cs="Times New Roman"/>
                  <w:spacing w:val="-1"/>
                  <w:sz w:val="20"/>
                  <w:szCs w:val="20"/>
                </w:rPr>
                <w:t xml:space="preserve"> services in the community</w:t>
              </w:r>
              <w:r w:rsidR="00411201">
                <w:rPr>
                  <w:rFonts w:ascii="Times New Roman" w:hAnsi="Times New Roman" w:cs="Times New Roman"/>
                  <w:spacing w:val="-1"/>
                  <w:sz w:val="20"/>
                  <w:szCs w:val="20"/>
                </w:rPr>
                <w:t xml:space="preserve">. </w:t>
              </w:r>
            </w:p>
            <w:p w14:paraId="79F03A35" w14:textId="77777777" w:rsidR="0090430A" w:rsidRDefault="0090430A" w:rsidP="00AE2BD6">
              <w:pPr>
                <w:rPr>
                  <w:rFonts w:ascii="Times New Roman" w:hAnsi="Times New Roman" w:cs="Times New Roman"/>
                  <w:spacing w:val="-1"/>
                  <w:sz w:val="20"/>
                  <w:szCs w:val="20"/>
                </w:rPr>
              </w:pPr>
            </w:p>
            <w:p w14:paraId="2935B76B" w14:textId="73BD1783" w:rsidR="00AE2BD6" w:rsidRDefault="00411201" w:rsidP="00AE2BD6">
              <w:pPr>
                <w:rPr>
                  <w:rFonts w:ascii="Times New Roman" w:hAnsi="Times New Roman" w:cs="Times New Roman"/>
                  <w:spacing w:val="-1"/>
                  <w:sz w:val="20"/>
                  <w:szCs w:val="20"/>
                </w:rPr>
              </w:pPr>
              <w:r>
                <w:rPr>
                  <w:rFonts w:ascii="Times New Roman" w:hAnsi="Times New Roman" w:cs="Times New Roman"/>
                  <w:spacing w:val="-1"/>
                  <w:sz w:val="20"/>
                  <w:szCs w:val="20"/>
                </w:rPr>
                <w:t xml:space="preserve">Advocate services for any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 needing services after a sexual abuse or sexual assault incident wo</w:t>
              </w:r>
              <w:r w:rsidR="00A12A26">
                <w:rPr>
                  <w:rFonts w:ascii="Times New Roman" w:hAnsi="Times New Roman" w:cs="Times New Roman"/>
                  <w:spacing w:val="-1"/>
                  <w:sz w:val="20"/>
                  <w:szCs w:val="20"/>
                </w:rPr>
                <w:t xml:space="preserve">uld receive services from </w:t>
              </w:r>
              <w:r w:rsidR="0090430A">
                <w:rPr>
                  <w:rFonts w:ascii="Times New Roman" w:hAnsi="Times New Roman" w:cs="Times New Roman"/>
                  <w:spacing w:val="-1"/>
                  <w:sz w:val="20"/>
                  <w:szCs w:val="20"/>
                </w:rPr>
                <w:t>Crime</w:t>
              </w:r>
              <w:r w:rsidR="00453DBE">
                <w:rPr>
                  <w:rFonts w:ascii="Times New Roman" w:hAnsi="Times New Roman" w:cs="Times New Roman"/>
                  <w:spacing w:val="-1"/>
                  <w:sz w:val="20"/>
                  <w:szCs w:val="20"/>
                </w:rPr>
                <w:t xml:space="preserve"> Victim Services</w:t>
              </w:r>
              <w:r w:rsidR="0090430A">
                <w:rPr>
                  <w:rFonts w:ascii="Times New Roman" w:hAnsi="Times New Roman" w:cs="Times New Roman"/>
                  <w:spacing w:val="-1"/>
                  <w:sz w:val="20"/>
                  <w:szCs w:val="20"/>
                </w:rPr>
                <w:t>- Rape Crisis</w:t>
              </w:r>
              <w:r w:rsidR="00A12A26">
                <w:rPr>
                  <w:rFonts w:ascii="Times New Roman" w:hAnsi="Times New Roman" w:cs="Times New Roman"/>
                  <w:spacing w:val="-1"/>
                  <w:sz w:val="20"/>
                  <w:szCs w:val="20"/>
                </w:rPr>
                <w:t>.</w:t>
              </w:r>
              <w:r w:rsidR="0090430A">
                <w:rPr>
                  <w:rFonts w:ascii="Times New Roman" w:hAnsi="Times New Roman" w:cs="Times New Roman"/>
                  <w:spacing w:val="-1"/>
                  <w:sz w:val="20"/>
                  <w:szCs w:val="20"/>
                </w:rPr>
                <w:t xml:space="preserve">  The facility also has several licensed counselors who could provide emotional supportive services.  </w:t>
              </w:r>
            </w:p>
            <w:p w14:paraId="723D555D" w14:textId="04D392D7" w:rsidR="0090430A" w:rsidRDefault="0090430A" w:rsidP="00AE2BD6">
              <w:pPr>
                <w:rPr>
                  <w:rFonts w:ascii="Times New Roman" w:hAnsi="Times New Roman" w:cs="Times New Roman"/>
                  <w:spacing w:val="-1"/>
                  <w:sz w:val="20"/>
                  <w:szCs w:val="20"/>
                </w:rPr>
              </w:pPr>
            </w:p>
            <w:p w14:paraId="43B4F7AE" w14:textId="375C88A4" w:rsidR="0090430A" w:rsidRDefault="0090430A" w:rsidP="00AE2BD6">
              <w:pPr>
                <w:rPr>
                  <w:rFonts w:ascii="Times New Roman" w:hAnsi="Times New Roman" w:cs="Times New Roman"/>
                  <w:spacing w:val="-1"/>
                  <w:sz w:val="20"/>
                  <w:szCs w:val="20"/>
                </w:rPr>
              </w:pPr>
              <w:r>
                <w:rPr>
                  <w:rFonts w:ascii="Times New Roman" w:hAnsi="Times New Roman" w:cs="Times New Roman"/>
                  <w:spacing w:val="-1"/>
                  <w:sz w:val="20"/>
                  <w:szCs w:val="20"/>
                </w:rPr>
                <w:t>All medical and mental health staff that work at the facility have received specialized medical/mental health PREA training as well as the employee required training.</w:t>
              </w:r>
            </w:p>
            <w:p w14:paraId="46D68AB1" w14:textId="62123DF5" w:rsidR="00AE2BD6" w:rsidRDefault="00AE2BD6" w:rsidP="00AE2BD6">
              <w:pPr>
                <w:rPr>
                  <w:rFonts w:ascii="Times New Roman" w:hAnsi="Times New Roman" w:cs="Times New Roman"/>
                  <w:spacing w:val="-1"/>
                  <w:sz w:val="20"/>
                  <w:szCs w:val="20"/>
                </w:rPr>
              </w:pPr>
            </w:p>
            <w:p w14:paraId="2F937A33" w14:textId="77777777" w:rsidR="00AE2BD6" w:rsidRDefault="00AE2BD6" w:rsidP="00AE2BD6">
              <w:pPr>
                <w:rPr>
                  <w:rFonts w:ascii="Times New Roman" w:hAnsi="Times New Roman" w:cs="Times New Roman"/>
                  <w:spacing w:val="-1"/>
                  <w:sz w:val="20"/>
                  <w:szCs w:val="20"/>
                </w:rPr>
              </w:pPr>
            </w:p>
            <w:p w14:paraId="47C3BE75" w14:textId="77777777" w:rsidR="00AE2BD6" w:rsidRDefault="00AE2BD6" w:rsidP="00AE2BD6">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3B6E76BB" w14:textId="77777777" w:rsidR="00AE2BD6" w:rsidRDefault="00AE2BD6" w:rsidP="00AE2BD6">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4904DCFA" w14:textId="54E9CE8C" w:rsidR="00AE2BD6" w:rsidRDefault="00A12A26" w:rsidP="00AE2BD6">
              <w:pPr>
                <w:rPr>
                  <w:rFonts w:ascii="Times New Roman" w:hAnsi="Times New Roman" w:cs="Times New Roman"/>
                  <w:spacing w:val="-1"/>
                  <w:sz w:val="20"/>
                  <w:szCs w:val="20"/>
                </w:rPr>
              </w:pPr>
              <w:r>
                <w:rPr>
                  <w:rFonts w:ascii="Times New Roman" w:hAnsi="Times New Roman" w:cs="Times New Roman"/>
                  <w:spacing w:val="-1"/>
                  <w:sz w:val="20"/>
                  <w:szCs w:val="20"/>
                </w:rPr>
                <w:t>St. Rita’s Medical Center</w:t>
              </w:r>
              <w:r w:rsidR="00411201">
                <w:rPr>
                  <w:rFonts w:ascii="Times New Roman" w:hAnsi="Times New Roman" w:cs="Times New Roman"/>
                  <w:spacing w:val="-1"/>
                  <w:sz w:val="20"/>
                  <w:szCs w:val="20"/>
                </w:rPr>
                <w:t xml:space="preserve"> website</w:t>
              </w:r>
            </w:p>
            <w:p w14:paraId="46023905" w14:textId="77777777" w:rsidR="00411201" w:rsidRDefault="00AE2BD6"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p w14:paraId="3896154E" w14:textId="77777777" w:rsidR="0090430A" w:rsidRDefault="00411201"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case manager</w:t>
              </w:r>
            </w:p>
            <w:p w14:paraId="6A02EEA7" w14:textId="77777777" w:rsidR="0090430A" w:rsidRDefault="0090430A" w:rsidP="00BD00AA">
              <w:pPr>
                <w:rPr>
                  <w:rFonts w:ascii="Times New Roman" w:hAnsi="Times New Roman" w:cs="Times New Roman"/>
                  <w:spacing w:val="-1"/>
                  <w:sz w:val="20"/>
                  <w:szCs w:val="20"/>
                </w:rPr>
              </w:pPr>
              <w:r>
                <w:rPr>
                  <w:rFonts w:ascii="Times New Roman" w:hAnsi="Times New Roman" w:cs="Times New Roman"/>
                  <w:spacing w:val="-1"/>
                  <w:sz w:val="20"/>
                  <w:szCs w:val="20"/>
                </w:rPr>
                <w:t>MOU with Crime Victim Services- Rape Crisis</w:t>
              </w:r>
            </w:p>
            <w:p w14:paraId="700B4D06" w14:textId="77777777" w:rsidR="0090430A" w:rsidRDefault="0090430A" w:rsidP="00BD00AA">
              <w:pPr>
                <w:rPr>
                  <w:rFonts w:ascii="Times New Roman" w:hAnsi="Times New Roman" w:cs="Times New Roman"/>
                  <w:spacing w:val="-1"/>
                  <w:sz w:val="20"/>
                  <w:szCs w:val="20"/>
                </w:rPr>
              </w:pPr>
              <w:r>
                <w:rPr>
                  <w:rFonts w:ascii="Times New Roman" w:hAnsi="Times New Roman" w:cs="Times New Roman"/>
                  <w:spacing w:val="-1"/>
                  <w:sz w:val="20"/>
                  <w:szCs w:val="20"/>
                </w:rPr>
                <w:t>Review of staff training certificates</w:t>
              </w:r>
            </w:p>
            <w:p w14:paraId="6CF29B0B" w14:textId="33067F3C" w:rsidR="00BD00AA" w:rsidRPr="00BD00AA" w:rsidRDefault="0090430A" w:rsidP="00BD00AA">
              <w:pPr>
                <w:rPr>
                  <w:rFonts w:ascii="Times New Roman" w:hAnsi="Times New Roman" w:cs="Times New Roman"/>
                  <w:spacing w:val="-1"/>
                  <w:sz w:val="20"/>
                  <w:szCs w:val="20"/>
                </w:rPr>
              </w:pPr>
              <w:r>
                <w:rPr>
                  <w:rFonts w:ascii="Times New Roman" w:hAnsi="Times New Roman" w:cs="Times New Roman"/>
                  <w:spacing w:val="-1"/>
                  <w:sz w:val="20"/>
                  <w:szCs w:val="20"/>
                </w:rPr>
                <w:t>Review of employee files</w:t>
              </w:r>
            </w:p>
          </w:sdtContent>
        </w:sdt>
      </w:sdtContent>
    </w:sdt>
    <w:p w14:paraId="16255DC9" w14:textId="77777777" w:rsidR="00B67004" w:rsidRDefault="00B67004" w:rsidP="00B67004">
      <w:pPr>
        <w:spacing w:before="63" w:line="200" w:lineRule="exact"/>
        <w:rPr>
          <w:rFonts w:ascii="Tahoma" w:hAnsi="Tahoma" w:cs="Tahoma"/>
          <w:b/>
          <w:spacing w:val="-1"/>
          <w:sz w:val="20"/>
          <w:szCs w:val="20"/>
        </w:rPr>
      </w:pPr>
    </w:p>
    <w:p w14:paraId="68E96965" w14:textId="77777777" w:rsidR="00BD00AA" w:rsidRPr="00B67004" w:rsidRDefault="00BD00AA" w:rsidP="00B67004">
      <w:pPr>
        <w:spacing w:before="63" w:line="200" w:lineRule="exact"/>
        <w:rPr>
          <w:rFonts w:ascii="Tahoma" w:hAnsi="Tahoma" w:cs="Tahoma"/>
          <w:b/>
          <w:spacing w:val="-1"/>
          <w:sz w:val="20"/>
          <w:szCs w:val="20"/>
        </w:rPr>
      </w:pPr>
    </w:p>
    <w:p w14:paraId="04DE5FAB" w14:textId="322D7049"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115.241</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Screening for risk of victimization and abusiveness</w:t>
      </w:r>
    </w:p>
    <w:p w14:paraId="3D64F039" w14:textId="77777777" w:rsidR="008A7A58" w:rsidRPr="00B67004" w:rsidRDefault="008A7A58" w:rsidP="00B67004">
      <w:pPr>
        <w:rPr>
          <w:rFonts w:ascii="Tahoma" w:eastAsia="Tahoma" w:hAnsi="Tahoma" w:cs="Tahoma"/>
          <w:sz w:val="20"/>
          <w:szCs w:val="20"/>
        </w:rPr>
      </w:pPr>
    </w:p>
    <w:p w14:paraId="631E3838" w14:textId="369078D7"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2063365080"/>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195FB7E7" w14:textId="2976E60D"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1647932227"/>
          <w14:checkbox>
            <w14:checked w14:val="1"/>
            <w14:checkedState w14:val="2612" w14:font="MS Gothic"/>
            <w14:uncheckedState w14:val="2610" w14:font="MS Gothic"/>
          </w14:checkbox>
        </w:sdtPr>
        <w:sdtEndPr/>
        <w:sdtContent>
          <w:r w:rsidR="00CF5F92">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081EE08E" w14:textId="75619004"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92926215"/>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23994D94"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4B41DDC3"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00759488"/>
        <w:placeholder>
          <w:docPart w:val="AB0D8D167C50496B8B7A3ADA37988B9F"/>
        </w:placeholder>
      </w:sdtPr>
      <w:sdtEndPr/>
      <w:sdtContent>
        <w:p w14:paraId="2051A22A" w14:textId="2D2C6800" w:rsidR="009F1717" w:rsidRDefault="00E011F0" w:rsidP="00A9076C">
          <w:pPr>
            <w:rPr>
              <w:rFonts w:ascii="Times New Roman" w:hAnsi="Times New Roman" w:cs="Times New Roman"/>
              <w:spacing w:val="-1"/>
              <w:sz w:val="20"/>
              <w:szCs w:val="20"/>
            </w:rPr>
          </w:pPr>
          <w:r>
            <w:rPr>
              <w:rFonts w:ascii="Times New Roman" w:hAnsi="Times New Roman" w:cs="Times New Roman"/>
              <w:spacing w:val="-1"/>
              <w:sz w:val="20"/>
              <w:szCs w:val="20"/>
            </w:rPr>
            <w:t xml:space="preserve">All </w:t>
          </w:r>
          <w:r w:rsidR="004D6D42">
            <w:rPr>
              <w:rFonts w:ascii="Times New Roman" w:hAnsi="Times New Roman" w:cs="Times New Roman"/>
              <w:spacing w:val="-1"/>
              <w:sz w:val="20"/>
              <w:szCs w:val="20"/>
            </w:rPr>
            <w:t>residents</w:t>
          </w:r>
          <w:r>
            <w:rPr>
              <w:rFonts w:ascii="Times New Roman" w:hAnsi="Times New Roman" w:cs="Times New Roman"/>
              <w:spacing w:val="-1"/>
              <w:sz w:val="20"/>
              <w:szCs w:val="20"/>
            </w:rPr>
            <w:t xml:space="preserve"> are screened within 72 hours from intake to assess their risk of vulnerability or abusiveness.  The screening tool used includes all required criteria per the standard to accurately assess the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’s risk.  </w:t>
          </w:r>
          <w:r w:rsidR="009F1717">
            <w:rPr>
              <w:rFonts w:ascii="Times New Roman" w:hAnsi="Times New Roman" w:cs="Times New Roman"/>
              <w:spacing w:val="-1"/>
              <w:sz w:val="20"/>
              <w:szCs w:val="20"/>
            </w:rPr>
            <w:t xml:space="preserve">The screening is completed with the </w:t>
          </w:r>
          <w:r w:rsidR="00264D05">
            <w:rPr>
              <w:rFonts w:ascii="Times New Roman" w:hAnsi="Times New Roman" w:cs="Times New Roman"/>
              <w:spacing w:val="-1"/>
              <w:sz w:val="20"/>
              <w:szCs w:val="20"/>
            </w:rPr>
            <w:t>resident</w:t>
          </w:r>
          <w:r w:rsidR="009F1717">
            <w:rPr>
              <w:rFonts w:ascii="Times New Roman" w:hAnsi="Times New Roman" w:cs="Times New Roman"/>
              <w:spacing w:val="-1"/>
              <w:sz w:val="20"/>
              <w:szCs w:val="20"/>
            </w:rPr>
            <w:t xml:space="preserve">’s case manager and a rescreen is completed before the </w:t>
          </w:r>
          <w:r w:rsidR="00264D05">
            <w:rPr>
              <w:rFonts w:ascii="Times New Roman" w:hAnsi="Times New Roman" w:cs="Times New Roman"/>
              <w:spacing w:val="-1"/>
              <w:sz w:val="20"/>
              <w:szCs w:val="20"/>
            </w:rPr>
            <w:t>resident</w:t>
          </w:r>
          <w:r w:rsidR="009F1717">
            <w:rPr>
              <w:rFonts w:ascii="Times New Roman" w:hAnsi="Times New Roman" w:cs="Times New Roman"/>
              <w:spacing w:val="-1"/>
              <w:sz w:val="20"/>
              <w:szCs w:val="20"/>
            </w:rPr>
            <w:t xml:space="preserve"> reaches 30 days in the facility.  Case managers have been trained on how to complete the assessment appropriately.  </w:t>
          </w:r>
          <w:r w:rsidR="00264D05">
            <w:rPr>
              <w:rFonts w:ascii="Times New Roman" w:hAnsi="Times New Roman" w:cs="Times New Roman"/>
              <w:spacing w:val="-1"/>
              <w:sz w:val="20"/>
              <w:szCs w:val="20"/>
            </w:rPr>
            <w:t>Resident</w:t>
          </w:r>
          <w:r w:rsidR="009F1717">
            <w:rPr>
              <w:rFonts w:ascii="Times New Roman" w:hAnsi="Times New Roman" w:cs="Times New Roman"/>
              <w:spacing w:val="-1"/>
              <w:sz w:val="20"/>
              <w:szCs w:val="20"/>
            </w:rPr>
            <w:t xml:space="preserve">’s assessments are referred to the clinician for further review and/or classification if a </w:t>
          </w:r>
          <w:r w:rsidR="00264D05">
            <w:rPr>
              <w:rFonts w:ascii="Times New Roman" w:hAnsi="Times New Roman" w:cs="Times New Roman"/>
              <w:spacing w:val="-1"/>
              <w:sz w:val="20"/>
              <w:szCs w:val="20"/>
            </w:rPr>
            <w:t>resident</w:t>
          </w:r>
          <w:r w:rsidR="009F1717">
            <w:rPr>
              <w:rFonts w:ascii="Times New Roman" w:hAnsi="Times New Roman" w:cs="Times New Roman"/>
              <w:spacing w:val="-1"/>
              <w:sz w:val="20"/>
              <w:szCs w:val="20"/>
            </w:rPr>
            <w:t xml:space="preserve"> answers in </w:t>
          </w:r>
          <w:r w:rsidR="009F1717">
            <w:rPr>
              <w:rFonts w:ascii="Times New Roman" w:hAnsi="Times New Roman" w:cs="Times New Roman"/>
              <w:spacing w:val="-1"/>
              <w:sz w:val="20"/>
              <w:szCs w:val="20"/>
            </w:rPr>
            <w:lastRenderedPageBreak/>
            <w:t xml:space="preserve">the affirmative to any of the questions.  The clinician also reviews assessments for accuracy.  Per policy, a </w:t>
          </w:r>
          <w:r w:rsidR="00264D05">
            <w:rPr>
              <w:rFonts w:ascii="Times New Roman" w:hAnsi="Times New Roman" w:cs="Times New Roman"/>
              <w:spacing w:val="-1"/>
              <w:sz w:val="20"/>
              <w:szCs w:val="20"/>
            </w:rPr>
            <w:t>resident</w:t>
          </w:r>
          <w:r w:rsidR="009F1717">
            <w:rPr>
              <w:rFonts w:ascii="Times New Roman" w:hAnsi="Times New Roman" w:cs="Times New Roman"/>
              <w:spacing w:val="-1"/>
              <w:sz w:val="20"/>
              <w:szCs w:val="20"/>
            </w:rPr>
            <w:t xml:space="preserve"> cannot be disciplined for refusing to answers assessment questions.</w:t>
          </w:r>
        </w:p>
        <w:p w14:paraId="4179263D" w14:textId="77777777" w:rsidR="009F1717" w:rsidRDefault="009F1717" w:rsidP="00A9076C">
          <w:pPr>
            <w:rPr>
              <w:rFonts w:ascii="Times New Roman" w:hAnsi="Times New Roman" w:cs="Times New Roman"/>
              <w:spacing w:val="-1"/>
              <w:sz w:val="20"/>
              <w:szCs w:val="20"/>
            </w:rPr>
          </w:pPr>
        </w:p>
        <w:p w14:paraId="059E2A05" w14:textId="43B9D024" w:rsidR="009F1717" w:rsidRDefault="009F1717" w:rsidP="00A9076C">
          <w:pPr>
            <w:rPr>
              <w:rFonts w:ascii="Times New Roman" w:hAnsi="Times New Roman" w:cs="Times New Roman"/>
              <w:spacing w:val="-1"/>
              <w:sz w:val="20"/>
              <w:szCs w:val="20"/>
            </w:rPr>
          </w:pPr>
          <w:r>
            <w:rPr>
              <w:rFonts w:ascii="Times New Roman" w:hAnsi="Times New Roman" w:cs="Times New Roman"/>
              <w:spacing w:val="-1"/>
              <w:sz w:val="20"/>
              <w:szCs w:val="20"/>
            </w:rPr>
            <w:t xml:space="preserve">Interviews with </w:t>
          </w:r>
          <w:r w:rsidR="004D6D42">
            <w:rPr>
              <w:rFonts w:ascii="Times New Roman" w:hAnsi="Times New Roman" w:cs="Times New Roman"/>
              <w:spacing w:val="-1"/>
              <w:sz w:val="20"/>
              <w:szCs w:val="20"/>
            </w:rPr>
            <w:t>residents</w:t>
          </w:r>
          <w:r>
            <w:rPr>
              <w:rFonts w:ascii="Times New Roman" w:hAnsi="Times New Roman" w:cs="Times New Roman"/>
              <w:spacing w:val="-1"/>
              <w:sz w:val="20"/>
              <w:szCs w:val="20"/>
            </w:rPr>
            <w:t xml:space="preserve"> confirmed that they received an assessment at intake and a rescreening at a later date.</w:t>
          </w:r>
        </w:p>
        <w:p w14:paraId="2526F1EC" w14:textId="77777777" w:rsidR="009F1717" w:rsidRDefault="009F1717" w:rsidP="00A9076C">
          <w:pPr>
            <w:rPr>
              <w:rFonts w:ascii="Times New Roman" w:hAnsi="Times New Roman" w:cs="Times New Roman"/>
              <w:spacing w:val="-1"/>
              <w:sz w:val="20"/>
              <w:szCs w:val="20"/>
            </w:rPr>
          </w:pPr>
        </w:p>
        <w:p w14:paraId="58ED4B26" w14:textId="191715EE" w:rsidR="009F1717" w:rsidRDefault="009F1717" w:rsidP="00A9076C">
          <w:pPr>
            <w:rPr>
              <w:rFonts w:ascii="Times New Roman" w:hAnsi="Times New Roman" w:cs="Times New Roman"/>
              <w:spacing w:val="-1"/>
              <w:sz w:val="20"/>
              <w:szCs w:val="20"/>
            </w:rPr>
          </w:pPr>
          <w:r>
            <w:rPr>
              <w:rFonts w:ascii="Times New Roman" w:hAnsi="Times New Roman" w:cs="Times New Roman"/>
              <w:spacing w:val="-1"/>
              <w:sz w:val="20"/>
              <w:szCs w:val="20"/>
            </w:rPr>
            <w:t>Interviews with staff confirmed they understood how to use the screening tool and kept all information confidential.</w:t>
          </w:r>
          <w:r w:rsidR="0090430A">
            <w:rPr>
              <w:rFonts w:ascii="Times New Roman" w:hAnsi="Times New Roman" w:cs="Times New Roman"/>
              <w:spacing w:val="-1"/>
              <w:sz w:val="20"/>
              <w:szCs w:val="20"/>
            </w:rPr>
            <w:t xml:space="preserve">  </w:t>
          </w:r>
        </w:p>
        <w:p w14:paraId="25B0FAAB" w14:textId="5B4E2A9C" w:rsidR="0090430A" w:rsidRDefault="0090430A" w:rsidP="00A9076C">
          <w:pPr>
            <w:rPr>
              <w:rFonts w:ascii="Times New Roman" w:hAnsi="Times New Roman" w:cs="Times New Roman"/>
              <w:spacing w:val="-1"/>
              <w:sz w:val="20"/>
              <w:szCs w:val="20"/>
            </w:rPr>
          </w:pPr>
        </w:p>
        <w:p w14:paraId="60C585E0" w14:textId="5039D35B" w:rsidR="0090430A" w:rsidRDefault="0090430A" w:rsidP="00A9076C">
          <w:pPr>
            <w:rPr>
              <w:rFonts w:ascii="Times New Roman" w:hAnsi="Times New Roman" w:cs="Times New Roman"/>
              <w:spacing w:val="-1"/>
              <w:sz w:val="20"/>
              <w:szCs w:val="20"/>
            </w:rPr>
          </w:pPr>
          <w:r>
            <w:rPr>
              <w:rFonts w:ascii="Times New Roman" w:hAnsi="Times New Roman" w:cs="Times New Roman"/>
              <w:spacing w:val="-1"/>
              <w:sz w:val="20"/>
              <w:szCs w:val="20"/>
            </w:rPr>
            <w:t>CORRECTIVE ACTION:</w:t>
          </w:r>
        </w:p>
        <w:p w14:paraId="556E1C41" w14:textId="7100CAE4" w:rsidR="0090430A" w:rsidRDefault="0090430A" w:rsidP="00A9076C">
          <w:pPr>
            <w:rPr>
              <w:rFonts w:ascii="Times New Roman" w:hAnsi="Times New Roman" w:cs="Times New Roman"/>
              <w:spacing w:val="-1"/>
              <w:sz w:val="20"/>
              <w:szCs w:val="20"/>
            </w:rPr>
          </w:pPr>
          <w:r>
            <w:rPr>
              <w:rFonts w:ascii="Times New Roman" w:hAnsi="Times New Roman" w:cs="Times New Roman"/>
              <w:spacing w:val="-1"/>
              <w:sz w:val="20"/>
              <w:szCs w:val="20"/>
            </w:rPr>
            <w:t>The facility is currently asking residents if others perceive them as being LGBTI versus the screener giving their perception of the resident as clarified in the FAQ for this standard dated October 21, 2016.</w:t>
          </w:r>
        </w:p>
        <w:p w14:paraId="46747E45" w14:textId="4B64221D" w:rsidR="0090430A" w:rsidRDefault="0090430A" w:rsidP="00A9076C">
          <w:pPr>
            <w:rPr>
              <w:rFonts w:ascii="Times New Roman" w:hAnsi="Times New Roman" w:cs="Times New Roman"/>
              <w:spacing w:val="-1"/>
              <w:sz w:val="20"/>
              <w:szCs w:val="20"/>
            </w:rPr>
          </w:pPr>
        </w:p>
        <w:p w14:paraId="5B7D80D5" w14:textId="73FC0449" w:rsidR="0090430A" w:rsidRDefault="0090430A" w:rsidP="00A9076C">
          <w:pPr>
            <w:rPr>
              <w:rFonts w:ascii="Times New Roman" w:hAnsi="Times New Roman" w:cs="Times New Roman"/>
              <w:spacing w:val="-1"/>
              <w:sz w:val="20"/>
              <w:szCs w:val="20"/>
            </w:rPr>
          </w:pPr>
          <w:r>
            <w:rPr>
              <w:rFonts w:ascii="Times New Roman" w:hAnsi="Times New Roman" w:cs="Times New Roman"/>
              <w:spacing w:val="-1"/>
              <w:sz w:val="20"/>
              <w:szCs w:val="20"/>
            </w:rPr>
            <w:t>FACILITY RESONSE:</w:t>
          </w:r>
        </w:p>
        <w:p w14:paraId="263D62A0" w14:textId="36310017" w:rsidR="0090430A" w:rsidRDefault="0090430A" w:rsidP="00A9076C">
          <w:pPr>
            <w:rPr>
              <w:rFonts w:ascii="Times New Roman" w:hAnsi="Times New Roman" w:cs="Times New Roman"/>
              <w:spacing w:val="-1"/>
              <w:sz w:val="20"/>
              <w:szCs w:val="20"/>
            </w:rPr>
          </w:pPr>
          <w:r>
            <w:rPr>
              <w:rFonts w:ascii="Times New Roman" w:hAnsi="Times New Roman" w:cs="Times New Roman"/>
              <w:spacing w:val="-1"/>
              <w:sz w:val="20"/>
              <w:szCs w:val="20"/>
            </w:rPr>
            <w:t>The facility uses CorrectTech online data management program to maintain resident files.  The database has been updated to require the staff screener give their perception of the resident as it relates to the resident’s LGBTI status.  The audi</w:t>
          </w:r>
          <w:r w:rsidR="00A357FA">
            <w:rPr>
              <w:rFonts w:ascii="Times New Roman" w:hAnsi="Times New Roman" w:cs="Times New Roman"/>
              <w:spacing w:val="-1"/>
              <w:sz w:val="20"/>
              <w:szCs w:val="20"/>
            </w:rPr>
            <w:t>t</w:t>
          </w:r>
          <w:r>
            <w:rPr>
              <w:rFonts w:ascii="Times New Roman" w:hAnsi="Times New Roman" w:cs="Times New Roman"/>
              <w:spacing w:val="-1"/>
              <w:sz w:val="20"/>
              <w:szCs w:val="20"/>
            </w:rPr>
            <w:t xml:space="preserve">or has </w:t>
          </w:r>
          <w:r w:rsidR="00A357FA">
            <w:rPr>
              <w:rFonts w:ascii="Times New Roman" w:hAnsi="Times New Roman" w:cs="Times New Roman"/>
              <w:spacing w:val="-1"/>
              <w:sz w:val="20"/>
              <w:szCs w:val="20"/>
            </w:rPr>
            <w:t>reviewed the new screening tool.</w:t>
          </w:r>
        </w:p>
        <w:p w14:paraId="05498DEB" w14:textId="77777777" w:rsidR="009F1717" w:rsidRDefault="009F1717" w:rsidP="00A9076C">
          <w:pPr>
            <w:rPr>
              <w:rFonts w:ascii="Times New Roman" w:hAnsi="Times New Roman" w:cs="Times New Roman"/>
              <w:spacing w:val="-1"/>
              <w:sz w:val="20"/>
              <w:szCs w:val="20"/>
            </w:rPr>
          </w:pPr>
        </w:p>
        <w:p w14:paraId="419F912F" w14:textId="6583F31D" w:rsidR="009F1717" w:rsidRDefault="009F1717" w:rsidP="00A9076C">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21917D63" w14:textId="6C340D9C" w:rsidR="009F1717" w:rsidRDefault="009F1717" w:rsidP="00A9076C">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12128990" w14:textId="23FB11A2" w:rsidR="009F1717" w:rsidRDefault="009F1717" w:rsidP="00A9076C">
          <w:pPr>
            <w:rPr>
              <w:rFonts w:ascii="Times New Roman" w:hAnsi="Times New Roman" w:cs="Times New Roman"/>
              <w:spacing w:val="-1"/>
              <w:sz w:val="20"/>
              <w:szCs w:val="20"/>
            </w:rPr>
          </w:pPr>
          <w:r>
            <w:rPr>
              <w:rFonts w:ascii="Times New Roman" w:hAnsi="Times New Roman" w:cs="Times New Roman"/>
              <w:spacing w:val="-1"/>
              <w:sz w:val="20"/>
              <w:szCs w:val="20"/>
            </w:rPr>
            <w:t>PREA initial risk assessment</w:t>
          </w:r>
        </w:p>
        <w:p w14:paraId="47837E4D" w14:textId="71E04658" w:rsidR="009F1717" w:rsidRDefault="009F1717" w:rsidP="00A9076C">
          <w:pPr>
            <w:rPr>
              <w:rFonts w:ascii="Times New Roman" w:hAnsi="Times New Roman" w:cs="Times New Roman"/>
              <w:spacing w:val="-1"/>
              <w:sz w:val="20"/>
              <w:szCs w:val="20"/>
            </w:rPr>
          </w:pPr>
          <w:r>
            <w:rPr>
              <w:rFonts w:ascii="Times New Roman" w:hAnsi="Times New Roman" w:cs="Times New Roman"/>
              <w:spacing w:val="-1"/>
              <w:sz w:val="20"/>
              <w:szCs w:val="20"/>
            </w:rPr>
            <w:t>PREA rescreen risk assessment</w:t>
          </w:r>
        </w:p>
        <w:p w14:paraId="43F79DA6" w14:textId="77777777" w:rsidR="009F1717" w:rsidRDefault="009F1717" w:rsidP="00A9076C">
          <w:pPr>
            <w:rPr>
              <w:rFonts w:ascii="Times New Roman" w:hAnsi="Times New Roman" w:cs="Times New Roman"/>
              <w:spacing w:val="-1"/>
              <w:sz w:val="20"/>
              <w:szCs w:val="20"/>
            </w:rPr>
          </w:pPr>
          <w:r>
            <w:rPr>
              <w:rFonts w:ascii="Times New Roman" w:hAnsi="Times New Roman" w:cs="Times New Roman"/>
              <w:spacing w:val="-1"/>
              <w:sz w:val="20"/>
              <w:szCs w:val="20"/>
            </w:rPr>
            <w:t>Interview with case manager</w:t>
          </w:r>
        </w:p>
        <w:p w14:paraId="60FFE6F4" w14:textId="311CE32F" w:rsidR="00A9076C" w:rsidRPr="00BD00AA" w:rsidRDefault="009F1717" w:rsidP="00A9076C">
          <w:pPr>
            <w:rPr>
              <w:rFonts w:ascii="Times New Roman" w:hAnsi="Times New Roman" w:cs="Times New Roman"/>
              <w:spacing w:val="-1"/>
              <w:sz w:val="20"/>
              <w:szCs w:val="20"/>
            </w:rPr>
          </w:pPr>
          <w:r>
            <w:rPr>
              <w:rFonts w:ascii="Times New Roman" w:hAnsi="Times New Roman" w:cs="Times New Roman"/>
              <w:spacing w:val="-1"/>
              <w:sz w:val="20"/>
              <w:szCs w:val="20"/>
            </w:rPr>
            <w:t xml:space="preserve">Interview with random </w:t>
          </w:r>
          <w:r w:rsidR="004D6D42">
            <w:rPr>
              <w:rFonts w:ascii="Times New Roman" w:hAnsi="Times New Roman" w:cs="Times New Roman"/>
              <w:spacing w:val="-1"/>
              <w:sz w:val="20"/>
              <w:szCs w:val="20"/>
            </w:rPr>
            <w:t>residents</w:t>
          </w:r>
        </w:p>
      </w:sdtContent>
    </w:sdt>
    <w:p w14:paraId="47B863D3" w14:textId="77777777" w:rsidR="00A9076C" w:rsidRDefault="00A9076C" w:rsidP="00A9076C">
      <w:pPr>
        <w:rPr>
          <w:rFonts w:ascii="Tahoma" w:hAnsi="Tahoma" w:cs="Tahoma"/>
          <w:b/>
          <w:spacing w:val="-1"/>
          <w:sz w:val="20"/>
          <w:szCs w:val="20"/>
        </w:rPr>
      </w:pPr>
    </w:p>
    <w:p w14:paraId="07DA7231" w14:textId="77777777" w:rsidR="00A9076C" w:rsidRDefault="00A9076C" w:rsidP="00A9076C">
      <w:pPr>
        <w:rPr>
          <w:rFonts w:ascii="Tahoma" w:hAnsi="Tahoma" w:cs="Tahoma"/>
          <w:b/>
          <w:spacing w:val="-1"/>
          <w:sz w:val="20"/>
          <w:szCs w:val="20"/>
        </w:rPr>
      </w:pPr>
    </w:p>
    <w:p w14:paraId="70084CB0" w14:textId="75332FA9" w:rsidR="001523B0" w:rsidRPr="00B67004" w:rsidRDefault="001523B0" w:rsidP="00A9076C">
      <w:pPr>
        <w:rPr>
          <w:rFonts w:ascii="Tahoma" w:hAnsi="Tahoma" w:cs="Tahoma"/>
          <w:spacing w:val="-1"/>
          <w:sz w:val="20"/>
          <w:szCs w:val="20"/>
        </w:rPr>
      </w:pPr>
      <w:r w:rsidRPr="00B67004">
        <w:rPr>
          <w:rFonts w:ascii="Tahoma" w:hAnsi="Tahoma" w:cs="Tahoma"/>
          <w:b/>
          <w:spacing w:val="-1"/>
          <w:sz w:val="20"/>
          <w:szCs w:val="20"/>
        </w:rPr>
        <w:t>Standard 115.242</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Use of screening information</w:t>
      </w:r>
    </w:p>
    <w:p w14:paraId="1252D20A" w14:textId="77777777" w:rsidR="008A7A58" w:rsidRPr="00B67004" w:rsidRDefault="008A7A58" w:rsidP="00B67004">
      <w:pPr>
        <w:rPr>
          <w:rFonts w:ascii="Tahoma" w:eastAsia="Tahoma" w:hAnsi="Tahoma" w:cs="Tahoma"/>
          <w:sz w:val="20"/>
          <w:szCs w:val="20"/>
        </w:rPr>
      </w:pPr>
    </w:p>
    <w:p w14:paraId="5BF7C730" w14:textId="1D4BDA02"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71423884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4BA15D3F" w14:textId="5AE10AED"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105236301"/>
          <w14:checkbox>
            <w14:checked w14:val="1"/>
            <w14:checkedState w14:val="2612" w14:font="MS Gothic"/>
            <w14:uncheckedState w14:val="2610" w14:font="MS Gothic"/>
          </w14:checkbox>
        </w:sdtPr>
        <w:sdtEndPr/>
        <w:sdtContent>
          <w:r w:rsidR="00830A41">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08830771" w14:textId="5DA41F9B"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66983775"/>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25C12D74"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7EF985D7"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98550388"/>
        <w:placeholder>
          <w:docPart w:val="9A7E96A508C345BB88A03696F51F339E"/>
        </w:placeholder>
      </w:sdtPr>
      <w:sdtEndPr/>
      <w:sdtContent>
        <w:p w14:paraId="6CFF936A" w14:textId="5A972285" w:rsidR="00FB3301" w:rsidRDefault="00830A41"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All </w:t>
          </w:r>
          <w:r w:rsidR="004D6D42">
            <w:rPr>
              <w:rFonts w:ascii="Times New Roman" w:hAnsi="Times New Roman" w:cs="Times New Roman"/>
              <w:spacing w:val="-1"/>
              <w:sz w:val="20"/>
              <w:szCs w:val="20"/>
            </w:rPr>
            <w:t>residents</w:t>
          </w:r>
          <w:r>
            <w:rPr>
              <w:rFonts w:ascii="Times New Roman" w:hAnsi="Times New Roman" w:cs="Times New Roman"/>
              <w:spacing w:val="-1"/>
              <w:sz w:val="20"/>
              <w:szCs w:val="20"/>
            </w:rPr>
            <w:t xml:space="preserve"> who receive a classification as vulnerable based on their PREA screening as</w:t>
          </w:r>
          <w:r w:rsidR="00411201">
            <w:rPr>
              <w:rFonts w:ascii="Times New Roman" w:hAnsi="Times New Roman" w:cs="Times New Roman"/>
              <w:spacing w:val="-1"/>
              <w:sz w:val="20"/>
              <w:szCs w:val="20"/>
            </w:rPr>
            <w:t>sessment will be housed in a bed/</w:t>
          </w:r>
          <w:r w:rsidR="00013863">
            <w:rPr>
              <w:rFonts w:ascii="Times New Roman" w:hAnsi="Times New Roman" w:cs="Times New Roman"/>
              <w:spacing w:val="-1"/>
              <w:sz w:val="20"/>
              <w:szCs w:val="20"/>
            </w:rPr>
            <w:t xml:space="preserve">room closest to the staff </w:t>
          </w:r>
          <w:r>
            <w:rPr>
              <w:rFonts w:ascii="Times New Roman" w:hAnsi="Times New Roman" w:cs="Times New Roman"/>
              <w:spacing w:val="-1"/>
              <w:sz w:val="20"/>
              <w:szCs w:val="20"/>
            </w:rPr>
            <w:t xml:space="preserve">post.  Staff would be aware of their status and ensure the safety and security of the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 without knowing details of the assessment.  </w:t>
          </w:r>
        </w:p>
        <w:p w14:paraId="2FC55878" w14:textId="77777777" w:rsidR="00FB3301" w:rsidRDefault="00FB3301" w:rsidP="00BD00AA">
          <w:pPr>
            <w:rPr>
              <w:rFonts w:ascii="Times New Roman" w:hAnsi="Times New Roman" w:cs="Times New Roman"/>
              <w:spacing w:val="-1"/>
              <w:sz w:val="20"/>
              <w:szCs w:val="20"/>
            </w:rPr>
          </w:pPr>
        </w:p>
        <w:p w14:paraId="4F117081" w14:textId="49BA4973" w:rsidR="00FB3301" w:rsidRDefault="00FB3301"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Besides housing, the information obtained in the assessment may be included in the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’s individual case plan.  The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 and the case manager would create goals to work on while in treatment or the case manager may make community referrals for treatment.</w:t>
          </w:r>
        </w:p>
        <w:p w14:paraId="42524273" w14:textId="77777777" w:rsidR="00FB3301" w:rsidRDefault="00FB3301" w:rsidP="00BD00AA">
          <w:pPr>
            <w:rPr>
              <w:rFonts w:ascii="Times New Roman" w:hAnsi="Times New Roman" w:cs="Times New Roman"/>
              <w:spacing w:val="-1"/>
              <w:sz w:val="20"/>
              <w:szCs w:val="20"/>
            </w:rPr>
          </w:pPr>
        </w:p>
        <w:p w14:paraId="3E1B7215" w14:textId="34E57D4E" w:rsidR="003259D0" w:rsidRDefault="00013863" w:rsidP="003259D0">
          <w:pPr>
            <w:rPr>
              <w:rFonts w:ascii="Times New Roman" w:hAnsi="Times New Roman" w:cs="Times New Roman"/>
              <w:spacing w:val="-1"/>
              <w:sz w:val="20"/>
              <w:szCs w:val="20"/>
            </w:rPr>
          </w:pPr>
          <w:r>
            <w:rPr>
              <w:rFonts w:ascii="Times New Roman" w:hAnsi="Times New Roman" w:cs="Times New Roman"/>
              <w:spacing w:val="-1"/>
              <w:sz w:val="20"/>
              <w:szCs w:val="20"/>
            </w:rPr>
            <w:t>The facility has developed a safety plan that documents any housing, programming, accommodations, and/or mental health referrals a resident may receive based on the screening information or transgender/intersex status.</w:t>
          </w:r>
          <w:r w:rsidR="003259D0">
            <w:rPr>
              <w:rFonts w:ascii="Times New Roman" w:hAnsi="Times New Roman" w:cs="Times New Roman"/>
              <w:spacing w:val="-1"/>
              <w:sz w:val="20"/>
              <w:szCs w:val="20"/>
            </w:rPr>
            <w:t xml:space="preserve">  The case manager would discuss with a transgender/intersex </w:t>
          </w:r>
          <w:r w:rsidR="00264D05">
            <w:rPr>
              <w:rFonts w:ascii="Times New Roman" w:hAnsi="Times New Roman" w:cs="Times New Roman"/>
              <w:spacing w:val="-1"/>
              <w:sz w:val="20"/>
              <w:szCs w:val="20"/>
            </w:rPr>
            <w:t>resident</w:t>
          </w:r>
          <w:r w:rsidR="003259D0">
            <w:rPr>
              <w:rFonts w:ascii="Times New Roman" w:hAnsi="Times New Roman" w:cs="Times New Roman"/>
              <w:spacing w:val="-1"/>
              <w:sz w:val="20"/>
              <w:szCs w:val="20"/>
            </w:rPr>
            <w:t xml:space="preserve"> all available safety options and allow their views of their own safety to aid in determining housing and treatment options.  </w:t>
          </w:r>
          <w:r w:rsidR="004D6D42">
            <w:rPr>
              <w:rFonts w:ascii="Times New Roman" w:hAnsi="Times New Roman" w:cs="Times New Roman"/>
              <w:spacing w:val="-1"/>
              <w:sz w:val="20"/>
              <w:szCs w:val="20"/>
            </w:rPr>
            <w:t>Residents</w:t>
          </w:r>
          <w:r w:rsidR="003259D0">
            <w:rPr>
              <w:rFonts w:ascii="Times New Roman" w:hAnsi="Times New Roman" w:cs="Times New Roman"/>
              <w:spacing w:val="-1"/>
              <w:sz w:val="20"/>
              <w:szCs w:val="20"/>
            </w:rPr>
            <w:t xml:space="preserve"> would be able to receive the same treatment benefits while being house in a manner that allows for safe housing, work, and program assignments.</w:t>
          </w:r>
        </w:p>
        <w:p w14:paraId="3DF470A9" w14:textId="77777777" w:rsidR="003259D0" w:rsidRDefault="003259D0" w:rsidP="003259D0">
          <w:pPr>
            <w:rPr>
              <w:rFonts w:ascii="Times New Roman" w:hAnsi="Times New Roman" w:cs="Times New Roman"/>
              <w:spacing w:val="-1"/>
              <w:sz w:val="20"/>
              <w:szCs w:val="20"/>
            </w:rPr>
          </w:pPr>
        </w:p>
        <w:p w14:paraId="2892E807" w14:textId="18AB7697" w:rsidR="003259D0" w:rsidRDefault="003259D0"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During the </w:t>
          </w:r>
          <w:r w:rsidR="00013863">
            <w:rPr>
              <w:rFonts w:ascii="Times New Roman" w:hAnsi="Times New Roman" w:cs="Times New Roman"/>
              <w:spacing w:val="-1"/>
              <w:sz w:val="20"/>
              <w:szCs w:val="20"/>
            </w:rPr>
            <w:t>interview, the PREA Coordinator who is also the Clinical Services Director</w:t>
          </w:r>
          <w:r>
            <w:rPr>
              <w:rFonts w:ascii="Times New Roman" w:hAnsi="Times New Roman" w:cs="Times New Roman"/>
              <w:spacing w:val="-1"/>
              <w:sz w:val="20"/>
              <w:szCs w:val="20"/>
            </w:rPr>
            <w:t xml:space="preserve"> was able to clearly discuss the facility’s plan to keep potential victims away from potential abusers during work, education, or program assignments.  At this time, the facility does not have a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 that has identified as transgender or intersex.</w:t>
          </w:r>
        </w:p>
        <w:p w14:paraId="10558134" w14:textId="77777777" w:rsidR="003259D0" w:rsidRDefault="003259D0" w:rsidP="00BD00AA">
          <w:pPr>
            <w:rPr>
              <w:rFonts w:ascii="Times New Roman" w:hAnsi="Times New Roman" w:cs="Times New Roman"/>
              <w:spacing w:val="-1"/>
              <w:sz w:val="20"/>
              <w:szCs w:val="20"/>
            </w:rPr>
          </w:pPr>
        </w:p>
        <w:p w14:paraId="0D9862FF" w14:textId="77777777" w:rsidR="003259D0" w:rsidRDefault="003259D0" w:rsidP="00BD00AA">
          <w:pPr>
            <w:rPr>
              <w:rFonts w:ascii="Times New Roman" w:hAnsi="Times New Roman" w:cs="Times New Roman"/>
              <w:spacing w:val="-1"/>
              <w:sz w:val="20"/>
              <w:szCs w:val="20"/>
            </w:rPr>
          </w:pPr>
        </w:p>
        <w:p w14:paraId="28C02B2B" w14:textId="55D954D5" w:rsidR="00FB3301" w:rsidRDefault="00FB3301" w:rsidP="00BD00AA">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41AFC4DE" w14:textId="77777777" w:rsidR="00FB3301" w:rsidRDefault="00FB3301" w:rsidP="00BD00AA">
          <w:pPr>
            <w:rPr>
              <w:rFonts w:ascii="Times New Roman" w:hAnsi="Times New Roman" w:cs="Times New Roman"/>
              <w:spacing w:val="-1"/>
              <w:sz w:val="20"/>
              <w:szCs w:val="20"/>
            </w:rPr>
          </w:pPr>
          <w:r>
            <w:rPr>
              <w:rFonts w:ascii="Times New Roman" w:hAnsi="Times New Roman" w:cs="Times New Roman"/>
              <w:spacing w:val="-1"/>
              <w:sz w:val="20"/>
              <w:szCs w:val="20"/>
            </w:rPr>
            <w:t>PREA assessment</w:t>
          </w:r>
        </w:p>
        <w:p w14:paraId="43D98AB0" w14:textId="3E8D3F1B" w:rsidR="003259D0" w:rsidRDefault="00013863"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case manager</w:t>
          </w:r>
        </w:p>
        <w:p w14:paraId="17F64FC2" w14:textId="77777777" w:rsidR="00013863" w:rsidRDefault="00453DBE"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p w14:paraId="1F069D13" w14:textId="6DFA4550" w:rsidR="00BD00AA" w:rsidRPr="00BD00AA" w:rsidRDefault="00013863" w:rsidP="00BD00AA">
          <w:pPr>
            <w:rPr>
              <w:rFonts w:ascii="Times New Roman" w:hAnsi="Times New Roman" w:cs="Times New Roman"/>
              <w:spacing w:val="-1"/>
              <w:sz w:val="20"/>
              <w:szCs w:val="20"/>
            </w:rPr>
          </w:pPr>
          <w:r>
            <w:rPr>
              <w:rFonts w:ascii="Times New Roman" w:hAnsi="Times New Roman" w:cs="Times New Roman"/>
              <w:spacing w:val="-1"/>
              <w:sz w:val="20"/>
              <w:szCs w:val="20"/>
            </w:rPr>
            <w:lastRenderedPageBreak/>
            <w:t>Review of safety plan</w:t>
          </w:r>
        </w:p>
      </w:sdtContent>
    </w:sdt>
    <w:p w14:paraId="45908CFB" w14:textId="77777777" w:rsidR="00F4424B" w:rsidRPr="00F4424B" w:rsidRDefault="00F4424B" w:rsidP="00F4424B">
      <w:pPr>
        <w:spacing w:before="63" w:line="200" w:lineRule="exact"/>
        <w:rPr>
          <w:rFonts w:ascii="Tahoma" w:hAnsi="Tahoma" w:cs="Tahoma"/>
          <w:b/>
          <w:spacing w:val="-1"/>
          <w:sz w:val="20"/>
          <w:szCs w:val="20"/>
        </w:rPr>
      </w:pPr>
    </w:p>
    <w:p w14:paraId="56AB16B1" w14:textId="7EE0728F" w:rsidR="00B67004" w:rsidRPr="00B67004" w:rsidRDefault="00B67004" w:rsidP="00B67004">
      <w:pPr>
        <w:rPr>
          <w:rFonts w:ascii="Tahoma" w:hAnsi="Tahoma" w:cs="Tahoma"/>
          <w:b/>
          <w:spacing w:val="-1"/>
          <w:sz w:val="20"/>
          <w:szCs w:val="20"/>
        </w:rPr>
      </w:pPr>
    </w:p>
    <w:p w14:paraId="1A8AAAE6" w14:textId="0D998C61"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115.251</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Resident reporting</w:t>
      </w:r>
    </w:p>
    <w:p w14:paraId="4C0AEA3F" w14:textId="77777777" w:rsidR="008A7A58" w:rsidRPr="00B67004" w:rsidRDefault="008A7A58" w:rsidP="00B67004">
      <w:pPr>
        <w:rPr>
          <w:rFonts w:ascii="Tahoma" w:eastAsia="Tahoma" w:hAnsi="Tahoma" w:cs="Tahoma"/>
          <w:sz w:val="20"/>
          <w:szCs w:val="20"/>
        </w:rPr>
      </w:pPr>
    </w:p>
    <w:p w14:paraId="569D41AC" w14:textId="13656268"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329485376"/>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69ED3FF2" w14:textId="2908C0A3"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1314798257"/>
          <w14:checkbox>
            <w14:checked w14:val="1"/>
            <w14:checkedState w14:val="2612" w14:font="MS Gothic"/>
            <w14:uncheckedState w14:val="2610" w14:font="MS Gothic"/>
          </w14:checkbox>
        </w:sdtPr>
        <w:sdtEndPr/>
        <w:sdtContent>
          <w:r w:rsidR="00FB3301">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4DBB064C" w14:textId="72C05604"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42814959"/>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1AED7438"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22903D52"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25789587"/>
        <w:placeholder>
          <w:docPart w:val="416EEA99AED645EFA9F0FB6078FBEE33"/>
        </w:placeholder>
      </w:sdtPr>
      <w:sdtEndPr/>
      <w:sdtContent>
        <w:p w14:paraId="029BD501" w14:textId="4EC8BD72" w:rsidR="00A9115E" w:rsidRDefault="00A9115E" w:rsidP="00A9115E">
          <w:pPr>
            <w:rPr>
              <w:rFonts w:ascii="Times New Roman" w:hAnsi="Times New Roman" w:cs="Times New Roman"/>
              <w:spacing w:val="-1"/>
              <w:sz w:val="20"/>
              <w:szCs w:val="20"/>
            </w:rPr>
          </w:pPr>
          <w:r>
            <w:rPr>
              <w:rFonts w:ascii="Times New Roman" w:hAnsi="Times New Roman" w:cs="Times New Roman"/>
              <w:spacing w:val="-1"/>
              <w:sz w:val="20"/>
              <w:szCs w:val="20"/>
            </w:rPr>
            <w:t xml:space="preserve">The </w:t>
          </w:r>
          <w:r w:rsidR="004D6D42">
            <w:rPr>
              <w:rFonts w:ascii="Times New Roman" w:hAnsi="Times New Roman" w:cs="Times New Roman"/>
              <w:spacing w:val="-1"/>
              <w:sz w:val="20"/>
              <w:szCs w:val="20"/>
            </w:rPr>
            <w:t>residents</w:t>
          </w:r>
          <w:r>
            <w:rPr>
              <w:rFonts w:ascii="Times New Roman" w:hAnsi="Times New Roman" w:cs="Times New Roman"/>
              <w:spacing w:val="-1"/>
              <w:sz w:val="20"/>
              <w:szCs w:val="20"/>
            </w:rPr>
            <w:t xml:space="preserve"> at </w:t>
          </w:r>
          <w:r w:rsidR="00794879">
            <w:rPr>
              <w:rFonts w:ascii="Times New Roman" w:hAnsi="Times New Roman" w:cs="Times New Roman"/>
              <w:spacing w:val="-1"/>
              <w:sz w:val="20"/>
              <w:szCs w:val="20"/>
            </w:rPr>
            <w:t>WORTH Center</w:t>
          </w:r>
          <w:r>
            <w:rPr>
              <w:rFonts w:ascii="Times New Roman" w:hAnsi="Times New Roman" w:cs="Times New Roman"/>
              <w:spacing w:val="-1"/>
              <w:sz w:val="20"/>
              <w:szCs w:val="20"/>
            </w:rPr>
            <w:t xml:space="preserve"> have multiple ways of reporting sexual abuse or sexual harassment.  Posters throughout the facility indicate how </w:t>
          </w:r>
          <w:r w:rsidR="004D6D42">
            <w:rPr>
              <w:rFonts w:ascii="Times New Roman" w:hAnsi="Times New Roman" w:cs="Times New Roman"/>
              <w:spacing w:val="-1"/>
              <w:sz w:val="20"/>
              <w:szCs w:val="20"/>
            </w:rPr>
            <w:t>residents</w:t>
          </w:r>
          <w:r w:rsidRPr="00A53C36">
            <w:rPr>
              <w:rFonts w:ascii="Times New Roman" w:hAnsi="Times New Roman" w:cs="Times New Roman"/>
              <w:spacing w:val="-1"/>
              <w:sz w:val="20"/>
              <w:szCs w:val="20"/>
            </w:rPr>
            <w:t xml:space="preserve"> can report</w:t>
          </w:r>
          <w:r w:rsidR="00013863">
            <w:rPr>
              <w:rFonts w:ascii="Times New Roman" w:hAnsi="Times New Roman" w:cs="Times New Roman"/>
              <w:spacing w:val="-1"/>
              <w:sz w:val="20"/>
              <w:szCs w:val="20"/>
            </w:rPr>
            <w:t xml:space="preserve"> to</w:t>
          </w:r>
          <w:r>
            <w:rPr>
              <w:rFonts w:ascii="Times New Roman" w:hAnsi="Times New Roman" w:cs="Times New Roman"/>
              <w:spacing w:val="-1"/>
              <w:sz w:val="20"/>
              <w:szCs w:val="20"/>
            </w:rPr>
            <w:t xml:space="preserve"> staff</w:t>
          </w:r>
          <w:r w:rsidRPr="00A53C36">
            <w:rPr>
              <w:rFonts w:ascii="Times New Roman" w:hAnsi="Times New Roman" w:cs="Times New Roman"/>
              <w:spacing w:val="-1"/>
              <w:sz w:val="20"/>
              <w:szCs w:val="20"/>
            </w:rPr>
            <w:t xml:space="preserve"> as well as how to report to an outside agency</w:t>
          </w:r>
          <w:r w:rsidR="009F7D7D">
            <w:rPr>
              <w:rFonts w:ascii="Times New Roman" w:hAnsi="Times New Roman" w:cs="Times New Roman"/>
              <w:spacing w:val="-1"/>
              <w:sz w:val="20"/>
              <w:szCs w:val="20"/>
            </w:rPr>
            <w:t xml:space="preserve">.  Interviews with the </w:t>
          </w:r>
          <w:r w:rsidR="004D6D42">
            <w:rPr>
              <w:rFonts w:ascii="Times New Roman" w:hAnsi="Times New Roman" w:cs="Times New Roman"/>
              <w:spacing w:val="-1"/>
              <w:sz w:val="20"/>
              <w:szCs w:val="20"/>
            </w:rPr>
            <w:t>residents</w:t>
          </w:r>
          <w:r w:rsidRPr="00A53C36">
            <w:rPr>
              <w:rFonts w:ascii="Times New Roman" w:hAnsi="Times New Roman" w:cs="Times New Roman"/>
              <w:spacing w:val="-1"/>
              <w:sz w:val="20"/>
              <w:szCs w:val="20"/>
            </w:rPr>
            <w:t xml:space="preserve"> indicate that they are aware of all means of reporting and that they could report anonymously.  </w:t>
          </w:r>
          <w:r>
            <w:rPr>
              <w:rFonts w:ascii="Times New Roman" w:hAnsi="Times New Roman" w:cs="Times New Roman"/>
              <w:spacing w:val="-1"/>
              <w:sz w:val="20"/>
              <w:szCs w:val="20"/>
            </w:rPr>
            <w:t>They received the information at intake, during orientation training, and in case manager meetings.</w:t>
          </w:r>
        </w:p>
        <w:p w14:paraId="2F47331F" w14:textId="77777777" w:rsidR="00A9115E" w:rsidRPr="00A53C36" w:rsidRDefault="00A9115E" w:rsidP="00A9115E">
          <w:pPr>
            <w:rPr>
              <w:rFonts w:ascii="Times New Roman" w:hAnsi="Times New Roman" w:cs="Times New Roman"/>
              <w:spacing w:val="-1"/>
              <w:sz w:val="20"/>
              <w:szCs w:val="20"/>
            </w:rPr>
          </w:pPr>
        </w:p>
        <w:p w14:paraId="2B7C8D37" w14:textId="1ABDA8BB" w:rsidR="00A9115E" w:rsidRDefault="003259D0" w:rsidP="00A9115E">
          <w:pPr>
            <w:rPr>
              <w:rFonts w:ascii="Times New Roman" w:hAnsi="Times New Roman" w:cs="Times New Roman"/>
              <w:spacing w:val="-1"/>
              <w:sz w:val="20"/>
              <w:szCs w:val="20"/>
            </w:rPr>
          </w:pPr>
          <w:r>
            <w:rPr>
              <w:rFonts w:ascii="Times New Roman" w:hAnsi="Times New Roman" w:cs="Times New Roman"/>
              <w:spacing w:val="-1"/>
              <w:sz w:val="20"/>
              <w:szCs w:val="20"/>
            </w:rPr>
            <w:t xml:space="preserve">The facility allows </w:t>
          </w:r>
          <w:r w:rsidR="00A9115E" w:rsidRPr="00A53C36">
            <w:rPr>
              <w:rFonts w:ascii="Times New Roman" w:hAnsi="Times New Roman" w:cs="Times New Roman"/>
              <w:spacing w:val="-1"/>
              <w:sz w:val="20"/>
              <w:szCs w:val="20"/>
            </w:rPr>
            <w:t>for free calls to the report</w:t>
          </w:r>
          <w:r w:rsidR="00013863">
            <w:rPr>
              <w:rFonts w:ascii="Times New Roman" w:hAnsi="Times New Roman" w:cs="Times New Roman"/>
              <w:spacing w:val="-1"/>
              <w:sz w:val="20"/>
              <w:szCs w:val="20"/>
            </w:rPr>
            <w:t xml:space="preserve">ing entities.  </w:t>
          </w:r>
          <w:r w:rsidR="00A9115E" w:rsidRPr="00A53C36">
            <w:rPr>
              <w:rFonts w:ascii="Times New Roman" w:hAnsi="Times New Roman" w:cs="Times New Roman"/>
              <w:spacing w:val="-1"/>
              <w:sz w:val="20"/>
              <w:szCs w:val="20"/>
            </w:rPr>
            <w:t>All residents received information at intake and in their handbooks regarding PREA reporting.  Staff received information on how to privately report during staff training.</w:t>
          </w:r>
        </w:p>
        <w:p w14:paraId="64422EA6" w14:textId="77777777" w:rsidR="00A9115E" w:rsidRDefault="00A9115E" w:rsidP="00A9115E">
          <w:pPr>
            <w:rPr>
              <w:rFonts w:ascii="Times New Roman" w:hAnsi="Times New Roman" w:cs="Times New Roman"/>
              <w:spacing w:val="-1"/>
              <w:sz w:val="20"/>
              <w:szCs w:val="20"/>
            </w:rPr>
          </w:pPr>
        </w:p>
        <w:p w14:paraId="5A0494EF" w14:textId="41EBE50A" w:rsidR="00A9115E" w:rsidRDefault="003259D0" w:rsidP="00A9115E">
          <w:pPr>
            <w:rPr>
              <w:rFonts w:ascii="Times New Roman" w:hAnsi="Times New Roman" w:cs="Times New Roman"/>
              <w:spacing w:val="-1"/>
              <w:sz w:val="20"/>
              <w:szCs w:val="20"/>
            </w:rPr>
          </w:pPr>
          <w:r>
            <w:rPr>
              <w:rFonts w:ascii="Times New Roman" w:hAnsi="Times New Roman" w:cs="Times New Roman"/>
              <w:spacing w:val="-1"/>
              <w:sz w:val="20"/>
              <w:szCs w:val="20"/>
            </w:rPr>
            <w:t>T</w:t>
          </w:r>
          <w:r w:rsidR="00013863">
            <w:rPr>
              <w:rFonts w:ascii="Times New Roman" w:hAnsi="Times New Roman" w:cs="Times New Roman"/>
              <w:spacing w:val="-1"/>
              <w:sz w:val="20"/>
              <w:szCs w:val="20"/>
            </w:rPr>
            <w:t>he facility has received verbal reports from residents concerning allegation of sexual harassment.  The facility ensures that all allegations are administratively investigated.</w:t>
          </w:r>
        </w:p>
        <w:p w14:paraId="74B0AF82" w14:textId="34DC063E" w:rsidR="009F7D7D" w:rsidRDefault="009F7D7D" w:rsidP="00A9115E">
          <w:pPr>
            <w:rPr>
              <w:rFonts w:ascii="Times New Roman" w:hAnsi="Times New Roman" w:cs="Times New Roman"/>
              <w:spacing w:val="-1"/>
              <w:sz w:val="20"/>
              <w:szCs w:val="20"/>
            </w:rPr>
          </w:pPr>
        </w:p>
        <w:p w14:paraId="77E83EF4" w14:textId="0BB45DFB" w:rsidR="009F7D7D" w:rsidRDefault="009F7D7D" w:rsidP="00A9115E">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21860DF9" w14:textId="76278624" w:rsidR="009F7D7D" w:rsidRDefault="009F7D7D" w:rsidP="00A9115E">
          <w:pPr>
            <w:rPr>
              <w:rFonts w:ascii="Times New Roman" w:hAnsi="Times New Roman" w:cs="Times New Roman"/>
              <w:spacing w:val="-1"/>
              <w:sz w:val="20"/>
              <w:szCs w:val="20"/>
            </w:rPr>
          </w:pPr>
          <w:r>
            <w:rPr>
              <w:rFonts w:ascii="Times New Roman" w:hAnsi="Times New Roman" w:cs="Times New Roman"/>
              <w:spacing w:val="-1"/>
              <w:sz w:val="20"/>
              <w:szCs w:val="20"/>
            </w:rPr>
            <w:t>PREA postings</w:t>
          </w:r>
        </w:p>
        <w:p w14:paraId="655204D1" w14:textId="670BAAE0" w:rsidR="009F7D7D" w:rsidRDefault="009F7D7D" w:rsidP="00A9115E">
          <w:pPr>
            <w:rPr>
              <w:rFonts w:ascii="Times New Roman" w:hAnsi="Times New Roman" w:cs="Times New Roman"/>
              <w:spacing w:val="-1"/>
              <w:sz w:val="20"/>
              <w:szCs w:val="20"/>
            </w:rPr>
          </w:pPr>
          <w:r>
            <w:rPr>
              <w:rFonts w:ascii="Times New Roman" w:hAnsi="Times New Roman" w:cs="Times New Roman"/>
              <w:spacing w:val="-1"/>
              <w:sz w:val="20"/>
              <w:szCs w:val="20"/>
            </w:rPr>
            <w:t>PREA brochure</w:t>
          </w:r>
        </w:p>
        <w:p w14:paraId="45A7390D" w14:textId="4F7A9BD8" w:rsidR="009F7D7D" w:rsidRDefault="00264D05" w:rsidP="00A9115E">
          <w:pPr>
            <w:rPr>
              <w:rFonts w:ascii="Times New Roman" w:hAnsi="Times New Roman" w:cs="Times New Roman"/>
              <w:spacing w:val="-1"/>
              <w:sz w:val="20"/>
              <w:szCs w:val="20"/>
            </w:rPr>
          </w:pPr>
          <w:r>
            <w:rPr>
              <w:rFonts w:ascii="Times New Roman" w:hAnsi="Times New Roman" w:cs="Times New Roman"/>
              <w:spacing w:val="-1"/>
              <w:sz w:val="20"/>
              <w:szCs w:val="20"/>
            </w:rPr>
            <w:t>Resident</w:t>
          </w:r>
          <w:r w:rsidR="009F7D7D">
            <w:rPr>
              <w:rFonts w:ascii="Times New Roman" w:hAnsi="Times New Roman" w:cs="Times New Roman"/>
              <w:spacing w:val="-1"/>
              <w:sz w:val="20"/>
              <w:szCs w:val="20"/>
            </w:rPr>
            <w:t xml:space="preserve"> PREA education curriculum</w:t>
          </w:r>
        </w:p>
        <w:p w14:paraId="51199653" w14:textId="712E0371" w:rsidR="009F7D7D" w:rsidRDefault="009F7D7D" w:rsidP="00A9115E">
          <w:pPr>
            <w:rPr>
              <w:rFonts w:ascii="Times New Roman" w:hAnsi="Times New Roman" w:cs="Times New Roman"/>
              <w:spacing w:val="-1"/>
              <w:sz w:val="20"/>
              <w:szCs w:val="20"/>
            </w:rPr>
          </w:pPr>
          <w:r>
            <w:rPr>
              <w:rFonts w:ascii="Times New Roman" w:hAnsi="Times New Roman" w:cs="Times New Roman"/>
              <w:spacing w:val="-1"/>
              <w:sz w:val="20"/>
              <w:szCs w:val="20"/>
            </w:rPr>
            <w:t>Facility tour</w:t>
          </w:r>
        </w:p>
        <w:p w14:paraId="313445F6" w14:textId="7D2334BC" w:rsidR="009F7D7D" w:rsidRDefault="00024B0F" w:rsidP="00A9115E">
          <w:pPr>
            <w:rPr>
              <w:rFonts w:ascii="Times New Roman" w:hAnsi="Times New Roman" w:cs="Times New Roman"/>
              <w:spacing w:val="-1"/>
              <w:sz w:val="20"/>
              <w:szCs w:val="20"/>
            </w:rPr>
          </w:pPr>
          <w:r>
            <w:rPr>
              <w:rFonts w:ascii="Times New Roman" w:hAnsi="Times New Roman" w:cs="Times New Roman"/>
              <w:spacing w:val="-1"/>
              <w:sz w:val="20"/>
              <w:szCs w:val="20"/>
            </w:rPr>
            <w:t xml:space="preserve">Interview with random </w:t>
          </w:r>
          <w:r w:rsidR="004D6D42">
            <w:rPr>
              <w:rFonts w:ascii="Times New Roman" w:hAnsi="Times New Roman" w:cs="Times New Roman"/>
              <w:spacing w:val="-1"/>
              <w:sz w:val="20"/>
              <w:szCs w:val="20"/>
            </w:rPr>
            <w:t>residents</w:t>
          </w:r>
        </w:p>
        <w:p w14:paraId="479D95ED" w14:textId="7A21CCD3" w:rsidR="009F7D7D" w:rsidRDefault="009F7D7D" w:rsidP="00A9115E">
          <w:pPr>
            <w:rPr>
              <w:rFonts w:ascii="Times New Roman" w:hAnsi="Times New Roman" w:cs="Times New Roman"/>
              <w:spacing w:val="-1"/>
              <w:sz w:val="20"/>
              <w:szCs w:val="20"/>
            </w:rPr>
          </w:pPr>
          <w:r>
            <w:rPr>
              <w:rFonts w:ascii="Times New Roman" w:hAnsi="Times New Roman" w:cs="Times New Roman"/>
              <w:spacing w:val="-1"/>
              <w:sz w:val="20"/>
              <w:szCs w:val="20"/>
            </w:rPr>
            <w:t>Interview with random staff</w:t>
          </w:r>
        </w:p>
        <w:p w14:paraId="7F90235B" w14:textId="606413B0" w:rsidR="00BD00AA" w:rsidRPr="00BD00AA" w:rsidRDefault="00453DBE"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sdtContent>
    </w:sdt>
    <w:p w14:paraId="128D3661" w14:textId="77777777" w:rsidR="00F4424B" w:rsidRDefault="00F4424B" w:rsidP="00F4424B">
      <w:pPr>
        <w:spacing w:before="63" w:line="200" w:lineRule="exact"/>
        <w:rPr>
          <w:rFonts w:ascii="Tahoma" w:hAnsi="Tahoma" w:cs="Tahoma"/>
          <w:b/>
          <w:spacing w:val="-1"/>
          <w:sz w:val="20"/>
          <w:szCs w:val="20"/>
        </w:rPr>
      </w:pPr>
    </w:p>
    <w:p w14:paraId="76D59389" w14:textId="77777777" w:rsidR="00BD00AA" w:rsidRPr="00F4424B" w:rsidRDefault="00BD00AA" w:rsidP="00F4424B">
      <w:pPr>
        <w:spacing w:before="63" w:line="200" w:lineRule="exact"/>
        <w:rPr>
          <w:rFonts w:ascii="Tahoma" w:hAnsi="Tahoma" w:cs="Tahoma"/>
          <w:b/>
          <w:spacing w:val="-1"/>
          <w:sz w:val="20"/>
          <w:szCs w:val="20"/>
        </w:rPr>
      </w:pPr>
    </w:p>
    <w:p w14:paraId="3EC6947D" w14:textId="1585E483"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115.252</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Exhaustion of administrative remedies </w:t>
      </w:r>
    </w:p>
    <w:p w14:paraId="7FB575A1" w14:textId="77777777" w:rsidR="008A7A58" w:rsidRPr="00B67004" w:rsidRDefault="008A7A58" w:rsidP="00B67004">
      <w:pPr>
        <w:rPr>
          <w:rFonts w:ascii="Tahoma" w:eastAsia="Tahoma" w:hAnsi="Tahoma" w:cs="Tahoma"/>
          <w:sz w:val="20"/>
          <w:szCs w:val="20"/>
        </w:rPr>
      </w:pPr>
    </w:p>
    <w:p w14:paraId="1AFF07D8" w14:textId="2CBFFE4F"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719314518"/>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44DCAC28" w14:textId="035A61F5"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38974840"/>
          <w14:checkbox>
            <w14:checked w14:val="0"/>
            <w14:checkedState w14:val="2612" w14:font="MS Gothic"/>
            <w14:uncheckedState w14:val="2610" w14:font="MS Gothic"/>
          </w14:checkbox>
        </w:sdtPr>
        <w:sdtEndPr/>
        <w:sdtContent>
          <w:r w:rsidR="004C0506">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60C54755" w14:textId="74C15FC4"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93315900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0B4E68B1"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5A12F57D" w14:textId="77777777" w:rsid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278934794"/>
        <w:placeholder>
          <w:docPart w:val="4FBEC4161A254FCA82EC9952D6FA370C"/>
        </w:placeholder>
      </w:sdtPr>
      <w:sdtEndPr/>
      <w:sdtContent>
        <w:p w14:paraId="0E1F511D" w14:textId="43EB15E6" w:rsidR="00A9076C" w:rsidRPr="00BD00AA" w:rsidRDefault="004C0506" w:rsidP="00A9076C">
          <w:pPr>
            <w:rPr>
              <w:rFonts w:ascii="Times New Roman" w:hAnsi="Times New Roman" w:cs="Times New Roman"/>
              <w:spacing w:val="-1"/>
              <w:sz w:val="20"/>
              <w:szCs w:val="20"/>
            </w:rPr>
          </w:pPr>
          <w:r>
            <w:rPr>
              <w:rFonts w:ascii="Times New Roman" w:hAnsi="Times New Roman" w:cs="Times New Roman"/>
              <w:spacing w:val="-1"/>
              <w:sz w:val="20"/>
              <w:szCs w:val="20"/>
            </w:rPr>
            <w:t>N/A:  The facility does not use its grievance procedures to process PREA allegations.  The PREA Coordinator reports that any allegation that is reported through the grievance system will be removed from that process and investigated appropriately.  There is no time limit on when a resident can file an allegation.</w:t>
          </w:r>
        </w:p>
      </w:sdtContent>
    </w:sdt>
    <w:p w14:paraId="625B81CA" w14:textId="77777777" w:rsidR="00A9076C" w:rsidRPr="00F4424B" w:rsidRDefault="00A9076C" w:rsidP="00F4424B">
      <w:pPr>
        <w:spacing w:line="200" w:lineRule="atLeast"/>
        <w:rPr>
          <w:rFonts w:ascii="Tahoma" w:eastAsia="Tahoma" w:hAnsi="Tahoma" w:cs="Tahoma"/>
          <w:b/>
          <w:sz w:val="20"/>
          <w:szCs w:val="20"/>
        </w:rPr>
      </w:pPr>
    </w:p>
    <w:p w14:paraId="5D187E5A" w14:textId="7A89F5C9" w:rsidR="00B67004" w:rsidRPr="00B67004" w:rsidRDefault="00B67004" w:rsidP="00B67004">
      <w:pPr>
        <w:rPr>
          <w:rFonts w:ascii="Tahoma" w:hAnsi="Tahoma" w:cs="Tahoma"/>
          <w:b/>
          <w:spacing w:val="-1"/>
          <w:sz w:val="20"/>
          <w:szCs w:val="20"/>
        </w:rPr>
      </w:pPr>
    </w:p>
    <w:p w14:paraId="74327C92" w14:textId="3D0DFFBB"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lastRenderedPageBreak/>
        <w:t>Standard 115.253</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Resident access to outside confidential support services </w:t>
      </w:r>
    </w:p>
    <w:p w14:paraId="519EDFBC" w14:textId="77777777" w:rsidR="008A7A58" w:rsidRPr="00B67004" w:rsidRDefault="008A7A58" w:rsidP="00B67004">
      <w:pPr>
        <w:rPr>
          <w:rFonts w:ascii="Tahoma" w:eastAsia="Tahoma" w:hAnsi="Tahoma" w:cs="Tahoma"/>
          <w:sz w:val="20"/>
          <w:szCs w:val="20"/>
        </w:rPr>
      </w:pPr>
    </w:p>
    <w:p w14:paraId="55F46A1B" w14:textId="25994109"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57786811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1C977FED" w14:textId="6857181E"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1717243160"/>
          <w14:checkbox>
            <w14:checked w14:val="1"/>
            <w14:checkedState w14:val="2612" w14:font="MS Gothic"/>
            <w14:uncheckedState w14:val="2610" w14:font="MS Gothic"/>
          </w14:checkbox>
        </w:sdtPr>
        <w:sdtEndPr/>
        <w:sdtContent>
          <w:r w:rsidR="00085C61">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7B137312" w14:textId="3504D316"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49961942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343280C9"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1083739E"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655521389"/>
        <w:placeholder>
          <w:docPart w:val="1B6B5590ED7D41EB9BEEB1873B4D244D"/>
        </w:placeholder>
      </w:sdtPr>
      <w:sdtEndPr/>
      <w:sdtContent>
        <w:p w14:paraId="5E340F6F" w14:textId="60B1378D" w:rsidR="00085C61" w:rsidRPr="00085C61" w:rsidRDefault="00085C61" w:rsidP="00085C61">
          <w:pPr>
            <w:rPr>
              <w:rFonts w:ascii="Times New Roman" w:eastAsia="Times New Roman" w:hAnsi="Times New Roman" w:cs="Times New Roman"/>
              <w:spacing w:val="-1"/>
              <w:sz w:val="20"/>
              <w:szCs w:val="20"/>
            </w:rPr>
          </w:pPr>
          <w:r w:rsidRPr="00085C61">
            <w:rPr>
              <w:rFonts w:ascii="Times New Roman" w:eastAsia="Times New Roman" w:hAnsi="Times New Roman" w:cs="Times New Roman"/>
              <w:spacing w:val="-1"/>
              <w:sz w:val="20"/>
              <w:szCs w:val="20"/>
            </w:rPr>
            <w:t>The fac</w:t>
          </w:r>
          <w:r w:rsidR="004C0506">
            <w:rPr>
              <w:rFonts w:ascii="Times New Roman" w:eastAsia="Times New Roman" w:hAnsi="Times New Roman" w:cs="Times New Roman"/>
              <w:spacing w:val="-1"/>
              <w:sz w:val="20"/>
              <w:szCs w:val="20"/>
            </w:rPr>
            <w:t>ility has a MOU with Crime</w:t>
          </w:r>
          <w:r w:rsidR="00453DBE">
            <w:rPr>
              <w:rFonts w:ascii="Times New Roman" w:eastAsia="Times New Roman" w:hAnsi="Times New Roman" w:cs="Times New Roman"/>
              <w:spacing w:val="-1"/>
              <w:sz w:val="20"/>
              <w:szCs w:val="20"/>
            </w:rPr>
            <w:t xml:space="preserve"> Victim Services</w:t>
          </w:r>
          <w:r w:rsidR="004C0506">
            <w:rPr>
              <w:rFonts w:ascii="Times New Roman" w:eastAsia="Times New Roman" w:hAnsi="Times New Roman" w:cs="Times New Roman"/>
              <w:spacing w:val="-1"/>
              <w:sz w:val="20"/>
              <w:szCs w:val="20"/>
            </w:rPr>
            <w:t>- Rape Crisis</w:t>
          </w:r>
          <w:r w:rsidRPr="00085C61">
            <w:rPr>
              <w:rFonts w:ascii="Times New Roman" w:eastAsia="Times New Roman" w:hAnsi="Times New Roman" w:cs="Times New Roman"/>
              <w:spacing w:val="-1"/>
              <w:sz w:val="20"/>
              <w:szCs w:val="20"/>
            </w:rPr>
            <w:t xml:space="preserve"> to provide victim advocate services or emotional support services related t</w:t>
          </w:r>
          <w:r w:rsidR="00024B0F">
            <w:rPr>
              <w:rFonts w:ascii="Times New Roman" w:eastAsia="Times New Roman" w:hAnsi="Times New Roman" w:cs="Times New Roman"/>
              <w:spacing w:val="-1"/>
              <w:sz w:val="20"/>
              <w:szCs w:val="20"/>
            </w:rPr>
            <w:t xml:space="preserve">o sexual abuse.  </w:t>
          </w:r>
          <w:r w:rsidR="004C0506">
            <w:rPr>
              <w:rFonts w:ascii="Times New Roman" w:eastAsia="Times New Roman" w:hAnsi="Times New Roman" w:cs="Times New Roman"/>
              <w:spacing w:val="-1"/>
              <w:sz w:val="20"/>
              <w:szCs w:val="20"/>
            </w:rPr>
            <w:t>Crime</w:t>
          </w:r>
          <w:r w:rsidR="00453DBE">
            <w:rPr>
              <w:rFonts w:ascii="Times New Roman" w:eastAsia="Times New Roman" w:hAnsi="Times New Roman" w:cs="Times New Roman"/>
              <w:spacing w:val="-1"/>
              <w:sz w:val="20"/>
              <w:szCs w:val="20"/>
            </w:rPr>
            <w:t xml:space="preserve"> Victim Services</w:t>
          </w:r>
          <w:r w:rsidRPr="00085C61">
            <w:rPr>
              <w:rFonts w:ascii="Times New Roman" w:eastAsia="Times New Roman" w:hAnsi="Times New Roman" w:cs="Times New Roman"/>
              <w:spacing w:val="-1"/>
              <w:sz w:val="20"/>
              <w:szCs w:val="20"/>
            </w:rPr>
            <w:t xml:space="preserve"> has provided </w:t>
          </w:r>
          <w:r w:rsidR="004D6D42">
            <w:rPr>
              <w:rFonts w:ascii="Times New Roman" w:eastAsia="Times New Roman" w:hAnsi="Times New Roman" w:cs="Times New Roman"/>
              <w:spacing w:val="-1"/>
              <w:sz w:val="20"/>
              <w:szCs w:val="20"/>
            </w:rPr>
            <w:t>residents</w:t>
          </w:r>
          <w:r w:rsidRPr="00085C61">
            <w:rPr>
              <w:rFonts w:ascii="Times New Roman" w:eastAsia="Times New Roman" w:hAnsi="Times New Roman" w:cs="Times New Roman"/>
              <w:spacing w:val="-1"/>
              <w:sz w:val="20"/>
              <w:szCs w:val="20"/>
            </w:rPr>
            <w:t xml:space="preserve"> with their address and hotline number in order to obtain these services or make a sexual abuse or sexual harassment report.</w:t>
          </w:r>
        </w:p>
        <w:p w14:paraId="0E40F60F" w14:textId="77777777" w:rsidR="00085C61" w:rsidRPr="00085C61" w:rsidRDefault="00085C61" w:rsidP="00085C61">
          <w:pPr>
            <w:rPr>
              <w:rFonts w:ascii="Times New Roman" w:eastAsia="Times New Roman" w:hAnsi="Times New Roman" w:cs="Times New Roman"/>
              <w:spacing w:val="-1"/>
              <w:sz w:val="20"/>
              <w:szCs w:val="20"/>
            </w:rPr>
          </w:pPr>
        </w:p>
        <w:p w14:paraId="6D2C6407" w14:textId="15FD4D3D" w:rsidR="00085C61" w:rsidRPr="00085C61" w:rsidRDefault="00085C61" w:rsidP="00085C61">
          <w:pPr>
            <w:rPr>
              <w:rFonts w:ascii="Times New Roman" w:eastAsia="Times New Roman" w:hAnsi="Times New Roman" w:cs="Times New Roman"/>
              <w:spacing w:val="-1"/>
              <w:sz w:val="20"/>
              <w:szCs w:val="20"/>
            </w:rPr>
          </w:pPr>
          <w:r w:rsidRPr="00085C61">
            <w:rPr>
              <w:rFonts w:ascii="Times New Roman" w:eastAsia="Times New Roman" w:hAnsi="Times New Roman" w:cs="Times New Roman"/>
              <w:spacing w:val="-1"/>
              <w:sz w:val="20"/>
              <w:szCs w:val="20"/>
            </w:rPr>
            <w:t xml:space="preserve">The facility informs </w:t>
          </w:r>
          <w:r w:rsidR="004D6D42">
            <w:rPr>
              <w:rFonts w:ascii="Times New Roman" w:eastAsia="Times New Roman" w:hAnsi="Times New Roman" w:cs="Times New Roman"/>
              <w:spacing w:val="-1"/>
              <w:sz w:val="20"/>
              <w:szCs w:val="20"/>
            </w:rPr>
            <w:t>residents</w:t>
          </w:r>
          <w:r w:rsidRPr="00085C61">
            <w:rPr>
              <w:rFonts w:ascii="Times New Roman" w:eastAsia="Times New Roman" w:hAnsi="Times New Roman" w:cs="Times New Roman"/>
              <w:spacing w:val="-1"/>
              <w:sz w:val="20"/>
              <w:szCs w:val="20"/>
            </w:rPr>
            <w:t xml:space="preserve"> the limits of confidentiality when using these services during orientation group.</w:t>
          </w:r>
          <w:r w:rsidR="00024B0F">
            <w:rPr>
              <w:rFonts w:ascii="Times New Roman" w:eastAsia="Times New Roman" w:hAnsi="Times New Roman" w:cs="Times New Roman"/>
              <w:spacing w:val="-1"/>
              <w:sz w:val="20"/>
              <w:szCs w:val="20"/>
            </w:rPr>
            <w:t xml:space="preserve">  Staff with licensure also inform </w:t>
          </w:r>
          <w:r w:rsidR="004D6D42">
            <w:rPr>
              <w:rFonts w:ascii="Times New Roman" w:eastAsia="Times New Roman" w:hAnsi="Times New Roman" w:cs="Times New Roman"/>
              <w:spacing w:val="-1"/>
              <w:sz w:val="20"/>
              <w:szCs w:val="20"/>
            </w:rPr>
            <w:t>residents</w:t>
          </w:r>
          <w:r w:rsidR="00024B0F">
            <w:rPr>
              <w:rFonts w:ascii="Times New Roman" w:eastAsia="Times New Roman" w:hAnsi="Times New Roman" w:cs="Times New Roman"/>
              <w:spacing w:val="-1"/>
              <w:sz w:val="20"/>
              <w:szCs w:val="20"/>
            </w:rPr>
            <w:t xml:space="preserve"> about the limits of confidentiality when discussing issues with them.</w:t>
          </w:r>
        </w:p>
        <w:p w14:paraId="5B0664CA" w14:textId="77777777" w:rsidR="00085C61" w:rsidRPr="00085C61" w:rsidRDefault="00085C61" w:rsidP="00085C61">
          <w:pPr>
            <w:rPr>
              <w:rFonts w:ascii="Times New Roman" w:eastAsia="Times New Roman" w:hAnsi="Times New Roman" w:cs="Times New Roman"/>
              <w:spacing w:val="-1"/>
              <w:sz w:val="20"/>
              <w:szCs w:val="20"/>
            </w:rPr>
          </w:pPr>
        </w:p>
        <w:p w14:paraId="67694120" w14:textId="0FDE8798" w:rsidR="00A15C2D" w:rsidRDefault="00085C61" w:rsidP="00085C61">
          <w:pPr>
            <w:rPr>
              <w:rFonts w:ascii="Times New Roman" w:eastAsia="Times New Roman" w:hAnsi="Times New Roman" w:cs="Times New Roman"/>
              <w:spacing w:val="-1"/>
              <w:sz w:val="20"/>
              <w:szCs w:val="20"/>
            </w:rPr>
          </w:pPr>
          <w:r w:rsidRPr="00085C61">
            <w:rPr>
              <w:rFonts w:ascii="Times New Roman" w:eastAsia="Times New Roman" w:hAnsi="Times New Roman" w:cs="Times New Roman"/>
              <w:spacing w:val="-1"/>
              <w:sz w:val="20"/>
              <w:szCs w:val="20"/>
            </w:rPr>
            <w:t xml:space="preserve">Interviews with </w:t>
          </w:r>
          <w:r w:rsidR="004D6D42">
            <w:rPr>
              <w:rFonts w:ascii="Times New Roman" w:eastAsia="Times New Roman" w:hAnsi="Times New Roman" w:cs="Times New Roman"/>
              <w:spacing w:val="-1"/>
              <w:sz w:val="20"/>
              <w:szCs w:val="20"/>
            </w:rPr>
            <w:t>residents</w:t>
          </w:r>
          <w:r w:rsidRPr="00085C61">
            <w:rPr>
              <w:rFonts w:ascii="Times New Roman" w:eastAsia="Times New Roman" w:hAnsi="Times New Roman" w:cs="Times New Roman"/>
              <w:spacing w:val="-1"/>
              <w:sz w:val="20"/>
              <w:szCs w:val="20"/>
            </w:rPr>
            <w:t xml:space="preserve"> indicate that they have received the phone numbe</w:t>
          </w:r>
          <w:r w:rsidR="00024B0F">
            <w:rPr>
              <w:rFonts w:ascii="Times New Roman" w:eastAsia="Times New Roman" w:hAnsi="Times New Roman" w:cs="Times New Roman"/>
              <w:spacing w:val="-1"/>
              <w:sz w:val="20"/>
              <w:szCs w:val="20"/>
            </w:rPr>
            <w:t xml:space="preserve">r and address of the </w:t>
          </w:r>
          <w:r w:rsidR="004C0506">
            <w:rPr>
              <w:rFonts w:ascii="Times New Roman" w:eastAsia="Times New Roman" w:hAnsi="Times New Roman" w:cs="Times New Roman"/>
              <w:spacing w:val="-1"/>
              <w:sz w:val="20"/>
              <w:szCs w:val="20"/>
            </w:rPr>
            <w:t>Crime</w:t>
          </w:r>
          <w:r w:rsidR="00453DBE">
            <w:rPr>
              <w:rFonts w:ascii="Times New Roman" w:eastAsia="Times New Roman" w:hAnsi="Times New Roman" w:cs="Times New Roman"/>
              <w:spacing w:val="-1"/>
              <w:sz w:val="20"/>
              <w:szCs w:val="20"/>
            </w:rPr>
            <w:t xml:space="preserve"> Victim Services</w:t>
          </w:r>
          <w:r w:rsidRPr="00085C61">
            <w:rPr>
              <w:rFonts w:ascii="Times New Roman" w:eastAsia="Times New Roman" w:hAnsi="Times New Roman" w:cs="Times New Roman"/>
              <w:spacing w:val="-1"/>
              <w:sz w:val="20"/>
              <w:szCs w:val="20"/>
            </w:rPr>
            <w:t xml:space="preserve"> and understand that reporting an allegation to the center could result in a mandatory reporting of the allegation.  </w:t>
          </w:r>
          <w:r w:rsidR="00A15C2D">
            <w:rPr>
              <w:rFonts w:ascii="Times New Roman" w:eastAsia="Times New Roman" w:hAnsi="Times New Roman" w:cs="Times New Roman"/>
              <w:spacing w:val="-1"/>
              <w:sz w:val="20"/>
              <w:szCs w:val="20"/>
            </w:rPr>
            <w:t>The address and</w:t>
          </w:r>
          <w:r w:rsidR="00024B0F">
            <w:rPr>
              <w:rFonts w:ascii="Times New Roman" w:eastAsia="Times New Roman" w:hAnsi="Times New Roman" w:cs="Times New Roman"/>
              <w:spacing w:val="-1"/>
              <w:sz w:val="20"/>
              <w:szCs w:val="20"/>
            </w:rPr>
            <w:t xml:space="preserve"> phone number to </w:t>
          </w:r>
          <w:r w:rsidR="00453DBE">
            <w:rPr>
              <w:rFonts w:ascii="Times New Roman" w:eastAsia="Times New Roman" w:hAnsi="Times New Roman" w:cs="Times New Roman"/>
              <w:spacing w:val="-1"/>
              <w:sz w:val="20"/>
              <w:szCs w:val="20"/>
            </w:rPr>
            <w:t>Crisis Victim Services</w:t>
          </w:r>
          <w:r w:rsidR="004C0506">
            <w:rPr>
              <w:rFonts w:ascii="Times New Roman" w:eastAsia="Times New Roman" w:hAnsi="Times New Roman" w:cs="Times New Roman"/>
              <w:spacing w:val="-1"/>
              <w:sz w:val="20"/>
              <w:szCs w:val="20"/>
            </w:rPr>
            <w:t xml:space="preserve"> is located</w:t>
          </w:r>
          <w:r w:rsidR="00A15C2D">
            <w:rPr>
              <w:rFonts w:ascii="Times New Roman" w:eastAsia="Times New Roman" w:hAnsi="Times New Roman" w:cs="Times New Roman"/>
              <w:spacing w:val="-1"/>
              <w:sz w:val="20"/>
              <w:szCs w:val="20"/>
            </w:rPr>
            <w:t xml:space="preserve"> posters located throughout the facility.</w:t>
          </w:r>
        </w:p>
        <w:p w14:paraId="6E4DA930" w14:textId="6092F98F" w:rsidR="00A15C2D" w:rsidRDefault="00A15C2D" w:rsidP="00085C61">
          <w:pPr>
            <w:rPr>
              <w:rFonts w:ascii="Times New Roman" w:eastAsia="Times New Roman" w:hAnsi="Times New Roman" w:cs="Times New Roman"/>
              <w:spacing w:val="-1"/>
              <w:sz w:val="20"/>
              <w:szCs w:val="20"/>
            </w:rPr>
          </w:pPr>
        </w:p>
        <w:p w14:paraId="017CDE83" w14:textId="3E110402" w:rsidR="00A15C2D" w:rsidRDefault="00A15C2D" w:rsidP="00085C61">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Review:</w:t>
          </w:r>
        </w:p>
        <w:p w14:paraId="2DD392A0" w14:textId="3666B671" w:rsidR="00A15C2D" w:rsidRDefault="00024B0F" w:rsidP="00085C61">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MOU with </w:t>
          </w:r>
          <w:r w:rsidR="004C0506">
            <w:rPr>
              <w:rFonts w:ascii="Times New Roman" w:eastAsia="Times New Roman" w:hAnsi="Times New Roman" w:cs="Times New Roman"/>
              <w:spacing w:val="-1"/>
              <w:sz w:val="20"/>
              <w:szCs w:val="20"/>
            </w:rPr>
            <w:t>Crime</w:t>
          </w:r>
          <w:r w:rsidR="00453DBE">
            <w:rPr>
              <w:rFonts w:ascii="Times New Roman" w:eastAsia="Times New Roman" w:hAnsi="Times New Roman" w:cs="Times New Roman"/>
              <w:spacing w:val="-1"/>
              <w:sz w:val="20"/>
              <w:szCs w:val="20"/>
            </w:rPr>
            <w:t xml:space="preserve"> Victim Services</w:t>
          </w:r>
        </w:p>
        <w:p w14:paraId="730AFDEF" w14:textId="5297E9D0" w:rsidR="00A15C2D" w:rsidRDefault="00A15C2D" w:rsidP="00085C61">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Facility tour</w:t>
          </w:r>
        </w:p>
        <w:p w14:paraId="28F1A89B" w14:textId="184D4B44" w:rsidR="00A15C2D" w:rsidRDefault="00A15C2D" w:rsidP="00085C61">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Interview with random </w:t>
          </w:r>
          <w:r w:rsidR="004D6D42">
            <w:rPr>
              <w:rFonts w:ascii="Times New Roman" w:eastAsia="Times New Roman" w:hAnsi="Times New Roman" w:cs="Times New Roman"/>
              <w:spacing w:val="-1"/>
              <w:sz w:val="20"/>
              <w:szCs w:val="20"/>
            </w:rPr>
            <w:t>residents</w:t>
          </w:r>
        </w:p>
        <w:p w14:paraId="6587BD1C" w14:textId="7738D71B" w:rsidR="00BD00AA" w:rsidRPr="00453DBE" w:rsidRDefault="00A15C2D" w:rsidP="00085C61">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w:t>
          </w:r>
          <w:r w:rsidR="004C0506">
            <w:rPr>
              <w:rFonts w:ascii="Times New Roman" w:eastAsia="Times New Roman" w:hAnsi="Times New Roman" w:cs="Times New Roman"/>
              <w:spacing w:val="-1"/>
              <w:sz w:val="20"/>
              <w:szCs w:val="20"/>
            </w:rPr>
            <w:t>nterview with PREA Coordinator</w:t>
          </w:r>
        </w:p>
      </w:sdtContent>
    </w:sdt>
    <w:p w14:paraId="1DF72AA6" w14:textId="77777777" w:rsidR="00F4424B" w:rsidRPr="00F4424B" w:rsidRDefault="00F4424B" w:rsidP="00F4424B">
      <w:pPr>
        <w:spacing w:before="63" w:line="200" w:lineRule="exact"/>
        <w:rPr>
          <w:rFonts w:ascii="Tahoma" w:hAnsi="Tahoma" w:cs="Tahoma"/>
          <w:b/>
          <w:spacing w:val="-1"/>
          <w:sz w:val="20"/>
          <w:szCs w:val="20"/>
        </w:rPr>
      </w:pPr>
    </w:p>
    <w:p w14:paraId="5569A7BF" w14:textId="77777777" w:rsidR="00F4424B" w:rsidRPr="00F4424B" w:rsidRDefault="00F4424B" w:rsidP="00F4424B">
      <w:pPr>
        <w:spacing w:before="63" w:line="200" w:lineRule="exact"/>
        <w:rPr>
          <w:rFonts w:ascii="Tahoma" w:hAnsi="Tahoma" w:cs="Tahoma"/>
          <w:b/>
          <w:spacing w:val="-1"/>
          <w:sz w:val="20"/>
          <w:szCs w:val="20"/>
        </w:rPr>
      </w:pPr>
    </w:p>
    <w:p w14:paraId="2629B9CC" w14:textId="423597EC"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115.254</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Third-party reporting </w:t>
      </w:r>
    </w:p>
    <w:p w14:paraId="7F7A0C98" w14:textId="77777777" w:rsidR="008A7A58" w:rsidRPr="00B67004" w:rsidRDefault="008A7A58" w:rsidP="00B67004">
      <w:pPr>
        <w:rPr>
          <w:rFonts w:ascii="Tahoma" w:eastAsia="Tahoma" w:hAnsi="Tahoma" w:cs="Tahoma"/>
          <w:sz w:val="20"/>
          <w:szCs w:val="20"/>
        </w:rPr>
      </w:pPr>
    </w:p>
    <w:p w14:paraId="6A9069C6" w14:textId="5E8B1E36"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473364550"/>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4136CA04" w14:textId="557EA037"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920093578"/>
          <w14:checkbox>
            <w14:checked w14:val="1"/>
            <w14:checkedState w14:val="2612" w14:font="MS Gothic"/>
            <w14:uncheckedState w14:val="2610" w14:font="MS Gothic"/>
          </w14:checkbox>
        </w:sdtPr>
        <w:sdtEndPr/>
        <w:sdtContent>
          <w:r w:rsidR="00A15C2D">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6DF0C34F" w14:textId="2023DBBB"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03265552"/>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48818EF5"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2D561E27"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20150828"/>
        <w:placeholder>
          <w:docPart w:val="574023D4F5DE4A0CAEF18C5B4CF03644"/>
        </w:placeholder>
      </w:sdtPr>
      <w:sdtEndPr/>
      <w:sdtContent>
        <w:p w14:paraId="7169FCB2" w14:textId="77777777" w:rsidR="00A15C2D" w:rsidRPr="00E75B3D" w:rsidRDefault="00A15C2D" w:rsidP="00A15C2D">
          <w:pPr>
            <w:rPr>
              <w:rFonts w:ascii="Times New Roman" w:hAnsi="Times New Roman" w:cs="Times New Roman"/>
              <w:spacing w:val="-1"/>
              <w:sz w:val="20"/>
              <w:szCs w:val="20"/>
            </w:rPr>
          </w:pPr>
          <w:r w:rsidRPr="00E75B3D">
            <w:rPr>
              <w:rFonts w:ascii="Times New Roman" w:hAnsi="Times New Roman" w:cs="Times New Roman"/>
              <w:spacing w:val="-1"/>
              <w:sz w:val="20"/>
              <w:szCs w:val="20"/>
            </w:rPr>
            <w:t>The agency has posted on its website ways that anyone can report sexual abuse or sexual harassment on behalf of a resident.  Residents are also educated that they can report to family members who can then make a third party report.  This information is also on posters located in the visitation room.</w:t>
          </w:r>
        </w:p>
        <w:p w14:paraId="0A1020F8" w14:textId="77777777" w:rsidR="00A15C2D" w:rsidRPr="00E75B3D" w:rsidRDefault="00A15C2D" w:rsidP="00A15C2D">
          <w:pPr>
            <w:rPr>
              <w:rFonts w:ascii="Times New Roman" w:hAnsi="Times New Roman" w:cs="Times New Roman"/>
              <w:spacing w:val="-1"/>
              <w:sz w:val="20"/>
              <w:szCs w:val="20"/>
            </w:rPr>
          </w:pPr>
        </w:p>
        <w:p w14:paraId="27CD7794" w14:textId="17A4AFC9" w:rsidR="00A15C2D" w:rsidRDefault="00A15C2D" w:rsidP="00A15C2D">
          <w:pPr>
            <w:rPr>
              <w:rFonts w:ascii="Times New Roman" w:hAnsi="Times New Roman" w:cs="Times New Roman"/>
              <w:spacing w:val="-1"/>
              <w:sz w:val="20"/>
              <w:szCs w:val="20"/>
            </w:rPr>
          </w:pPr>
          <w:r>
            <w:rPr>
              <w:rFonts w:ascii="Times New Roman" w:hAnsi="Times New Roman" w:cs="Times New Roman"/>
              <w:spacing w:val="-1"/>
              <w:sz w:val="20"/>
              <w:szCs w:val="20"/>
            </w:rPr>
            <w:t>The fa</w:t>
          </w:r>
          <w:r w:rsidR="004208F5">
            <w:rPr>
              <w:rFonts w:ascii="Times New Roman" w:hAnsi="Times New Roman" w:cs="Times New Roman"/>
              <w:spacing w:val="-1"/>
              <w:sz w:val="20"/>
              <w:szCs w:val="20"/>
            </w:rPr>
            <w:t xml:space="preserve">cility has received two third party reports for the same allegation.  The allegation was administratively investigated and determined to be unsubstantiated. </w:t>
          </w:r>
        </w:p>
        <w:p w14:paraId="63488ED7" w14:textId="3EFAA25B" w:rsidR="00896909" w:rsidRDefault="00896909" w:rsidP="00A15C2D">
          <w:pPr>
            <w:rPr>
              <w:rFonts w:ascii="Times New Roman" w:hAnsi="Times New Roman" w:cs="Times New Roman"/>
              <w:spacing w:val="-1"/>
              <w:sz w:val="20"/>
              <w:szCs w:val="20"/>
            </w:rPr>
          </w:pPr>
        </w:p>
        <w:p w14:paraId="303346CA" w14:textId="29C2B267" w:rsidR="00896909" w:rsidRDefault="00896909" w:rsidP="00A15C2D">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2D42F428" w14:textId="356BF63C" w:rsidR="00896909" w:rsidRDefault="00896909" w:rsidP="00A15C2D">
          <w:pPr>
            <w:rPr>
              <w:rFonts w:ascii="Times New Roman" w:hAnsi="Times New Roman" w:cs="Times New Roman"/>
              <w:spacing w:val="-1"/>
              <w:sz w:val="20"/>
              <w:szCs w:val="20"/>
            </w:rPr>
          </w:pPr>
          <w:r>
            <w:rPr>
              <w:rFonts w:ascii="Times New Roman" w:hAnsi="Times New Roman" w:cs="Times New Roman"/>
              <w:spacing w:val="-1"/>
              <w:sz w:val="20"/>
              <w:szCs w:val="20"/>
            </w:rPr>
            <w:t>Agency website</w:t>
          </w:r>
        </w:p>
        <w:p w14:paraId="754EB3E9" w14:textId="0E568DE9" w:rsidR="00896909" w:rsidRDefault="00024B0F" w:rsidP="00A15C2D">
          <w:pPr>
            <w:rPr>
              <w:rFonts w:ascii="Times New Roman" w:hAnsi="Times New Roman" w:cs="Times New Roman"/>
              <w:spacing w:val="-1"/>
              <w:sz w:val="20"/>
              <w:szCs w:val="20"/>
            </w:rPr>
          </w:pPr>
          <w:r>
            <w:rPr>
              <w:rFonts w:ascii="Times New Roman" w:hAnsi="Times New Roman" w:cs="Times New Roman"/>
              <w:spacing w:val="-1"/>
              <w:sz w:val="20"/>
              <w:szCs w:val="20"/>
            </w:rPr>
            <w:t>Facility tour</w:t>
          </w:r>
        </w:p>
        <w:p w14:paraId="7F4EE1F3" w14:textId="30FE8102" w:rsidR="00896909" w:rsidRDefault="00896909" w:rsidP="00A15C2D">
          <w:pPr>
            <w:rPr>
              <w:rFonts w:ascii="Times New Roman" w:hAnsi="Times New Roman" w:cs="Times New Roman"/>
              <w:spacing w:val="-1"/>
              <w:sz w:val="20"/>
              <w:szCs w:val="20"/>
            </w:rPr>
          </w:pPr>
          <w:r>
            <w:rPr>
              <w:rFonts w:ascii="Times New Roman" w:hAnsi="Times New Roman" w:cs="Times New Roman"/>
              <w:spacing w:val="-1"/>
              <w:sz w:val="20"/>
              <w:szCs w:val="20"/>
            </w:rPr>
            <w:t xml:space="preserve">Interviews with random </w:t>
          </w:r>
          <w:r w:rsidR="004D6D42">
            <w:rPr>
              <w:rFonts w:ascii="Times New Roman" w:hAnsi="Times New Roman" w:cs="Times New Roman"/>
              <w:spacing w:val="-1"/>
              <w:sz w:val="20"/>
              <w:szCs w:val="20"/>
            </w:rPr>
            <w:t>residents</w:t>
          </w:r>
        </w:p>
        <w:p w14:paraId="5FD3C10C" w14:textId="40D27E08" w:rsidR="00BD00AA" w:rsidRPr="00BD00AA" w:rsidRDefault="004208F5" w:rsidP="00BD00AA">
          <w:pPr>
            <w:rPr>
              <w:rFonts w:ascii="Times New Roman" w:hAnsi="Times New Roman" w:cs="Times New Roman"/>
              <w:spacing w:val="-1"/>
              <w:sz w:val="20"/>
              <w:szCs w:val="20"/>
            </w:rPr>
          </w:pPr>
          <w:r>
            <w:rPr>
              <w:rFonts w:ascii="Times New Roman" w:hAnsi="Times New Roman" w:cs="Times New Roman"/>
              <w:spacing w:val="-1"/>
              <w:sz w:val="20"/>
              <w:szCs w:val="20"/>
            </w:rPr>
            <w:t>Investigation report.</w:t>
          </w:r>
        </w:p>
      </w:sdtContent>
    </w:sdt>
    <w:p w14:paraId="5BCF8D24" w14:textId="77777777" w:rsidR="00F4424B" w:rsidRPr="00F4424B" w:rsidRDefault="00F4424B" w:rsidP="00F4424B">
      <w:pPr>
        <w:spacing w:before="63" w:line="200" w:lineRule="exact"/>
        <w:rPr>
          <w:rFonts w:ascii="Tahoma" w:hAnsi="Tahoma" w:cs="Tahoma"/>
          <w:b/>
          <w:spacing w:val="-1"/>
          <w:sz w:val="20"/>
          <w:szCs w:val="20"/>
        </w:rPr>
      </w:pPr>
    </w:p>
    <w:p w14:paraId="172882A3" w14:textId="77777777" w:rsidR="00F4424B" w:rsidRPr="00F4424B" w:rsidRDefault="00F4424B" w:rsidP="00F4424B">
      <w:pPr>
        <w:spacing w:before="63" w:line="200" w:lineRule="exact"/>
        <w:rPr>
          <w:rFonts w:ascii="Tahoma" w:hAnsi="Tahoma" w:cs="Tahoma"/>
          <w:b/>
          <w:spacing w:val="-1"/>
          <w:sz w:val="20"/>
          <w:szCs w:val="20"/>
        </w:rPr>
      </w:pPr>
    </w:p>
    <w:p w14:paraId="33ACA46E" w14:textId="1C6DFD82"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115.261</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Staff and agency reporting duties</w:t>
      </w:r>
    </w:p>
    <w:p w14:paraId="3ED56C20" w14:textId="77777777" w:rsidR="008A7A58" w:rsidRPr="00B67004" w:rsidRDefault="008A7A58" w:rsidP="00B67004">
      <w:pPr>
        <w:rPr>
          <w:rFonts w:ascii="Tahoma" w:eastAsia="Tahoma" w:hAnsi="Tahoma" w:cs="Tahoma"/>
          <w:sz w:val="20"/>
          <w:szCs w:val="20"/>
        </w:rPr>
      </w:pPr>
    </w:p>
    <w:p w14:paraId="67B61527" w14:textId="37C04879"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152411810"/>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4F567729" w14:textId="0B3B8B79"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14355164"/>
          <w14:checkbox>
            <w14:checked w14:val="1"/>
            <w14:checkedState w14:val="2612" w14:font="MS Gothic"/>
            <w14:uncheckedState w14:val="2610" w14:font="MS Gothic"/>
          </w14:checkbox>
        </w:sdtPr>
        <w:sdtEndPr/>
        <w:sdtContent>
          <w:r w:rsidR="00896909">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432636F6" w14:textId="6DD74ECD"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28596747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2C1757C1"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168E5F88"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28936903"/>
        <w:placeholder>
          <w:docPart w:val="ABB31937E2484E7AB969B14511EB0428"/>
        </w:placeholder>
      </w:sdtPr>
      <w:sdtEndPr/>
      <w:sdtContent>
        <w:p w14:paraId="73B0D9DA" w14:textId="09F3C335" w:rsidR="00896909" w:rsidRPr="00896909" w:rsidRDefault="00896909" w:rsidP="00896909">
          <w:pPr>
            <w:rPr>
              <w:rFonts w:ascii="Times New Roman" w:eastAsia="Times New Roman" w:hAnsi="Times New Roman" w:cs="Times New Roman"/>
              <w:spacing w:val="-1"/>
              <w:sz w:val="20"/>
              <w:szCs w:val="20"/>
            </w:rPr>
          </w:pPr>
          <w:r w:rsidRPr="00896909">
            <w:rPr>
              <w:rFonts w:ascii="Times New Roman" w:eastAsia="Times New Roman" w:hAnsi="Times New Roman" w:cs="Times New Roman"/>
              <w:spacing w:val="-1"/>
              <w:sz w:val="20"/>
              <w:szCs w:val="20"/>
            </w:rPr>
            <w:t>The agency has a policy that requires all staff to immediately report any knowledge, suspicion, or information regarding an incident of sexual abuse, sexual harassment, or retaliation, including third party and anonymous reports.  The staff have been give instruction on how to docume</w:t>
          </w:r>
          <w:r w:rsidR="004208F5">
            <w:rPr>
              <w:rFonts w:ascii="Times New Roman" w:eastAsia="Times New Roman" w:hAnsi="Times New Roman" w:cs="Times New Roman"/>
              <w:spacing w:val="-1"/>
              <w:sz w:val="20"/>
              <w:szCs w:val="20"/>
            </w:rPr>
            <w:t>nt the report</w:t>
          </w:r>
          <w:r w:rsidRPr="00896909">
            <w:rPr>
              <w:rFonts w:ascii="Times New Roman" w:eastAsia="Times New Roman" w:hAnsi="Times New Roman" w:cs="Times New Roman"/>
              <w:spacing w:val="-1"/>
              <w:sz w:val="20"/>
              <w:szCs w:val="20"/>
            </w:rPr>
            <w:t xml:space="preserve"> which limits access to that information, and to only share that information with staff in order to make treatment, investigation, or other security decisions.  All allegations of sexual abuse or harassment are referred to the PREA Coordinator for investigation.</w:t>
          </w:r>
        </w:p>
        <w:p w14:paraId="62A27DB3" w14:textId="77777777" w:rsidR="00896909" w:rsidRPr="00896909" w:rsidRDefault="00896909" w:rsidP="00896909">
          <w:pPr>
            <w:rPr>
              <w:rFonts w:ascii="Times New Roman" w:eastAsia="Times New Roman" w:hAnsi="Times New Roman" w:cs="Times New Roman"/>
              <w:spacing w:val="-1"/>
              <w:sz w:val="20"/>
              <w:szCs w:val="20"/>
            </w:rPr>
          </w:pPr>
        </w:p>
        <w:p w14:paraId="0EBD1F76" w14:textId="77777777" w:rsidR="00896909" w:rsidRPr="00896909" w:rsidRDefault="00896909" w:rsidP="00896909">
          <w:pPr>
            <w:rPr>
              <w:rFonts w:ascii="Times New Roman" w:eastAsia="Times New Roman" w:hAnsi="Times New Roman" w:cs="Times New Roman"/>
              <w:spacing w:val="-1"/>
              <w:sz w:val="20"/>
              <w:szCs w:val="20"/>
            </w:rPr>
          </w:pPr>
          <w:r w:rsidRPr="00896909">
            <w:rPr>
              <w:rFonts w:ascii="Times New Roman" w:eastAsia="Times New Roman" w:hAnsi="Times New Roman" w:cs="Times New Roman"/>
              <w:spacing w:val="-1"/>
              <w:sz w:val="20"/>
              <w:szCs w:val="20"/>
            </w:rPr>
            <w:t xml:space="preserve">Staff interviewed, including line staff and facility leadership, understood their duty to report and were trained appropriately on the agency’s PREA reporting policies.  Staff indicated that they would have no trouble reporting any allegation or suspicion of sexual abuse, sexual harassment, or retaliation even if it was against another staff member.  </w:t>
          </w:r>
        </w:p>
        <w:p w14:paraId="086CA6C5" w14:textId="77777777" w:rsidR="00896909" w:rsidRPr="00896909" w:rsidRDefault="00896909" w:rsidP="00896909">
          <w:pPr>
            <w:rPr>
              <w:rFonts w:ascii="Times New Roman" w:eastAsia="Times New Roman" w:hAnsi="Times New Roman" w:cs="Times New Roman"/>
              <w:spacing w:val="-1"/>
              <w:sz w:val="20"/>
              <w:szCs w:val="20"/>
            </w:rPr>
          </w:pPr>
        </w:p>
        <w:p w14:paraId="4B46902F" w14:textId="2EE9CB81" w:rsidR="00896909" w:rsidRPr="00896909" w:rsidRDefault="00896909" w:rsidP="00896909">
          <w:pPr>
            <w:rPr>
              <w:rFonts w:ascii="Times New Roman" w:eastAsia="Times New Roman" w:hAnsi="Times New Roman" w:cs="Times New Roman"/>
              <w:spacing w:val="-1"/>
              <w:sz w:val="20"/>
              <w:szCs w:val="20"/>
            </w:rPr>
          </w:pPr>
          <w:r w:rsidRPr="00896909">
            <w:rPr>
              <w:rFonts w:ascii="Times New Roman" w:eastAsia="Times New Roman" w:hAnsi="Times New Roman" w:cs="Times New Roman"/>
              <w:spacing w:val="-1"/>
              <w:sz w:val="20"/>
              <w:szCs w:val="20"/>
            </w:rPr>
            <w:t xml:space="preserve">All staff members who have licensure are required to inform </w:t>
          </w:r>
          <w:r w:rsidR="004D6D42">
            <w:rPr>
              <w:rFonts w:ascii="Times New Roman" w:eastAsia="Times New Roman" w:hAnsi="Times New Roman" w:cs="Times New Roman"/>
              <w:spacing w:val="-1"/>
              <w:sz w:val="20"/>
              <w:szCs w:val="20"/>
            </w:rPr>
            <w:t>residents</w:t>
          </w:r>
          <w:r w:rsidRPr="00896909">
            <w:rPr>
              <w:rFonts w:ascii="Times New Roman" w:eastAsia="Times New Roman" w:hAnsi="Times New Roman" w:cs="Times New Roman"/>
              <w:spacing w:val="-1"/>
              <w:sz w:val="20"/>
              <w:szCs w:val="20"/>
            </w:rPr>
            <w:t xml:space="preserve"> of their status and the limits of confidentiality.  These staff members maintain their duty report any allegation made to them.</w:t>
          </w:r>
        </w:p>
        <w:p w14:paraId="6D1632E3" w14:textId="77777777" w:rsidR="00896909" w:rsidRPr="00896909" w:rsidRDefault="00896909" w:rsidP="00896909">
          <w:pPr>
            <w:rPr>
              <w:rFonts w:ascii="Times New Roman" w:eastAsia="Times New Roman" w:hAnsi="Times New Roman" w:cs="Times New Roman"/>
              <w:spacing w:val="-1"/>
              <w:sz w:val="20"/>
              <w:szCs w:val="20"/>
            </w:rPr>
          </w:pPr>
        </w:p>
        <w:p w14:paraId="07AB2A2D" w14:textId="7221BC7A" w:rsidR="00896909" w:rsidRDefault="00896909" w:rsidP="00896909">
          <w:pPr>
            <w:rPr>
              <w:rFonts w:ascii="Times New Roman" w:eastAsia="Times New Roman" w:hAnsi="Times New Roman" w:cs="Times New Roman"/>
              <w:spacing w:val="-1"/>
              <w:sz w:val="20"/>
              <w:szCs w:val="20"/>
            </w:rPr>
          </w:pPr>
          <w:r w:rsidRPr="00896909">
            <w:rPr>
              <w:rFonts w:ascii="Times New Roman" w:eastAsia="Times New Roman" w:hAnsi="Times New Roman" w:cs="Times New Roman"/>
              <w:spacing w:val="-1"/>
              <w:sz w:val="20"/>
              <w:szCs w:val="20"/>
            </w:rPr>
            <w:t xml:space="preserve">The facility does not accept any </w:t>
          </w:r>
          <w:r w:rsidR="00264D05">
            <w:rPr>
              <w:rFonts w:ascii="Times New Roman" w:eastAsia="Times New Roman" w:hAnsi="Times New Roman" w:cs="Times New Roman"/>
              <w:spacing w:val="-1"/>
              <w:sz w:val="20"/>
              <w:szCs w:val="20"/>
            </w:rPr>
            <w:t>resident</w:t>
          </w:r>
          <w:r w:rsidRPr="00896909">
            <w:rPr>
              <w:rFonts w:ascii="Times New Roman" w:eastAsia="Times New Roman" w:hAnsi="Times New Roman" w:cs="Times New Roman"/>
              <w:spacing w:val="-1"/>
              <w:sz w:val="20"/>
              <w:szCs w:val="20"/>
            </w:rPr>
            <w:t xml:space="preserve"> that is under the age of 18 and does not have a duty to report to child protective services.  </w:t>
          </w:r>
          <w:r>
            <w:rPr>
              <w:rFonts w:ascii="Times New Roman" w:eastAsia="Times New Roman" w:hAnsi="Times New Roman" w:cs="Times New Roman"/>
              <w:spacing w:val="-1"/>
              <w:sz w:val="20"/>
              <w:szCs w:val="20"/>
            </w:rPr>
            <w:t>The facility would make a report to adult protective services if the alleged victim was classified as a vulnerable adult.</w:t>
          </w:r>
        </w:p>
        <w:p w14:paraId="134884DE" w14:textId="5BC73036" w:rsidR="004208F5" w:rsidRDefault="004208F5" w:rsidP="00896909">
          <w:pPr>
            <w:rPr>
              <w:rFonts w:ascii="Times New Roman" w:eastAsia="Times New Roman" w:hAnsi="Times New Roman" w:cs="Times New Roman"/>
              <w:spacing w:val="-1"/>
              <w:sz w:val="20"/>
              <w:szCs w:val="20"/>
            </w:rPr>
          </w:pPr>
        </w:p>
        <w:p w14:paraId="0391711F" w14:textId="4C7BD6EB" w:rsidR="004208F5" w:rsidRDefault="004208F5" w:rsidP="00896909">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The facility received an allegation report from a staff member who suspected resident on resident sexual abuse.  The allegation was administratively investigated and determined to be unfounded.</w:t>
          </w:r>
        </w:p>
        <w:p w14:paraId="04B39E24" w14:textId="6FFA23BB" w:rsidR="00896909" w:rsidRDefault="00896909" w:rsidP="00896909">
          <w:pPr>
            <w:rPr>
              <w:rFonts w:ascii="Times New Roman" w:eastAsia="Times New Roman" w:hAnsi="Times New Roman" w:cs="Times New Roman"/>
              <w:spacing w:val="-1"/>
              <w:sz w:val="20"/>
              <w:szCs w:val="20"/>
            </w:rPr>
          </w:pPr>
        </w:p>
        <w:p w14:paraId="30F613D0" w14:textId="2F5176BD" w:rsidR="00C90321" w:rsidRDefault="00C90321" w:rsidP="00896909">
          <w:pPr>
            <w:rPr>
              <w:rFonts w:ascii="Times New Roman" w:eastAsia="Times New Roman" w:hAnsi="Times New Roman" w:cs="Times New Roman"/>
              <w:spacing w:val="-1"/>
              <w:sz w:val="20"/>
              <w:szCs w:val="20"/>
            </w:rPr>
          </w:pPr>
        </w:p>
        <w:p w14:paraId="6344EE79" w14:textId="0AB70F5A" w:rsidR="00C90321" w:rsidRDefault="00C90321" w:rsidP="00896909">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Review:</w:t>
          </w:r>
        </w:p>
        <w:p w14:paraId="2BD4ADAA" w14:textId="2E1529A2" w:rsidR="00C90321" w:rsidRDefault="00C90321" w:rsidP="00896909">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Policy and procedure</w:t>
          </w:r>
        </w:p>
        <w:p w14:paraId="47441E83" w14:textId="0FF4D001" w:rsidR="00C90321" w:rsidRDefault="00024B0F" w:rsidP="00896909">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Employee training curriculum</w:t>
          </w:r>
        </w:p>
        <w:p w14:paraId="016F6330" w14:textId="1B5CF468" w:rsidR="00C90321" w:rsidRDefault="00C90321" w:rsidP="00896909">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Interviews with random staff</w:t>
          </w:r>
        </w:p>
        <w:p w14:paraId="5818FD37" w14:textId="78C87C99" w:rsidR="00C90321" w:rsidRDefault="004208F5" w:rsidP="00896909">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Interview with Quality Assurance/Accreditation Manager</w:t>
          </w:r>
        </w:p>
        <w:p w14:paraId="290DE39B" w14:textId="27F0A3CA" w:rsidR="00BD00AA" w:rsidRPr="004208F5" w:rsidRDefault="00C90321" w:rsidP="00BD00AA">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Interview with PREA Coordinator</w:t>
          </w:r>
        </w:p>
      </w:sdtContent>
    </w:sdt>
    <w:p w14:paraId="6EF3A4C4" w14:textId="77777777" w:rsidR="00F4424B" w:rsidRPr="00F4424B" w:rsidRDefault="00F4424B" w:rsidP="00F4424B">
      <w:pPr>
        <w:spacing w:before="63" w:line="200" w:lineRule="exact"/>
        <w:rPr>
          <w:rFonts w:ascii="Tahoma" w:hAnsi="Tahoma" w:cs="Tahoma"/>
          <w:b/>
          <w:spacing w:val="-1"/>
          <w:sz w:val="20"/>
          <w:szCs w:val="20"/>
        </w:rPr>
      </w:pPr>
    </w:p>
    <w:p w14:paraId="1404F488" w14:textId="77777777" w:rsidR="00F4424B" w:rsidRPr="00F4424B" w:rsidRDefault="00F4424B" w:rsidP="00F4424B">
      <w:pPr>
        <w:spacing w:before="63" w:line="200" w:lineRule="exact"/>
        <w:rPr>
          <w:rFonts w:ascii="Tahoma" w:hAnsi="Tahoma" w:cs="Tahoma"/>
          <w:b/>
          <w:spacing w:val="-1"/>
          <w:sz w:val="20"/>
          <w:szCs w:val="20"/>
        </w:rPr>
      </w:pPr>
    </w:p>
    <w:p w14:paraId="22EB2798" w14:textId="0A0E5FD8"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115.262</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Agency protection duties </w:t>
      </w:r>
    </w:p>
    <w:p w14:paraId="49D55EB0" w14:textId="77777777" w:rsidR="008A7A58" w:rsidRPr="00B67004" w:rsidRDefault="008A7A58" w:rsidP="00B67004">
      <w:pPr>
        <w:rPr>
          <w:rFonts w:ascii="Tahoma" w:eastAsia="Tahoma" w:hAnsi="Tahoma" w:cs="Tahoma"/>
          <w:sz w:val="20"/>
          <w:szCs w:val="20"/>
        </w:rPr>
      </w:pPr>
    </w:p>
    <w:p w14:paraId="5405230C" w14:textId="06F6F667"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376378706"/>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641E5E78" w14:textId="488C4F54"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226918856"/>
          <w14:checkbox>
            <w14:checked w14:val="1"/>
            <w14:checkedState w14:val="2612" w14:font="MS Gothic"/>
            <w14:uncheckedState w14:val="2610" w14:font="MS Gothic"/>
          </w14:checkbox>
        </w:sdtPr>
        <w:sdtEndPr/>
        <w:sdtContent>
          <w:r w:rsidR="00C90321">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7C1B1CFF" w14:textId="6963B506"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598450042"/>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3734690F"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70AF3931"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3487563"/>
        <w:placeholder>
          <w:docPart w:val="8F26F902EC8B4407A50666904E5EA6A2"/>
        </w:placeholder>
      </w:sdtPr>
      <w:sdtEndPr/>
      <w:sdtContent>
        <w:p w14:paraId="228ECE07" w14:textId="023CD656" w:rsidR="00C90321" w:rsidRPr="00C90321" w:rsidRDefault="00C90321" w:rsidP="00C90321">
          <w:pPr>
            <w:rPr>
              <w:rFonts w:ascii="Times New Roman" w:eastAsia="Times New Roman" w:hAnsi="Times New Roman" w:cs="Times New Roman"/>
              <w:spacing w:val="-1"/>
              <w:sz w:val="20"/>
              <w:szCs w:val="20"/>
            </w:rPr>
          </w:pPr>
          <w:r w:rsidRPr="00C90321">
            <w:rPr>
              <w:rFonts w:ascii="Times New Roman" w:eastAsia="Times New Roman" w:hAnsi="Times New Roman" w:cs="Times New Roman"/>
              <w:spacing w:val="-1"/>
              <w:sz w:val="20"/>
              <w:szCs w:val="20"/>
            </w:rPr>
            <w:t xml:space="preserve">The facility has a plan to protect </w:t>
          </w:r>
          <w:r w:rsidR="004D6D42">
            <w:rPr>
              <w:rFonts w:ascii="Times New Roman" w:eastAsia="Times New Roman" w:hAnsi="Times New Roman" w:cs="Times New Roman"/>
              <w:spacing w:val="-1"/>
              <w:sz w:val="20"/>
              <w:szCs w:val="20"/>
            </w:rPr>
            <w:t>residents</w:t>
          </w:r>
          <w:r w:rsidRPr="00C90321">
            <w:rPr>
              <w:rFonts w:ascii="Times New Roman" w:eastAsia="Times New Roman" w:hAnsi="Times New Roman" w:cs="Times New Roman"/>
              <w:spacing w:val="-1"/>
              <w:sz w:val="20"/>
              <w:szCs w:val="20"/>
            </w:rPr>
            <w:t xml:space="preserve"> from imminent sexual abuse.  The facilit</w:t>
          </w:r>
          <w:r w:rsidR="00453DBE">
            <w:rPr>
              <w:rFonts w:ascii="Times New Roman" w:eastAsia="Times New Roman" w:hAnsi="Times New Roman" w:cs="Times New Roman"/>
              <w:spacing w:val="-1"/>
              <w:sz w:val="20"/>
              <w:szCs w:val="20"/>
            </w:rPr>
            <w:t>y has several dorm rooms</w:t>
          </w:r>
          <w:r w:rsidRPr="00C90321">
            <w:rPr>
              <w:rFonts w:ascii="Times New Roman" w:eastAsia="Times New Roman" w:hAnsi="Times New Roman" w:cs="Times New Roman"/>
              <w:spacing w:val="-1"/>
              <w:sz w:val="20"/>
              <w:szCs w:val="20"/>
            </w:rPr>
            <w:t xml:space="preserve"> that a </w:t>
          </w:r>
          <w:r w:rsidR="00264D05">
            <w:rPr>
              <w:rFonts w:ascii="Times New Roman" w:eastAsia="Times New Roman" w:hAnsi="Times New Roman" w:cs="Times New Roman"/>
              <w:spacing w:val="-1"/>
              <w:sz w:val="20"/>
              <w:szCs w:val="20"/>
            </w:rPr>
            <w:t>resident</w:t>
          </w:r>
          <w:r w:rsidRPr="00C90321">
            <w:rPr>
              <w:rFonts w:ascii="Times New Roman" w:eastAsia="Times New Roman" w:hAnsi="Times New Roman" w:cs="Times New Roman"/>
              <w:spacing w:val="-1"/>
              <w:sz w:val="20"/>
              <w:szCs w:val="20"/>
            </w:rPr>
            <w:t xml:space="preserve"> can </w:t>
          </w:r>
          <w:r>
            <w:rPr>
              <w:rFonts w:ascii="Times New Roman" w:eastAsia="Times New Roman" w:hAnsi="Times New Roman" w:cs="Times New Roman"/>
              <w:spacing w:val="-1"/>
              <w:sz w:val="20"/>
              <w:szCs w:val="20"/>
            </w:rPr>
            <w:t>be moved to in order to facilitate</w:t>
          </w:r>
          <w:r w:rsidRPr="00C90321">
            <w:rPr>
              <w:rFonts w:ascii="Times New Roman" w:eastAsia="Times New Roman" w:hAnsi="Times New Roman" w:cs="Times New Roman"/>
              <w:spacing w:val="-1"/>
              <w:sz w:val="20"/>
              <w:szCs w:val="20"/>
            </w:rPr>
            <w:t xml:space="preserve"> p</w:t>
          </w:r>
          <w:r w:rsidR="004208F5">
            <w:rPr>
              <w:rFonts w:ascii="Times New Roman" w:eastAsia="Times New Roman" w:hAnsi="Times New Roman" w:cs="Times New Roman"/>
              <w:spacing w:val="-1"/>
              <w:sz w:val="20"/>
              <w:szCs w:val="20"/>
            </w:rPr>
            <w:t>rotection.</w:t>
          </w:r>
          <w:r w:rsidRPr="00C90321">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The agency has a practice of placing a staff member on administrative leave if they are the subject of a sexual abuse of sexual harassment investigation.</w:t>
          </w:r>
        </w:p>
        <w:p w14:paraId="5B82A65A" w14:textId="77777777" w:rsidR="00C90321" w:rsidRPr="00C90321" w:rsidRDefault="00C90321" w:rsidP="00C90321">
          <w:pPr>
            <w:rPr>
              <w:rFonts w:ascii="Times New Roman" w:eastAsia="Times New Roman" w:hAnsi="Times New Roman" w:cs="Times New Roman"/>
              <w:spacing w:val="-1"/>
              <w:sz w:val="20"/>
              <w:szCs w:val="20"/>
            </w:rPr>
          </w:pPr>
        </w:p>
        <w:p w14:paraId="3E34B34C" w14:textId="0C6B13EE" w:rsidR="00C90321" w:rsidRPr="00C90321" w:rsidRDefault="00C90321" w:rsidP="00C90321">
          <w:pPr>
            <w:rPr>
              <w:rFonts w:ascii="Times New Roman" w:eastAsia="Times New Roman" w:hAnsi="Times New Roman" w:cs="Times New Roman"/>
              <w:spacing w:val="-1"/>
              <w:sz w:val="20"/>
              <w:szCs w:val="20"/>
            </w:rPr>
          </w:pPr>
          <w:r w:rsidRPr="00C90321">
            <w:rPr>
              <w:rFonts w:ascii="Times New Roman" w:eastAsia="Times New Roman" w:hAnsi="Times New Roman" w:cs="Times New Roman"/>
              <w:spacing w:val="-1"/>
              <w:sz w:val="20"/>
              <w:szCs w:val="20"/>
            </w:rPr>
            <w:t>An</w:t>
          </w:r>
          <w:r w:rsidR="004208F5">
            <w:rPr>
              <w:rFonts w:ascii="Times New Roman" w:eastAsia="Times New Roman" w:hAnsi="Times New Roman" w:cs="Times New Roman"/>
              <w:spacing w:val="-1"/>
              <w:sz w:val="20"/>
              <w:szCs w:val="20"/>
            </w:rPr>
            <w:t xml:space="preserve"> interview with the Executive Director, Deputy Director, </w:t>
          </w:r>
          <w:r w:rsidR="00453DBE">
            <w:rPr>
              <w:rFonts w:ascii="Times New Roman" w:eastAsia="Times New Roman" w:hAnsi="Times New Roman" w:cs="Times New Roman"/>
              <w:spacing w:val="-1"/>
              <w:sz w:val="20"/>
              <w:szCs w:val="20"/>
            </w:rPr>
            <w:t>PREA Coordinators</w:t>
          </w:r>
          <w:r w:rsidRPr="00C90321">
            <w:rPr>
              <w:rFonts w:ascii="Times New Roman" w:eastAsia="Times New Roman" w:hAnsi="Times New Roman" w:cs="Times New Roman"/>
              <w:spacing w:val="-1"/>
              <w:sz w:val="20"/>
              <w:szCs w:val="20"/>
            </w:rPr>
            <w:t xml:space="preserve"> discussed the process for ensuring </w:t>
          </w:r>
          <w:r w:rsidR="00264D05">
            <w:rPr>
              <w:rFonts w:ascii="Times New Roman" w:eastAsia="Times New Roman" w:hAnsi="Times New Roman" w:cs="Times New Roman"/>
              <w:spacing w:val="-1"/>
              <w:sz w:val="20"/>
              <w:szCs w:val="20"/>
            </w:rPr>
            <w:t>resident</w:t>
          </w:r>
          <w:r w:rsidRPr="00C90321">
            <w:rPr>
              <w:rFonts w:ascii="Times New Roman" w:eastAsia="Times New Roman" w:hAnsi="Times New Roman" w:cs="Times New Roman"/>
              <w:spacing w:val="-1"/>
              <w:sz w:val="20"/>
              <w:szCs w:val="20"/>
            </w:rPr>
            <w:t xml:space="preserve"> safety and m</w:t>
          </w:r>
          <w:r w:rsidR="00096723">
            <w:rPr>
              <w:rFonts w:ascii="Times New Roman" w:eastAsia="Times New Roman" w:hAnsi="Times New Roman" w:cs="Times New Roman"/>
              <w:spacing w:val="-1"/>
              <w:sz w:val="20"/>
              <w:szCs w:val="20"/>
            </w:rPr>
            <w:t>aking a move to protect against sexual abuse</w:t>
          </w:r>
          <w:r w:rsidRPr="00C90321">
            <w:rPr>
              <w:rFonts w:ascii="Times New Roman" w:eastAsia="Times New Roman" w:hAnsi="Times New Roman" w:cs="Times New Roman"/>
              <w:spacing w:val="-1"/>
              <w:sz w:val="20"/>
              <w:szCs w:val="20"/>
            </w:rPr>
            <w:t xml:space="preserve"> if necessary.  The f</w:t>
          </w:r>
          <w:r w:rsidR="00096723">
            <w:rPr>
              <w:rFonts w:ascii="Times New Roman" w:eastAsia="Times New Roman" w:hAnsi="Times New Roman" w:cs="Times New Roman"/>
              <w:spacing w:val="-1"/>
              <w:sz w:val="20"/>
              <w:szCs w:val="20"/>
            </w:rPr>
            <w:t>acility has made several dorm moves based on allegations in order to separate the alleged abuse and victim</w:t>
          </w:r>
          <w:r w:rsidR="00BE47B0">
            <w:rPr>
              <w:rFonts w:ascii="Times New Roman" w:eastAsia="Times New Roman" w:hAnsi="Times New Roman" w:cs="Times New Roman"/>
              <w:spacing w:val="-1"/>
              <w:sz w:val="20"/>
              <w:szCs w:val="20"/>
            </w:rPr>
            <w:t>.</w:t>
          </w:r>
          <w:r w:rsidR="00096723">
            <w:rPr>
              <w:rFonts w:ascii="Times New Roman" w:eastAsia="Times New Roman" w:hAnsi="Times New Roman" w:cs="Times New Roman"/>
              <w:spacing w:val="-1"/>
              <w:sz w:val="20"/>
              <w:szCs w:val="20"/>
            </w:rPr>
            <w:t xml:space="preserve">  The facility has also placed a staff member on administrative leave while investigating an allegation of sexual harassment.</w:t>
          </w:r>
          <w:r w:rsidR="00BE47B0">
            <w:rPr>
              <w:rFonts w:ascii="Times New Roman" w:eastAsia="Times New Roman" w:hAnsi="Times New Roman" w:cs="Times New Roman"/>
              <w:spacing w:val="-1"/>
              <w:sz w:val="20"/>
              <w:szCs w:val="20"/>
            </w:rPr>
            <w:t xml:space="preserve">  </w:t>
          </w:r>
        </w:p>
        <w:p w14:paraId="06CF33F8" w14:textId="77777777" w:rsidR="00C90321" w:rsidRPr="00C90321" w:rsidRDefault="00C90321" w:rsidP="00C90321">
          <w:pPr>
            <w:rPr>
              <w:rFonts w:ascii="Times New Roman" w:eastAsia="Times New Roman" w:hAnsi="Times New Roman" w:cs="Times New Roman"/>
              <w:spacing w:val="-1"/>
              <w:sz w:val="20"/>
              <w:szCs w:val="20"/>
            </w:rPr>
          </w:pPr>
        </w:p>
        <w:p w14:paraId="56095DE6" w14:textId="75D97E59" w:rsidR="00C90321" w:rsidRDefault="00C90321" w:rsidP="00C90321">
          <w:pPr>
            <w:rPr>
              <w:rFonts w:ascii="Times New Roman" w:eastAsia="Times New Roman" w:hAnsi="Times New Roman" w:cs="Times New Roman"/>
              <w:spacing w:val="-1"/>
              <w:sz w:val="20"/>
              <w:szCs w:val="20"/>
            </w:rPr>
          </w:pPr>
          <w:r w:rsidRPr="00C90321">
            <w:rPr>
              <w:rFonts w:ascii="Times New Roman" w:eastAsia="Times New Roman" w:hAnsi="Times New Roman" w:cs="Times New Roman"/>
              <w:spacing w:val="-1"/>
              <w:sz w:val="20"/>
              <w:szCs w:val="20"/>
            </w:rPr>
            <w:t>The auditor was left with the impression from the interviews</w:t>
          </w:r>
          <w:r w:rsidR="00BE47B0">
            <w:rPr>
              <w:rFonts w:ascii="Times New Roman" w:eastAsia="Times New Roman" w:hAnsi="Times New Roman" w:cs="Times New Roman"/>
              <w:spacing w:val="-1"/>
              <w:sz w:val="20"/>
              <w:szCs w:val="20"/>
            </w:rPr>
            <w:t xml:space="preserve"> with </w:t>
          </w:r>
          <w:r w:rsidR="004D6D42">
            <w:rPr>
              <w:rFonts w:ascii="Times New Roman" w:eastAsia="Times New Roman" w:hAnsi="Times New Roman" w:cs="Times New Roman"/>
              <w:spacing w:val="-1"/>
              <w:sz w:val="20"/>
              <w:szCs w:val="20"/>
            </w:rPr>
            <w:t>residents</w:t>
          </w:r>
          <w:r w:rsidR="00BE47B0">
            <w:rPr>
              <w:rFonts w:ascii="Times New Roman" w:eastAsia="Times New Roman" w:hAnsi="Times New Roman" w:cs="Times New Roman"/>
              <w:spacing w:val="-1"/>
              <w:sz w:val="20"/>
              <w:szCs w:val="20"/>
            </w:rPr>
            <w:t xml:space="preserve"> and staff</w:t>
          </w:r>
          <w:r w:rsidRPr="00C90321">
            <w:rPr>
              <w:rFonts w:ascii="Times New Roman" w:eastAsia="Times New Roman" w:hAnsi="Times New Roman" w:cs="Times New Roman"/>
              <w:spacing w:val="-1"/>
              <w:sz w:val="20"/>
              <w:szCs w:val="20"/>
            </w:rPr>
            <w:t xml:space="preserve"> that </w:t>
          </w:r>
          <w:r w:rsidR="00264D05">
            <w:rPr>
              <w:rFonts w:ascii="Times New Roman" w:eastAsia="Times New Roman" w:hAnsi="Times New Roman" w:cs="Times New Roman"/>
              <w:spacing w:val="-1"/>
              <w:sz w:val="20"/>
              <w:szCs w:val="20"/>
            </w:rPr>
            <w:t>resident</w:t>
          </w:r>
          <w:r w:rsidRPr="00C90321">
            <w:rPr>
              <w:rFonts w:ascii="Times New Roman" w:eastAsia="Times New Roman" w:hAnsi="Times New Roman" w:cs="Times New Roman"/>
              <w:spacing w:val="-1"/>
              <w:sz w:val="20"/>
              <w:szCs w:val="20"/>
            </w:rPr>
            <w:t xml:space="preserve"> safety was paramount to the staff and that any necessary changes that would not jeopardize the safety and security of the facility would be made.</w:t>
          </w:r>
        </w:p>
        <w:p w14:paraId="184ED322" w14:textId="77B2AB99" w:rsidR="00BE47B0" w:rsidRDefault="00BE47B0" w:rsidP="00C90321">
          <w:pPr>
            <w:rPr>
              <w:rFonts w:ascii="Times New Roman" w:eastAsia="Times New Roman" w:hAnsi="Times New Roman" w:cs="Times New Roman"/>
              <w:spacing w:val="-1"/>
              <w:sz w:val="20"/>
              <w:szCs w:val="20"/>
            </w:rPr>
          </w:pPr>
        </w:p>
        <w:p w14:paraId="3137B259" w14:textId="0B52A062" w:rsidR="00BE47B0" w:rsidRDefault="00024B0F" w:rsidP="00C90321">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Review:</w:t>
          </w:r>
        </w:p>
        <w:p w14:paraId="7BDF9176" w14:textId="6FEBAB6F" w:rsidR="009C44C5" w:rsidRDefault="009C44C5" w:rsidP="00C90321">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Police and procedure</w:t>
          </w:r>
        </w:p>
        <w:p w14:paraId="7648766D" w14:textId="42EE23EB" w:rsidR="00BE47B0" w:rsidRDefault="00096723" w:rsidP="00C90321">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Interview with Executive</w:t>
          </w:r>
          <w:r w:rsidR="00BE47B0">
            <w:rPr>
              <w:rFonts w:ascii="Times New Roman" w:eastAsia="Times New Roman" w:hAnsi="Times New Roman" w:cs="Times New Roman"/>
              <w:spacing w:val="-1"/>
              <w:sz w:val="20"/>
              <w:szCs w:val="20"/>
            </w:rPr>
            <w:t xml:space="preserve"> Director</w:t>
          </w:r>
        </w:p>
        <w:p w14:paraId="2CC82B38" w14:textId="3ED9E033" w:rsidR="00BE47B0" w:rsidRDefault="00BE47B0" w:rsidP="00C90321">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w:t>
          </w:r>
          <w:r w:rsidR="00096723">
            <w:rPr>
              <w:rFonts w:ascii="Times New Roman" w:eastAsia="Times New Roman" w:hAnsi="Times New Roman" w:cs="Times New Roman"/>
              <w:spacing w:val="-1"/>
              <w:sz w:val="20"/>
              <w:szCs w:val="20"/>
            </w:rPr>
            <w:t>nterview with Deputy Director</w:t>
          </w:r>
        </w:p>
        <w:p w14:paraId="01CF3511" w14:textId="03900D0D" w:rsidR="00BD00AA" w:rsidRPr="00024B0F" w:rsidRDefault="00BE47B0" w:rsidP="00BD00AA">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Interv</w:t>
          </w:r>
          <w:r w:rsidR="00024B0F">
            <w:rPr>
              <w:rFonts w:ascii="Times New Roman" w:eastAsia="Times New Roman" w:hAnsi="Times New Roman" w:cs="Times New Roman"/>
              <w:spacing w:val="-1"/>
              <w:sz w:val="20"/>
              <w:szCs w:val="20"/>
            </w:rPr>
            <w:t>iew with PREA Coordinator</w:t>
          </w:r>
        </w:p>
      </w:sdtContent>
    </w:sdt>
    <w:p w14:paraId="0D31F75A" w14:textId="77777777" w:rsidR="00F4424B" w:rsidRPr="00F4424B" w:rsidRDefault="00F4424B" w:rsidP="00F4424B">
      <w:pPr>
        <w:spacing w:before="63" w:line="200" w:lineRule="exact"/>
        <w:rPr>
          <w:rFonts w:ascii="Tahoma" w:hAnsi="Tahoma" w:cs="Tahoma"/>
          <w:b/>
          <w:spacing w:val="-1"/>
          <w:sz w:val="20"/>
          <w:szCs w:val="20"/>
        </w:rPr>
      </w:pPr>
    </w:p>
    <w:p w14:paraId="7C391CDF" w14:textId="608B754F" w:rsidR="00B67004" w:rsidRPr="00B67004" w:rsidRDefault="00B67004" w:rsidP="00B67004">
      <w:pPr>
        <w:rPr>
          <w:rFonts w:ascii="Tahoma" w:hAnsi="Tahoma" w:cs="Tahoma"/>
          <w:b/>
          <w:spacing w:val="-1"/>
          <w:sz w:val="20"/>
          <w:szCs w:val="20"/>
        </w:rPr>
      </w:pPr>
    </w:p>
    <w:p w14:paraId="5AE27BC7" w14:textId="59B1272F"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115.263</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Reporting to other confinement facilities </w:t>
      </w:r>
    </w:p>
    <w:p w14:paraId="11428E10" w14:textId="77777777" w:rsidR="008A7A58" w:rsidRPr="00B67004" w:rsidRDefault="008A7A58" w:rsidP="00B67004">
      <w:pPr>
        <w:rPr>
          <w:rFonts w:ascii="Tahoma" w:eastAsia="Tahoma" w:hAnsi="Tahoma" w:cs="Tahoma"/>
          <w:sz w:val="20"/>
          <w:szCs w:val="20"/>
        </w:rPr>
      </w:pPr>
    </w:p>
    <w:p w14:paraId="45810EC9" w14:textId="260EB356"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889876776"/>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03210246" w14:textId="1900CF3C"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397876248"/>
          <w14:checkbox>
            <w14:checked w14:val="1"/>
            <w14:checkedState w14:val="2612" w14:font="MS Gothic"/>
            <w14:uncheckedState w14:val="2610" w14:font="MS Gothic"/>
          </w14:checkbox>
        </w:sdtPr>
        <w:sdtEndPr/>
        <w:sdtContent>
          <w:r w:rsidR="00C10671">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2460F553" w14:textId="619F44E4"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996567192"/>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36B025FB"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1EADDAD6"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95796406"/>
        <w:placeholder>
          <w:docPart w:val="40ECD9B0B3EF428CA2C8D8B4F7DF3BA1"/>
        </w:placeholder>
      </w:sdtPr>
      <w:sdtEndPr/>
      <w:sdtContent>
        <w:p w14:paraId="7EDDF7FA" w14:textId="2CFCEBF9" w:rsidR="00225556" w:rsidRPr="00225556" w:rsidRDefault="00225556" w:rsidP="00225556">
          <w:pPr>
            <w:rPr>
              <w:rFonts w:ascii="Times New Roman" w:eastAsia="Times New Roman" w:hAnsi="Times New Roman" w:cs="Times New Roman"/>
              <w:spacing w:val="-1"/>
              <w:sz w:val="20"/>
              <w:szCs w:val="20"/>
            </w:rPr>
          </w:pPr>
          <w:r w:rsidRPr="00225556">
            <w:rPr>
              <w:rFonts w:ascii="Times New Roman" w:eastAsia="Times New Roman" w:hAnsi="Times New Roman" w:cs="Times New Roman"/>
              <w:spacing w:val="-1"/>
              <w:sz w:val="20"/>
              <w:szCs w:val="20"/>
            </w:rPr>
            <w:t>The agency has a policy th</w:t>
          </w:r>
          <w:r>
            <w:rPr>
              <w:rFonts w:ascii="Times New Roman" w:eastAsia="Times New Roman" w:hAnsi="Times New Roman" w:cs="Times New Roman"/>
              <w:spacing w:val="-1"/>
              <w:sz w:val="20"/>
              <w:szCs w:val="20"/>
            </w:rPr>
            <w:t>a</w:t>
          </w:r>
          <w:r w:rsidR="00096723">
            <w:rPr>
              <w:rFonts w:ascii="Times New Roman" w:eastAsia="Times New Roman" w:hAnsi="Times New Roman" w:cs="Times New Roman"/>
              <w:spacing w:val="-1"/>
              <w:sz w:val="20"/>
              <w:szCs w:val="20"/>
            </w:rPr>
            <w:t>t requires the Executive Director</w:t>
          </w:r>
          <w:r w:rsidRPr="00225556">
            <w:rPr>
              <w:rFonts w:ascii="Times New Roman" w:eastAsia="Times New Roman" w:hAnsi="Times New Roman" w:cs="Times New Roman"/>
              <w:spacing w:val="-1"/>
              <w:sz w:val="20"/>
              <w:szCs w:val="20"/>
            </w:rPr>
            <w:t xml:space="preserve"> to report to the head of another facility any allegation made against that facility within 72 hours of receiving the a</w:t>
          </w:r>
          <w:r>
            <w:rPr>
              <w:rFonts w:ascii="Times New Roman" w:eastAsia="Times New Roman" w:hAnsi="Times New Roman" w:cs="Times New Roman"/>
              <w:spacing w:val="-1"/>
              <w:sz w:val="20"/>
              <w:szCs w:val="20"/>
            </w:rPr>
            <w:t>l</w:t>
          </w:r>
          <w:r w:rsidR="00096723">
            <w:rPr>
              <w:rFonts w:ascii="Times New Roman" w:eastAsia="Times New Roman" w:hAnsi="Times New Roman" w:cs="Times New Roman"/>
              <w:spacing w:val="-1"/>
              <w:sz w:val="20"/>
              <w:szCs w:val="20"/>
            </w:rPr>
            <w:t>legation.  The PREA Coordinator</w:t>
          </w:r>
          <w:r w:rsidRPr="00225556">
            <w:rPr>
              <w:rFonts w:ascii="Times New Roman" w:eastAsia="Times New Roman" w:hAnsi="Times New Roman" w:cs="Times New Roman"/>
              <w:spacing w:val="-1"/>
              <w:sz w:val="20"/>
              <w:szCs w:val="20"/>
            </w:rPr>
            <w:t xml:space="preserve"> is respons</w:t>
          </w:r>
          <w:r>
            <w:rPr>
              <w:rFonts w:ascii="Times New Roman" w:eastAsia="Times New Roman" w:hAnsi="Times New Roman" w:cs="Times New Roman"/>
              <w:spacing w:val="-1"/>
              <w:sz w:val="20"/>
              <w:szCs w:val="20"/>
            </w:rPr>
            <w:t>ible for documenting the repor</w:t>
          </w:r>
          <w:r w:rsidR="00096723">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w:t>
          </w:r>
          <w:r w:rsidRPr="00225556">
            <w:rPr>
              <w:rFonts w:ascii="Times New Roman" w:eastAsia="Times New Roman" w:hAnsi="Times New Roman" w:cs="Times New Roman"/>
              <w:spacing w:val="-1"/>
              <w:sz w:val="20"/>
              <w:szCs w:val="20"/>
            </w:rPr>
            <w:t xml:space="preserve">  Should a report</w:t>
          </w:r>
          <w:r>
            <w:rPr>
              <w:rFonts w:ascii="Times New Roman" w:eastAsia="Times New Roman" w:hAnsi="Times New Roman" w:cs="Times New Roman"/>
              <w:spacing w:val="-1"/>
              <w:sz w:val="20"/>
              <w:szCs w:val="20"/>
            </w:rPr>
            <w:t xml:space="preserve"> be made to the facility</w:t>
          </w:r>
          <w:r w:rsidRPr="00225556">
            <w:rPr>
              <w:rFonts w:ascii="Times New Roman" w:eastAsia="Times New Roman" w:hAnsi="Times New Roman" w:cs="Times New Roman"/>
              <w:spacing w:val="-1"/>
              <w:sz w:val="20"/>
              <w:szCs w:val="20"/>
            </w:rPr>
            <w:t xml:space="preserve"> that a </w:t>
          </w:r>
          <w:r w:rsidR="00264D05">
            <w:rPr>
              <w:rFonts w:ascii="Times New Roman" w:eastAsia="Times New Roman" w:hAnsi="Times New Roman" w:cs="Times New Roman"/>
              <w:spacing w:val="-1"/>
              <w:sz w:val="20"/>
              <w:szCs w:val="20"/>
            </w:rPr>
            <w:t>resident</w:t>
          </w:r>
          <w:r w:rsidRPr="00225556">
            <w:rPr>
              <w:rFonts w:ascii="Times New Roman" w:eastAsia="Times New Roman" w:hAnsi="Times New Roman" w:cs="Times New Roman"/>
              <w:spacing w:val="-1"/>
              <w:sz w:val="20"/>
              <w:szCs w:val="20"/>
            </w:rPr>
            <w:t xml:space="preserve"> at another facility is making an allegation toward someone in th</w:t>
          </w:r>
          <w:r w:rsidR="00096723">
            <w:rPr>
              <w:rFonts w:ascii="Times New Roman" w:eastAsia="Times New Roman" w:hAnsi="Times New Roman" w:cs="Times New Roman"/>
              <w:spacing w:val="-1"/>
              <w:sz w:val="20"/>
              <w:szCs w:val="20"/>
            </w:rPr>
            <w:t>eir agency; the PREA Coordiantor</w:t>
          </w:r>
          <w:r w:rsidRPr="00225556">
            <w:rPr>
              <w:rFonts w:ascii="Times New Roman" w:eastAsia="Times New Roman" w:hAnsi="Times New Roman" w:cs="Times New Roman"/>
              <w:spacing w:val="-1"/>
              <w:sz w:val="20"/>
              <w:szCs w:val="20"/>
            </w:rPr>
            <w:t xml:space="preserve"> shall ensure that the allegation is fully investigated.</w:t>
          </w:r>
        </w:p>
        <w:p w14:paraId="247F310D" w14:textId="77777777" w:rsidR="00225556" w:rsidRPr="00225556" w:rsidRDefault="00225556" w:rsidP="00225556">
          <w:pPr>
            <w:rPr>
              <w:rFonts w:ascii="Times New Roman" w:eastAsia="Times New Roman" w:hAnsi="Times New Roman" w:cs="Times New Roman"/>
              <w:spacing w:val="-1"/>
              <w:sz w:val="20"/>
              <w:szCs w:val="20"/>
            </w:rPr>
          </w:pPr>
        </w:p>
        <w:p w14:paraId="3E8983AF" w14:textId="39ABDF7F" w:rsidR="00225556" w:rsidRDefault="00225556" w:rsidP="00225556">
          <w:pPr>
            <w:rPr>
              <w:rFonts w:ascii="Times New Roman" w:eastAsia="Times New Roman" w:hAnsi="Times New Roman" w:cs="Times New Roman"/>
              <w:spacing w:val="-1"/>
              <w:sz w:val="20"/>
              <w:szCs w:val="20"/>
            </w:rPr>
          </w:pPr>
          <w:r w:rsidRPr="00225556">
            <w:rPr>
              <w:rFonts w:ascii="Times New Roman" w:eastAsia="Times New Roman" w:hAnsi="Times New Roman" w:cs="Times New Roman"/>
              <w:spacing w:val="-1"/>
              <w:sz w:val="20"/>
              <w:szCs w:val="20"/>
            </w:rPr>
            <w:t>An int</w:t>
          </w:r>
          <w:r>
            <w:rPr>
              <w:rFonts w:ascii="Times New Roman" w:eastAsia="Times New Roman" w:hAnsi="Times New Roman" w:cs="Times New Roman"/>
              <w:spacing w:val="-1"/>
              <w:sz w:val="20"/>
              <w:szCs w:val="20"/>
            </w:rPr>
            <w:t>e</w:t>
          </w:r>
          <w:r w:rsidR="00096723">
            <w:rPr>
              <w:rFonts w:ascii="Times New Roman" w:eastAsia="Times New Roman" w:hAnsi="Times New Roman" w:cs="Times New Roman"/>
              <w:spacing w:val="-1"/>
              <w:sz w:val="20"/>
              <w:szCs w:val="20"/>
            </w:rPr>
            <w:t>rview with the PREA Coordinator</w:t>
          </w:r>
          <w:r w:rsidRPr="00225556">
            <w:rPr>
              <w:rFonts w:ascii="Times New Roman" w:eastAsia="Times New Roman" w:hAnsi="Times New Roman" w:cs="Times New Roman"/>
              <w:spacing w:val="-1"/>
              <w:sz w:val="20"/>
              <w:szCs w:val="20"/>
            </w:rPr>
            <w:t xml:space="preserve"> indi</w:t>
          </w:r>
          <w:r w:rsidR="00096723">
            <w:rPr>
              <w:rFonts w:ascii="Times New Roman" w:eastAsia="Times New Roman" w:hAnsi="Times New Roman" w:cs="Times New Roman"/>
              <w:spacing w:val="-1"/>
              <w:sz w:val="20"/>
              <w:szCs w:val="20"/>
            </w:rPr>
            <w:t xml:space="preserve">cated that the facility has </w:t>
          </w:r>
          <w:r w:rsidRPr="00225556">
            <w:rPr>
              <w:rFonts w:ascii="Times New Roman" w:eastAsia="Times New Roman" w:hAnsi="Times New Roman" w:cs="Times New Roman"/>
              <w:spacing w:val="-1"/>
              <w:sz w:val="20"/>
              <w:szCs w:val="20"/>
            </w:rPr>
            <w:t>received a repo</w:t>
          </w:r>
          <w:r w:rsidR="00096723">
            <w:rPr>
              <w:rFonts w:ascii="Times New Roman" w:eastAsia="Times New Roman" w:hAnsi="Times New Roman" w:cs="Times New Roman"/>
              <w:spacing w:val="-1"/>
              <w:sz w:val="20"/>
              <w:szCs w:val="20"/>
            </w:rPr>
            <w:t>rt from the Allen County Sheriff’s Department concerning a report they received from a current resident.  The allegation was administratively investigated and determined to be unsubstantiated.  The facility has not</w:t>
          </w:r>
          <w:r w:rsidRPr="00225556">
            <w:rPr>
              <w:rFonts w:ascii="Times New Roman" w:eastAsia="Times New Roman" w:hAnsi="Times New Roman" w:cs="Times New Roman"/>
              <w:spacing w:val="-1"/>
              <w:sz w:val="20"/>
              <w:szCs w:val="20"/>
            </w:rPr>
            <w:t xml:space="preserve"> received an allegation </w:t>
          </w:r>
          <w:r w:rsidR="00096723">
            <w:rPr>
              <w:rFonts w:ascii="Times New Roman" w:eastAsia="Times New Roman" w:hAnsi="Times New Roman" w:cs="Times New Roman"/>
              <w:spacing w:val="-1"/>
              <w:sz w:val="20"/>
              <w:szCs w:val="20"/>
            </w:rPr>
            <w:t>that the Executive Director</w:t>
          </w:r>
          <w:r w:rsidR="009C44C5">
            <w:rPr>
              <w:rFonts w:ascii="Times New Roman" w:eastAsia="Times New Roman" w:hAnsi="Times New Roman" w:cs="Times New Roman"/>
              <w:spacing w:val="-1"/>
              <w:sz w:val="20"/>
              <w:szCs w:val="20"/>
            </w:rPr>
            <w:t xml:space="preserve"> had</w:t>
          </w:r>
          <w:r w:rsidRPr="00225556">
            <w:rPr>
              <w:rFonts w:ascii="Times New Roman" w:eastAsia="Times New Roman" w:hAnsi="Times New Roman" w:cs="Times New Roman"/>
              <w:spacing w:val="-1"/>
              <w:sz w:val="20"/>
              <w:szCs w:val="20"/>
            </w:rPr>
            <w:t xml:space="preserve"> to relay to the head of another facility.</w:t>
          </w:r>
        </w:p>
        <w:p w14:paraId="7ADB72C1" w14:textId="77777777" w:rsidR="009C44C5" w:rsidRDefault="009C44C5" w:rsidP="00225556">
          <w:pPr>
            <w:rPr>
              <w:rFonts w:ascii="Times New Roman" w:eastAsia="Times New Roman" w:hAnsi="Times New Roman" w:cs="Times New Roman"/>
              <w:spacing w:val="-1"/>
              <w:sz w:val="20"/>
              <w:szCs w:val="20"/>
            </w:rPr>
          </w:pPr>
        </w:p>
        <w:p w14:paraId="4DD75A42" w14:textId="30314666" w:rsidR="00225556" w:rsidRDefault="00D14988" w:rsidP="00225556">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Review:</w:t>
          </w:r>
        </w:p>
        <w:p w14:paraId="6D667B76" w14:textId="312479C8" w:rsidR="00D14988" w:rsidRDefault="00D14988" w:rsidP="00225556">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Policy and procedure</w:t>
          </w:r>
        </w:p>
        <w:p w14:paraId="5F60C5B2" w14:textId="6387DE03" w:rsidR="00D14988" w:rsidRDefault="00D14988" w:rsidP="00225556">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Interview with PREA Coordinator</w:t>
          </w:r>
        </w:p>
        <w:p w14:paraId="158D26B3" w14:textId="154AD9FD" w:rsidR="00BD00AA" w:rsidRPr="009C44C5" w:rsidRDefault="00096723" w:rsidP="00BD00AA">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Interview with Executive Director </w:t>
          </w:r>
        </w:p>
      </w:sdtContent>
    </w:sdt>
    <w:p w14:paraId="0EB1169E" w14:textId="77777777" w:rsidR="00F4424B" w:rsidRPr="00F4424B" w:rsidRDefault="00F4424B" w:rsidP="00F4424B">
      <w:pPr>
        <w:spacing w:before="63" w:line="200" w:lineRule="exact"/>
        <w:rPr>
          <w:rFonts w:ascii="Tahoma" w:hAnsi="Tahoma" w:cs="Tahoma"/>
          <w:b/>
          <w:spacing w:val="-1"/>
          <w:sz w:val="20"/>
          <w:szCs w:val="20"/>
        </w:rPr>
      </w:pPr>
    </w:p>
    <w:p w14:paraId="510E42BF" w14:textId="77777777" w:rsidR="00F4424B" w:rsidRPr="00F4424B" w:rsidRDefault="00F4424B" w:rsidP="00F4424B">
      <w:pPr>
        <w:spacing w:before="63" w:line="200" w:lineRule="exact"/>
        <w:rPr>
          <w:rFonts w:ascii="Tahoma" w:hAnsi="Tahoma" w:cs="Tahoma"/>
          <w:b/>
          <w:spacing w:val="-1"/>
          <w:sz w:val="20"/>
          <w:szCs w:val="20"/>
        </w:rPr>
      </w:pPr>
    </w:p>
    <w:p w14:paraId="27CE25B1" w14:textId="0A647380"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115.264</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Staff first responder duties </w:t>
      </w:r>
    </w:p>
    <w:p w14:paraId="12B341F5" w14:textId="77777777" w:rsidR="008A7A58" w:rsidRPr="00B67004" w:rsidRDefault="008A7A58" w:rsidP="00B67004">
      <w:pPr>
        <w:rPr>
          <w:rFonts w:ascii="Tahoma" w:eastAsia="Tahoma" w:hAnsi="Tahoma" w:cs="Tahoma"/>
          <w:sz w:val="20"/>
          <w:szCs w:val="20"/>
        </w:rPr>
      </w:pPr>
    </w:p>
    <w:p w14:paraId="266289A2" w14:textId="105A0B59"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55254310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2D46C22D" w14:textId="7B38E9F7"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1280560577"/>
          <w14:checkbox>
            <w14:checked w14:val="1"/>
            <w14:checkedState w14:val="2612" w14:font="MS Gothic"/>
            <w14:uncheckedState w14:val="2610" w14:font="MS Gothic"/>
          </w14:checkbox>
        </w:sdtPr>
        <w:sdtEndPr/>
        <w:sdtContent>
          <w:r w:rsidR="00D14988">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0E9411C7" w14:textId="6E70EC5C"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702812015"/>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617ABDD2"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w:t>
      </w:r>
      <w:r w:rsidRPr="00F4424B">
        <w:rPr>
          <w:rFonts w:ascii="Tahoma" w:eastAsia="Tahoma" w:hAnsi="Tahoma" w:cs="Tahoma"/>
          <w:b/>
          <w:bCs/>
          <w:spacing w:val="2"/>
          <w:sz w:val="20"/>
          <w:szCs w:val="20"/>
        </w:rPr>
        <w:lastRenderedPageBreak/>
        <w:t xml:space="preserve">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3CD0FE2A"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74694109"/>
        <w:placeholder>
          <w:docPart w:val="14E2FFB359464290B130058640A245BB"/>
        </w:placeholder>
      </w:sdtPr>
      <w:sdtEndPr/>
      <w:sdtContent>
        <w:p w14:paraId="62C80046" w14:textId="7D015C00" w:rsidR="00D14988" w:rsidRPr="00D14988" w:rsidRDefault="00D14988" w:rsidP="00D14988">
          <w:pPr>
            <w:rPr>
              <w:rFonts w:ascii="Times New Roman" w:eastAsia="Times New Roman" w:hAnsi="Times New Roman" w:cs="Times New Roman"/>
              <w:spacing w:val="-1"/>
              <w:sz w:val="20"/>
              <w:szCs w:val="20"/>
            </w:rPr>
          </w:pPr>
          <w:r w:rsidRPr="00D14988">
            <w:rPr>
              <w:rFonts w:ascii="Times New Roman" w:eastAsia="Times New Roman" w:hAnsi="Times New Roman" w:cs="Times New Roman"/>
              <w:spacing w:val="-1"/>
              <w:sz w:val="20"/>
              <w:szCs w:val="20"/>
            </w:rPr>
            <w:t>The agency has a policy requiring all staff be trained on first responder duties.  The duties vary from non-security staff to security staff.  All staff are supplied the required first responder training.  Th</w:t>
          </w:r>
          <w:r>
            <w:rPr>
              <w:rFonts w:ascii="Times New Roman" w:eastAsia="Times New Roman" w:hAnsi="Times New Roman" w:cs="Times New Roman"/>
              <w:spacing w:val="-1"/>
              <w:sz w:val="20"/>
              <w:szCs w:val="20"/>
            </w:rPr>
            <w:t>e facility has a detailed sexual abuse, assault, harassment response procedure</w:t>
          </w:r>
          <w:r w:rsidRPr="00D14988">
            <w:rPr>
              <w:rFonts w:ascii="Times New Roman" w:eastAsia="Times New Roman" w:hAnsi="Times New Roman" w:cs="Times New Roman"/>
              <w:spacing w:val="-1"/>
              <w:sz w:val="20"/>
              <w:szCs w:val="20"/>
            </w:rPr>
            <w:t xml:space="preserve"> for any incident of sexual abuse.  This plan is posted at th</w:t>
          </w:r>
          <w:r w:rsidR="00096723">
            <w:rPr>
              <w:rFonts w:ascii="Times New Roman" w:eastAsia="Times New Roman" w:hAnsi="Times New Roman" w:cs="Times New Roman"/>
              <w:spacing w:val="-1"/>
              <w:sz w:val="20"/>
              <w:szCs w:val="20"/>
            </w:rPr>
            <w:t>e staff</w:t>
          </w:r>
          <w:r>
            <w:rPr>
              <w:rFonts w:ascii="Times New Roman" w:eastAsia="Times New Roman" w:hAnsi="Times New Roman" w:cs="Times New Roman"/>
              <w:spacing w:val="-1"/>
              <w:sz w:val="20"/>
              <w:szCs w:val="20"/>
            </w:rPr>
            <w:t xml:space="preserve"> post.  The response procedure</w:t>
          </w:r>
          <w:r w:rsidRPr="00D14988">
            <w:rPr>
              <w:rFonts w:ascii="Times New Roman" w:eastAsia="Times New Roman" w:hAnsi="Times New Roman" w:cs="Times New Roman"/>
              <w:spacing w:val="-1"/>
              <w:sz w:val="20"/>
              <w:szCs w:val="20"/>
            </w:rPr>
            <w:t xml:space="preserve"> includes where to place an alleged abuser when separating from the victim so that the abuse cannot destroy any evidence, preserving evidence until the local legal authority can collect the evidence, requesting that the alleged victim not do anything to destroy evidence including washing, brushing teeth changing clothes, performing bodily functions, smoking, drinking, or eating, reporting allegation to the local authori</w:t>
          </w:r>
          <w:r w:rsidR="00211D0C">
            <w:rPr>
              <w:rFonts w:ascii="Times New Roman" w:eastAsia="Times New Roman" w:hAnsi="Times New Roman" w:cs="Times New Roman"/>
              <w:spacing w:val="-1"/>
              <w:sz w:val="20"/>
              <w:szCs w:val="20"/>
            </w:rPr>
            <w:t>ties and</w:t>
          </w:r>
          <w:r w:rsidR="00096723">
            <w:rPr>
              <w:rFonts w:ascii="Times New Roman" w:eastAsia="Times New Roman" w:hAnsi="Times New Roman" w:cs="Times New Roman"/>
              <w:spacing w:val="-1"/>
              <w:sz w:val="20"/>
              <w:szCs w:val="20"/>
            </w:rPr>
            <w:t xml:space="preserve"> to the</w:t>
          </w:r>
          <w:r w:rsidR="00211D0C">
            <w:rPr>
              <w:rFonts w:ascii="Times New Roman" w:eastAsia="Times New Roman" w:hAnsi="Times New Roman" w:cs="Times New Roman"/>
              <w:spacing w:val="-1"/>
              <w:sz w:val="20"/>
              <w:szCs w:val="20"/>
            </w:rPr>
            <w:t xml:space="preserve"> PREA Coordinator</w:t>
          </w:r>
          <w:r w:rsidRPr="00D14988">
            <w:rPr>
              <w:rFonts w:ascii="Times New Roman" w:eastAsia="Times New Roman" w:hAnsi="Times New Roman" w:cs="Times New Roman"/>
              <w:spacing w:val="-1"/>
              <w:sz w:val="20"/>
              <w:szCs w:val="20"/>
            </w:rPr>
            <w:t xml:space="preserve">.  </w:t>
          </w:r>
        </w:p>
        <w:p w14:paraId="2DBF77DD" w14:textId="77777777" w:rsidR="00D14988" w:rsidRPr="00D14988" w:rsidRDefault="00D14988" w:rsidP="00D14988">
          <w:pPr>
            <w:rPr>
              <w:rFonts w:ascii="Times New Roman" w:eastAsia="Times New Roman" w:hAnsi="Times New Roman" w:cs="Times New Roman"/>
              <w:spacing w:val="-1"/>
              <w:sz w:val="20"/>
              <w:szCs w:val="20"/>
            </w:rPr>
          </w:pPr>
        </w:p>
        <w:p w14:paraId="25662B7C" w14:textId="77777777" w:rsidR="00D14988" w:rsidRPr="00D14988" w:rsidRDefault="00D14988" w:rsidP="00D14988">
          <w:pPr>
            <w:rPr>
              <w:rFonts w:ascii="Times New Roman" w:eastAsia="Times New Roman" w:hAnsi="Times New Roman" w:cs="Times New Roman"/>
              <w:spacing w:val="-1"/>
              <w:sz w:val="20"/>
              <w:szCs w:val="20"/>
            </w:rPr>
          </w:pPr>
          <w:r w:rsidRPr="00D14988">
            <w:rPr>
              <w:rFonts w:ascii="Times New Roman" w:eastAsia="Times New Roman" w:hAnsi="Times New Roman" w:cs="Times New Roman"/>
              <w:spacing w:val="-1"/>
              <w:sz w:val="20"/>
              <w:szCs w:val="20"/>
            </w:rPr>
            <w:t>Non-security staff are required per policy to contact a security staff member and make a request that the alleged victim not take any action that could destroy evidence.</w:t>
          </w:r>
        </w:p>
        <w:p w14:paraId="5B9EF17D" w14:textId="77777777" w:rsidR="00D14988" w:rsidRPr="00D14988" w:rsidRDefault="00D14988" w:rsidP="00D14988">
          <w:pPr>
            <w:rPr>
              <w:rFonts w:ascii="Times New Roman" w:eastAsia="Times New Roman" w:hAnsi="Times New Roman" w:cs="Times New Roman"/>
              <w:spacing w:val="-1"/>
              <w:sz w:val="20"/>
              <w:szCs w:val="20"/>
            </w:rPr>
          </w:pPr>
        </w:p>
        <w:p w14:paraId="7BA32026" w14:textId="555BAA64" w:rsidR="00D14988" w:rsidRPr="00D14988" w:rsidRDefault="00D14988" w:rsidP="00D14988">
          <w:pPr>
            <w:rPr>
              <w:rFonts w:ascii="Times New Roman" w:eastAsia="Times New Roman" w:hAnsi="Times New Roman" w:cs="Times New Roman"/>
              <w:spacing w:val="-1"/>
              <w:sz w:val="20"/>
              <w:szCs w:val="20"/>
            </w:rPr>
          </w:pPr>
          <w:r w:rsidRPr="00D14988">
            <w:rPr>
              <w:rFonts w:ascii="Times New Roman" w:eastAsia="Times New Roman" w:hAnsi="Times New Roman" w:cs="Times New Roman"/>
              <w:spacing w:val="-1"/>
              <w:sz w:val="20"/>
              <w:szCs w:val="20"/>
            </w:rPr>
            <w:t>During staff interviews, both security and non-security staff have acknowledged their training of the first responder duties.  The staff was able to specifically identify the steps they are to take as a securit</w:t>
          </w:r>
          <w:r w:rsidR="00211D0C">
            <w:rPr>
              <w:rFonts w:ascii="Times New Roman" w:eastAsia="Times New Roman" w:hAnsi="Times New Roman" w:cs="Times New Roman"/>
              <w:spacing w:val="-1"/>
              <w:sz w:val="20"/>
              <w:szCs w:val="20"/>
            </w:rPr>
            <w:t>y or non-security staff</w:t>
          </w:r>
          <w:r w:rsidRPr="00D14988">
            <w:rPr>
              <w:rFonts w:ascii="Times New Roman" w:eastAsia="Times New Roman" w:hAnsi="Times New Roman" w:cs="Times New Roman"/>
              <w:spacing w:val="-1"/>
              <w:sz w:val="20"/>
              <w:szCs w:val="20"/>
            </w:rPr>
            <w:t xml:space="preserve"> </w:t>
          </w:r>
          <w:r w:rsidR="00211D0C">
            <w:rPr>
              <w:rFonts w:ascii="Times New Roman" w:eastAsia="Times New Roman" w:hAnsi="Times New Roman" w:cs="Times New Roman"/>
              <w:spacing w:val="-1"/>
              <w:sz w:val="20"/>
              <w:szCs w:val="20"/>
            </w:rPr>
            <w:t>and knew the location of the sexual abuse, assault harassment response procedure</w:t>
          </w:r>
          <w:r w:rsidRPr="00D14988">
            <w:rPr>
              <w:rFonts w:ascii="Times New Roman" w:eastAsia="Times New Roman" w:hAnsi="Times New Roman" w:cs="Times New Roman"/>
              <w:spacing w:val="-1"/>
              <w:sz w:val="20"/>
              <w:szCs w:val="20"/>
            </w:rPr>
            <w:t>.</w:t>
          </w:r>
        </w:p>
        <w:p w14:paraId="3C15468B" w14:textId="77777777" w:rsidR="00D14988" w:rsidRPr="00D14988" w:rsidRDefault="00D14988" w:rsidP="00D14988">
          <w:pPr>
            <w:rPr>
              <w:rFonts w:ascii="Times New Roman" w:eastAsia="Times New Roman" w:hAnsi="Times New Roman" w:cs="Times New Roman"/>
              <w:spacing w:val="-1"/>
              <w:sz w:val="20"/>
              <w:szCs w:val="20"/>
            </w:rPr>
          </w:pPr>
        </w:p>
        <w:p w14:paraId="17401C57" w14:textId="3F145C84" w:rsidR="00D14988" w:rsidRDefault="00096723" w:rsidP="00D14988">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CORRECTIVE ACTION:</w:t>
          </w:r>
        </w:p>
        <w:p w14:paraId="0B2DFE5C" w14:textId="5E34540D" w:rsidR="00096723" w:rsidRDefault="00096723" w:rsidP="00D14988">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The language on the first responder flow chart states that the responder will advise the abuser not to destroy evidence instead of ensuring that the abuser does not take any actions that could destroy evidence.</w:t>
          </w:r>
        </w:p>
        <w:p w14:paraId="18895F07" w14:textId="730972CD" w:rsidR="00096723" w:rsidRDefault="00096723" w:rsidP="00D14988">
          <w:pPr>
            <w:rPr>
              <w:rFonts w:ascii="Times New Roman" w:eastAsia="Times New Roman" w:hAnsi="Times New Roman" w:cs="Times New Roman"/>
              <w:spacing w:val="-1"/>
              <w:sz w:val="20"/>
              <w:szCs w:val="20"/>
            </w:rPr>
          </w:pPr>
        </w:p>
        <w:p w14:paraId="4C860753" w14:textId="490875A9" w:rsidR="00096723" w:rsidRDefault="00096723" w:rsidP="00D14988">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FACILITY RESPONSE:</w:t>
          </w:r>
        </w:p>
        <w:p w14:paraId="64969DE6" w14:textId="00F26786" w:rsidR="00096723" w:rsidRDefault="00096723" w:rsidP="00D14988">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The facility created new first responder flow charts with the responsibility for the first responder to ensure that the abuse does not take any action that could destroy evidence.  The charts have been redistributed to staff.  The auditor has reviewed the new chart.</w:t>
          </w:r>
        </w:p>
        <w:p w14:paraId="4C07FF76" w14:textId="769B91EE" w:rsidR="00211D0C" w:rsidRDefault="00211D0C" w:rsidP="00D14988">
          <w:pPr>
            <w:rPr>
              <w:rFonts w:ascii="Times New Roman" w:eastAsia="Times New Roman" w:hAnsi="Times New Roman" w:cs="Times New Roman"/>
              <w:spacing w:val="-1"/>
              <w:sz w:val="20"/>
              <w:szCs w:val="20"/>
            </w:rPr>
          </w:pPr>
        </w:p>
        <w:p w14:paraId="493A59E9" w14:textId="56674550" w:rsidR="00211D0C" w:rsidRDefault="00211D0C" w:rsidP="00D14988">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Review:</w:t>
          </w:r>
        </w:p>
        <w:p w14:paraId="52DAEB92" w14:textId="7ED5EA92" w:rsidR="00211D0C" w:rsidRDefault="00211D0C" w:rsidP="00D14988">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Policy and procedure</w:t>
          </w:r>
        </w:p>
        <w:p w14:paraId="6F94EF4D" w14:textId="4B61747D" w:rsidR="00211D0C" w:rsidRDefault="00211D0C" w:rsidP="00D14988">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Facility tour</w:t>
          </w:r>
        </w:p>
        <w:p w14:paraId="74BECC21" w14:textId="0F4DB22F" w:rsidR="00211D0C" w:rsidRDefault="00096723" w:rsidP="00D14988">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First Responder Flow Chart posting</w:t>
          </w:r>
        </w:p>
        <w:p w14:paraId="1352E3ED" w14:textId="2655134D" w:rsidR="00211D0C" w:rsidRDefault="00103F04" w:rsidP="00D14988">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Interview with random staff</w:t>
          </w:r>
        </w:p>
        <w:p w14:paraId="7D939BA1" w14:textId="05CC5B05" w:rsidR="00BD00AA" w:rsidRPr="00103F04" w:rsidRDefault="00211D0C" w:rsidP="00BD00AA">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Interview with PREA Coordinator</w:t>
          </w:r>
        </w:p>
      </w:sdtContent>
    </w:sdt>
    <w:p w14:paraId="38B35D63" w14:textId="77777777" w:rsidR="00F4424B" w:rsidRPr="00F4424B" w:rsidRDefault="00F4424B" w:rsidP="00F4424B">
      <w:pPr>
        <w:spacing w:before="63" w:line="200" w:lineRule="exact"/>
        <w:rPr>
          <w:rFonts w:ascii="Tahoma" w:hAnsi="Tahoma" w:cs="Tahoma"/>
          <w:b/>
          <w:spacing w:val="-1"/>
          <w:sz w:val="20"/>
          <w:szCs w:val="20"/>
        </w:rPr>
      </w:pPr>
    </w:p>
    <w:p w14:paraId="5412676B" w14:textId="77777777" w:rsidR="00F4424B" w:rsidRPr="00F4424B" w:rsidRDefault="00F4424B" w:rsidP="00F4424B">
      <w:pPr>
        <w:spacing w:before="63" w:line="200" w:lineRule="exact"/>
        <w:rPr>
          <w:rFonts w:ascii="Tahoma" w:hAnsi="Tahoma" w:cs="Tahoma"/>
          <w:b/>
          <w:spacing w:val="-1"/>
          <w:sz w:val="20"/>
          <w:szCs w:val="20"/>
        </w:rPr>
      </w:pPr>
    </w:p>
    <w:p w14:paraId="3DB101FB" w14:textId="282C6E1F" w:rsidR="008A7A58" w:rsidRPr="00B67004" w:rsidRDefault="001523B0" w:rsidP="00B67004">
      <w:pPr>
        <w:rPr>
          <w:rFonts w:ascii="Tahoma" w:eastAsia="Tahoma" w:hAnsi="Tahoma" w:cs="Tahoma"/>
          <w:sz w:val="20"/>
          <w:szCs w:val="20"/>
        </w:rPr>
      </w:pPr>
      <w:r w:rsidRPr="00B67004">
        <w:rPr>
          <w:rFonts w:ascii="Tahoma" w:hAnsi="Tahoma" w:cs="Tahoma"/>
          <w:b/>
          <w:spacing w:val="-1"/>
          <w:sz w:val="20"/>
          <w:szCs w:val="20"/>
        </w:rPr>
        <w:t>Standard 115.265</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Coordinated response</w:t>
      </w:r>
    </w:p>
    <w:p w14:paraId="23013214" w14:textId="77777777" w:rsidR="001523B0" w:rsidRPr="00B67004" w:rsidRDefault="001523B0" w:rsidP="00B67004">
      <w:pPr>
        <w:pStyle w:val="BodyText"/>
        <w:spacing w:before="0"/>
        <w:ind w:left="0"/>
        <w:rPr>
          <w:rFonts w:cs="Tahoma"/>
          <w:spacing w:val="-1"/>
          <w:sz w:val="20"/>
          <w:szCs w:val="20"/>
        </w:rPr>
      </w:pPr>
    </w:p>
    <w:p w14:paraId="30D300D5" w14:textId="451346AF"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649254870"/>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29D3BA35" w14:textId="6C7F9FF5"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307479042"/>
          <w14:checkbox>
            <w14:checked w14:val="1"/>
            <w14:checkedState w14:val="2612" w14:font="MS Gothic"/>
            <w14:uncheckedState w14:val="2610" w14:font="MS Gothic"/>
          </w14:checkbox>
        </w:sdtPr>
        <w:sdtEndPr/>
        <w:sdtContent>
          <w:r w:rsidR="00E75DEA">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3A9B3A07" w14:textId="57D86251"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168600805"/>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700DEFEA"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61B9C7E3"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63928599"/>
        <w:placeholder>
          <w:docPart w:val="B85A532A8F904BC0982589F02319985E"/>
        </w:placeholder>
      </w:sdtPr>
      <w:sdtEndPr/>
      <w:sdtContent>
        <w:p w14:paraId="42809F0A" w14:textId="580067F6" w:rsidR="00AA4FCA" w:rsidRDefault="00163451" w:rsidP="00E75DEA">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The agency has developed a Sexual Abuse, Assault, Harassment Response P</w:t>
          </w:r>
          <w:r w:rsidR="00E75DEA">
            <w:rPr>
              <w:rFonts w:ascii="Times New Roman" w:eastAsia="Times New Roman" w:hAnsi="Times New Roman" w:cs="Times New Roman"/>
              <w:spacing w:val="-1"/>
              <w:sz w:val="20"/>
              <w:szCs w:val="20"/>
            </w:rPr>
            <w:t>rocedure</w:t>
          </w:r>
          <w:r w:rsidR="00E75DEA" w:rsidRPr="00E75DEA">
            <w:rPr>
              <w:rFonts w:ascii="Times New Roman" w:eastAsia="Times New Roman" w:hAnsi="Times New Roman" w:cs="Times New Roman"/>
              <w:spacing w:val="-1"/>
              <w:sz w:val="20"/>
              <w:szCs w:val="20"/>
            </w:rPr>
            <w:t xml:space="preserve"> for any incident of sexu</w:t>
          </w:r>
          <w:r w:rsidR="00E75DEA">
            <w:rPr>
              <w:rFonts w:ascii="Times New Roman" w:eastAsia="Times New Roman" w:hAnsi="Times New Roman" w:cs="Times New Roman"/>
              <w:spacing w:val="-1"/>
              <w:sz w:val="20"/>
              <w:szCs w:val="20"/>
            </w:rPr>
            <w:t>al abuse.  The plan list the</w:t>
          </w:r>
          <w:r w:rsidR="00E75DEA" w:rsidRPr="00E75DEA">
            <w:rPr>
              <w:rFonts w:ascii="Times New Roman" w:eastAsia="Times New Roman" w:hAnsi="Times New Roman" w:cs="Times New Roman"/>
              <w:spacing w:val="-1"/>
              <w:sz w:val="20"/>
              <w:szCs w:val="20"/>
            </w:rPr>
            <w:t xml:space="preserve"> required steps</w:t>
          </w:r>
          <w:r w:rsidR="00E75DEA">
            <w:rPr>
              <w:rFonts w:ascii="Times New Roman" w:eastAsia="Times New Roman" w:hAnsi="Times New Roman" w:cs="Times New Roman"/>
              <w:spacing w:val="-1"/>
              <w:sz w:val="20"/>
              <w:szCs w:val="20"/>
            </w:rPr>
            <w:t xml:space="preserve"> in a flow chart </w:t>
          </w:r>
          <w:r w:rsidR="00E75DEA" w:rsidRPr="00E75DEA">
            <w:rPr>
              <w:rFonts w:ascii="Times New Roman" w:eastAsia="Times New Roman" w:hAnsi="Times New Roman" w:cs="Times New Roman"/>
              <w:spacing w:val="-1"/>
              <w:sz w:val="20"/>
              <w:szCs w:val="20"/>
            </w:rPr>
            <w:t>and is posted at the security posts.  The steps listed are specific and detailed enough for staff to follow in the event of a sexual abuse/sexual assault incident.  The list starts with the first responder duties and refers the staff member to call the local auth</w:t>
          </w:r>
          <w:r w:rsidR="00AA4FCA">
            <w:rPr>
              <w:rFonts w:ascii="Times New Roman" w:eastAsia="Times New Roman" w:hAnsi="Times New Roman" w:cs="Times New Roman"/>
              <w:spacing w:val="-1"/>
              <w:sz w:val="20"/>
              <w:szCs w:val="20"/>
            </w:rPr>
            <w:t>orities</w:t>
          </w:r>
          <w:r w:rsidR="00220387">
            <w:rPr>
              <w:rFonts w:ascii="Times New Roman" w:eastAsia="Times New Roman" w:hAnsi="Times New Roman" w:cs="Times New Roman"/>
              <w:spacing w:val="-1"/>
              <w:sz w:val="20"/>
              <w:szCs w:val="20"/>
            </w:rPr>
            <w:t>, the Director of Operations and Security, and</w:t>
          </w:r>
          <w:r w:rsidR="00AA4FCA">
            <w:rPr>
              <w:rFonts w:ascii="Times New Roman" w:eastAsia="Times New Roman" w:hAnsi="Times New Roman" w:cs="Times New Roman"/>
              <w:spacing w:val="-1"/>
              <w:sz w:val="20"/>
              <w:szCs w:val="20"/>
            </w:rPr>
            <w:t xml:space="preserve"> the PREA Coordinator</w:t>
          </w:r>
          <w:r w:rsidR="00E75DEA" w:rsidRPr="00E75DEA">
            <w:rPr>
              <w:rFonts w:ascii="Times New Roman" w:eastAsia="Times New Roman" w:hAnsi="Times New Roman" w:cs="Times New Roman"/>
              <w:spacing w:val="-1"/>
              <w:sz w:val="20"/>
              <w:szCs w:val="20"/>
            </w:rPr>
            <w:t xml:space="preserve">. </w:t>
          </w:r>
        </w:p>
        <w:p w14:paraId="7D2D8CA4" w14:textId="77777777" w:rsidR="00AA4FCA" w:rsidRDefault="00AA4FCA" w:rsidP="00E75DEA">
          <w:pPr>
            <w:rPr>
              <w:rFonts w:ascii="Times New Roman" w:eastAsia="Times New Roman" w:hAnsi="Times New Roman" w:cs="Times New Roman"/>
              <w:spacing w:val="-1"/>
              <w:sz w:val="20"/>
              <w:szCs w:val="20"/>
            </w:rPr>
          </w:pPr>
        </w:p>
        <w:p w14:paraId="6B7D4954" w14:textId="70C0EAB2" w:rsidR="00E75DEA" w:rsidRPr="00E75DEA" w:rsidRDefault="00220387" w:rsidP="00E75DEA">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The PREA Coordintor</w:t>
          </w:r>
          <w:r w:rsidR="00E75DEA" w:rsidRPr="00E75DEA">
            <w:rPr>
              <w:rFonts w:ascii="Times New Roman" w:eastAsia="Times New Roman" w:hAnsi="Times New Roman" w:cs="Times New Roman"/>
              <w:spacing w:val="-1"/>
              <w:sz w:val="20"/>
              <w:szCs w:val="20"/>
            </w:rPr>
            <w:t xml:space="preserve"> (the administrative investigator) will follow up with the local authorities until completion of the investigation.  An administrative investigation will not take place until after the criminal investigation is completed or in conjunction with the local legal authority.</w:t>
          </w:r>
        </w:p>
        <w:p w14:paraId="4072FDF9" w14:textId="77777777" w:rsidR="00E75DEA" w:rsidRPr="00E75DEA" w:rsidRDefault="00E75DEA" w:rsidP="00E75DEA">
          <w:pPr>
            <w:rPr>
              <w:rFonts w:ascii="Times New Roman" w:eastAsia="Times New Roman" w:hAnsi="Times New Roman" w:cs="Times New Roman"/>
              <w:spacing w:val="-1"/>
              <w:sz w:val="20"/>
              <w:szCs w:val="20"/>
            </w:rPr>
          </w:pPr>
        </w:p>
        <w:p w14:paraId="60D49566" w14:textId="2A34EACB" w:rsidR="00163451" w:rsidRDefault="00E75DEA" w:rsidP="00E75DEA">
          <w:pPr>
            <w:rPr>
              <w:rFonts w:ascii="Times New Roman" w:eastAsia="Times New Roman" w:hAnsi="Times New Roman" w:cs="Times New Roman"/>
              <w:spacing w:val="-1"/>
              <w:sz w:val="20"/>
              <w:szCs w:val="20"/>
            </w:rPr>
          </w:pPr>
          <w:r w:rsidRPr="00E75DEA">
            <w:rPr>
              <w:rFonts w:ascii="Times New Roman" w:eastAsia="Times New Roman" w:hAnsi="Times New Roman" w:cs="Times New Roman"/>
              <w:spacing w:val="-1"/>
              <w:sz w:val="20"/>
              <w:szCs w:val="20"/>
            </w:rPr>
            <w:t>The staff will offer the victim access to a forensic medica</w:t>
          </w:r>
          <w:r w:rsidR="00CE4198">
            <w:rPr>
              <w:rFonts w:ascii="Times New Roman" w:eastAsia="Times New Roman" w:hAnsi="Times New Roman" w:cs="Times New Roman"/>
              <w:spacing w:val="-1"/>
              <w:sz w:val="20"/>
              <w:szCs w:val="20"/>
            </w:rPr>
            <w:t>l exam at St. Rita’s Medical Center</w:t>
          </w:r>
          <w:r w:rsidRPr="00E75DEA">
            <w:rPr>
              <w:rFonts w:ascii="Times New Roman" w:eastAsia="Times New Roman" w:hAnsi="Times New Roman" w:cs="Times New Roman"/>
              <w:spacing w:val="-1"/>
              <w:sz w:val="20"/>
              <w:szCs w:val="20"/>
            </w:rPr>
            <w:t>, victim advoca</w:t>
          </w:r>
          <w:r w:rsidR="009C44C5">
            <w:rPr>
              <w:rFonts w:ascii="Times New Roman" w:eastAsia="Times New Roman" w:hAnsi="Times New Roman" w:cs="Times New Roman"/>
              <w:spacing w:val="-1"/>
              <w:sz w:val="20"/>
              <w:szCs w:val="20"/>
            </w:rPr>
            <w:t xml:space="preserve">te services from </w:t>
          </w:r>
          <w:r w:rsidR="00220387">
            <w:rPr>
              <w:rFonts w:ascii="Times New Roman" w:eastAsia="Times New Roman" w:hAnsi="Times New Roman" w:cs="Times New Roman"/>
              <w:spacing w:val="-1"/>
              <w:sz w:val="20"/>
              <w:szCs w:val="20"/>
            </w:rPr>
            <w:t>Crime</w:t>
          </w:r>
          <w:r w:rsidR="00453DBE">
            <w:rPr>
              <w:rFonts w:ascii="Times New Roman" w:eastAsia="Times New Roman" w:hAnsi="Times New Roman" w:cs="Times New Roman"/>
              <w:spacing w:val="-1"/>
              <w:sz w:val="20"/>
              <w:szCs w:val="20"/>
            </w:rPr>
            <w:t xml:space="preserve"> Victim Services</w:t>
          </w:r>
          <w:r w:rsidRPr="00E75DEA">
            <w:rPr>
              <w:rFonts w:ascii="Times New Roman" w:eastAsia="Times New Roman" w:hAnsi="Times New Roman" w:cs="Times New Roman"/>
              <w:spacing w:val="-1"/>
              <w:sz w:val="20"/>
              <w:szCs w:val="20"/>
            </w:rPr>
            <w:t xml:space="preserve">, and if the advocate services are not readily available a qualified staff member who has been trained as an emotional support person </w:t>
          </w:r>
          <w:r w:rsidRPr="00E75DEA">
            <w:rPr>
              <w:rFonts w:ascii="Times New Roman" w:eastAsia="Times New Roman" w:hAnsi="Times New Roman" w:cs="Times New Roman"/>
              <w:spacing w:val="-1"/>
              <w:sz w:val="20"/>
              <w:szCs w:val="20"/>
            </w:rPr>
            <w:lastRenderedPageBreak/>
            <w:t>will assist.  The advocate will accompany the victim to the medical exam and any invest</w:t>
          </w:r>
          <w:r w:rsidR="00AA4FCA">
            <w:rPr>
              <w:rFonts w:ascii="Times New Roman" w:eastAsia="Times New Roman" w:hAnsi="Times New Roman" w:cs="Times New Roman"/>
              <w:spacing w:val="-1"/>
              <w:sz w:val="20"/>
              <w:szCs w:val="20"/>
            </w:rPr>
            <w:t xml:space="preserve">igative interviews.  </w:t>
          </w:r>
          <w:r w:rsidR="00163451">
            <w:rPr>
              <w:rFonts w:ascii="Times New Roman" w:eastAsia="Times New Roman" w:hAnsi="Times New Roman" w:cs="Times New Roman"/>
              <w:spacing w:val="-1"/>
              <w:sz w:val="20"/>
              <w:szCs w:val="20"/>
            </w:rPr>
            <w:t>In cases of sexual assault or sexual abuse, the victim’s mental health will be ev</w:t>
          </w:r>
          <w:r w:rsidR="00220387">
            <w:rPr>
              <w:rFonts w:ascii="Times New Roman" w:eastAsia="Times New Roman" w:hAnsi="Times New Roman" w:cs="Times New Roman"/>
              <w:spacing w:val="-1"/>
              <w:sz w:val="20"/>
              <w:szCs w:val="20"/>
            </w:rPr>
            <w:t>aluated by the agency clinician.  The clinician will refer out to community resources if necessary.</w:t>
          </w:r>
        </w:p>
        <w:p w14:paraId="56744BE9" w14:textId="77777777" w:rsidR="00163451" w:rsidRDefault="00163451" w:rsidP="00E75DEA">
          <w:pPr>
            <w:rPr>
              <w:rFonts w:ascii="Times New Roman" w:eastAsia="Times New Roman" w:hAnsi="Times New Roman" w:cs="Times New Roman"/>
              <w:spacing w:val="-1"/>
              <w:sz w:val="20"/>
              <w:szCs w:val="20"/>
            </w:rPr>
          </w:pPr>
        </w:p>
        <w:p w14:paraId="16860703" w14:textId="0439AE4D" w:rsidR="00E75DEA" w:rsidRPr="00E75DEA" w:rsidRDefault="00220387" w:rsidP="00E75DEA">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The PREA Coordinator or counselor</w:t>
          </w:r>
          <w:r w:rsidR="00E75DEA" w:rsidRPr="00E75DEA">
            <w:rPr>
              <w:rFonts w:ascii="Times New Roman" w:eastAsia="Times New Roman" w:hAnsi="Times New Roman" w:cs="Times New Roman"/>
              <w:spacing w:val="-1"/>
              <w:sz w:val="20"/>
              <w:szCs w:val="20"/>
            </w:rPr>
            <w:t xml:space="preserve"> responsible for th</w:t>
          </w:r>
          <w:r w:rsidR="009C44C5">
            <w:rPr>
              <w:rFonts w:ascii="Times New Roman" w:eastAsia="Times New Roman" w:hAnsi="Times New Roman" w:cs="Times New Roman"/>
              <w:spacing w:val="-1"/>
              <w:sz w:val="20"/>
              <w:szCs w:val="20"/>
            </w:rPr>
            <w:t>e 90 day retaliation monitoring and status checks.</w:t>
          </w:r>
        </w:p>
        <w:p w14:paraId="2EC7B17E" w14:textId="77777777" w:rsidR="00E75DEA" w:rsidRPr="00E75DEA" w:rsidRDefault="00E75DEA" w:rsidP="00E75DEA">
          <w:pPr>
            <w:rPr>
              <w:rFonts w:ascii="Times New Roman" w:eastAsia="Times New Roman" w:hAnsi="Times New Roman" w:cs="Times New Roman"/>
              <w:spacing w:val="-1"/>
              <w:sz w:val="20"/>
              <w:szCs w:val="20"/>
            </w:rPr>
          </w:pPr>
        </w:p>
        <w:p w14:paraId="3DF0F97A" w14:textId="77777777" w:rsidR="00E75DEA" w:rsidRPr="00E75DEA" w:rsidRDefault="00E75DEA" w:rsidP="00E75DEA">
          <w:pPr>
            <w:rPr>
              <w:rFonts w:ascii="Times New Roman" w:eastAsia="Times New Roman" w:hAnsi="Times New Roman" w:cs="Times New Roman"/>
              <w:spacing w:val="-1"/>
              <w:sz w:val="20"/>
              <w:szCs w:val="20"/>
            </w:rPr>
          </w:pPr>
          <w:r w:rsidRPr="00E75DEA">
            <w:rPr>
              <w:rFonts w:ascii="Times New Roman" w:eastAsia="Times New Roman" w:hAnsi="Times New Roman" w:cs="Times New Roman"/>
              <w:spacing w:val="-1"/>
              <w:sz w:val="20"/>
              <w:szCs w:val="20"/>
            </w:rPr>
            <w:t>Review:</w:t>
          </w:r>
        </w:p>
        <w:p w14:paraId="6603AB3A" w14:textId="22833898" w:rsidR="00E75DEA" w:rsidRDefault="00E75DEA" w:rsidP="00E75DEA">
          <w:pPr>
            <w:rPr>
              <w:rFonts w:ascii="Times New Roman" w:eastAsia="Times New Roman" w:hAnsi="Times New Roman" w:cs="Times New Roman"/>
              <w:spacing w:val="-1"/>
              <w:sz w:val="20"/>
              <w:szCs w:val="20"/>
            </w:rPr>
          </w:pPr>
          <w:r w:rsidRPr="00E75DEA">
            <w:rPr>
              <w:rFonts w:ascii="Times New Roman" w:eastAsia="Times New Roman" w:hAnsi="Times New Roman" w:cs="Times New Roman"/>
              <w:spacing w:val="-1"/>
              <w:sz w:val="20"/>
              <w:szCs w:val="20"/>
            </w:rPr>
            <w:t>Policy and procedure</w:t>
          </w:r>
        </w:p>
        <w:p w14:paraId="1F1EED26" w14:textId="7CCA1613" w:rsidR="00D46FF4" w:rsidRPr="00E75DEA" w:rsidRDefault="00220387" w:rsidP="00E75DEA">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First Responder flow chart</w:t>
          </w:r>
          <w:r w:rsidR="00D46FF4">
            <w:rPr>
              <w:rFonts w:ascii="Times New Roman" w:eastAsia="Times New Roman" w:hAnsi="Times New Roman" w:cs="Times New Roman"/>
              <w:spacing w:val="-1"/>
              <w:sz w:val="20"/>
              <w:szCs w:val="20"/>
            </w:rPr>
            <w:t xml:space="preserve"> </w:t>
          </w:r>
        </w:p>
        <w:p w14:paraId="35CCC5B5" w14:textId="77777777" w:rsidR="00E75DEA" w:rsidRPr="00E75DEA" w:rsidRDefault="00E75DEA" w:rsidP="00E75DEA">
          <w:pPr>
            <w:rPr>
              <w:rFonts w:ascii="Times New Roman" w:eastAsia="Times New Roman" w:hAnsi="Times New Roman" w:cs="Times New Roman"/>
              <w:spacing w:val="-1"/>
              <w:sz w:val="20"/>
              <w:szCs w:val="20"/>
            </w:rPr>
          </w:pPr>
          <w:r w:rsidRPr="00E75DEA">
            <w:rPr>
              <w:rFonts w:ascii="Times New Roman" w:eastAsia="Times New Roman" w:hAnsi="Times New Roman" w:cs="Times New Roman"/>
              <w:spacing w:val="-1"/>
              <w:sz w:val="20"/>
              <w:szCs w:val="20"/>
            </w:rPr>
            <w:t>Interview with PREA Coordinator</w:t>
          </w:r>
        </w:p>
        <w:p w14:paraId="0BC99157" w14:textId="1C6DFEDC" w:rsidR="00E75DEA" w:rsidRPr="00E75DEA" w:rsidRDefault="00220387" w:rsidP="00E75DEA">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Interview with Quality Assurance/Accreditation Manger</w:t>
          </w:r>
        </w:p>
        <w:p w14:paraId="45DE4A1E" w14:textId="5D0A7059" w:rsidR="00BD00AA" w:rsidRPr="00CE4198" w:rsidRDefault="00CE4198" w:rsidP="00BD00AA">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Interview with staff</w:t>
          </w:r>
        </w:p>
      </w:sdtContent>
    </w:sdt>
    <w:p w14:paraId="2F362E40" w14:textId="77777777" w:rsidR="00F4424B" w:rsidRPr="00F4424B" w:rsidRDefault="00F4424B" w:rsidP="00F4424B">
      <w:pPr>
        <w:spacing w:before="63" w:line="200" w:lineRule="exact"/>
        <w:rPr>
          <w:rFonts w:ascii="Tahoma" w:hAnsi="Tahoma" w:cs="Tahoma"/>
          <w:b/>
          <w:spacing w:val="-1"/>
          <w:sz w:val="20"/>
          <w:szCs w:val="20"/>
        </w:rPr>
      </w:pPr>
    </w:p>
    <w:p w14:paraId="4C991E79" w14:textId="77777777" w:rsidR="00F4424B" w:rsidRPr="00F4424B" w:rsidRDefault="00F4424B" w:rsidP="00F4424B">
      <w:pPr>
        <w:spacing w:before="63" w:line="200" w:lineRule="exact"/>
        <w:rPr>
          <w:rFonts w:ascii="Tahoma" w:hAnsi="Tahoma" w:cs="Tahoma"/>
          <w:b/>
          <w:spacing w:val="-1"/>
          <w:sz w:val="20"/>
          <w:szCs w:val="20"/>
        </w:rPr>
      </w:pPr>
    </w:p>
    <w:p w14:paraId="5A639059" w14:textId="7AB3ACCE" w:rsidR="008A7A58" w:rsidRPr="00B67004" w:rsidRDefault="001523B0" w:rsidP="00B67004">
      <w:pPr>
        <w:rPr>
          <w:rFonts w:ascii="Tahoma" w:eastAsia="Tahoma" w:hAnsi="Tahoma" w:cs="Tahoma"/>
          <w:sz w:val="20"/>
          <w:szCs w:val="20"/>
        </w:rPr>
      </w:pPr>
      <w:r w:rsidRPr="00B67004">
        <w:rPr>
          <w:rFonts w:ascii="Tahoma" w:hAnsi="Tahoma" w:cs="Tahoma"/>
          <w:b/>
          <w:spacing w:val="-1"/>
          <w:sz w:val="20"/>
          <w:szCs w:val="20"/>
        </w:rPr>
        <w:t>Standard 115.266</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Preservation of ability to protect residents from contact with abusers</w:t>
      </w:r>
    </w:p>
    <w:p w14:paraId="3E456B47" w14:textId="77777777" w:rsidR="001523B0" w:rsidRPr="00B67004" w:rsidRDefault="001523B0" w:rsidP="00B67004">
      <w:pPr>
        <w:pStyle w:val="BodyText"/>
        <w:spacing w:before="0"/>
        <w:ind w:left="0"/>
        <w:rPr>
          <w:rFonts w:cs="Tahoma"/>
          <w:spacing w:val="-1"/>
          <w:sz w:val="20"/>
          <w:szCs w:val="20"/>
        </w:rPr>
      </w:pPr>
    </w:p>
    <w:p w14:paraId="1B16D86B" w14:textId="367714DB"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9729676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567933F9" w14:textId="2E6A0D2A"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1370213909"/>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02CBACA8" w14:textId="50900361"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84944195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5AAB4A4C"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784E3853"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687322545"/>
        <w:placeholder>
          <w:docPart w:val="D660ADF0153D4AAC8F24A23C580A1361"/>
        </w:placeholder>
      </w:sdtPr>
      <w:sdtEndPr/>
      <w:sdtContent>
        <w:p w14:paraId="05B9A431" w14:textId="2CA20BFB" w:rsidR="00BD00AA" w:rsidRPr="00BD00AA" w:rsidRDefault="00D46FF4" w:rsidP="00BD00AA">
          <w:pPr>
            <w:rPr>
              <w:rFonts w:ascii="Times New Roman" w:hAnsi="Times New Roman" w:cs="Times New Roman"/>
              <w:spacing w:val="-1"/>
              <w:sz w:val="20"/>
              <w:szCs w:val="20"/>
            </w:rPr>
          </w:pPr>
          <w:r>
            <w:rPr>
              <w:rFonts w:ascii="Times New Roman" w:hAnsi="Times New Roman" w:cs="Times New Roman"/>
              <w:spacing w:val="-1"/>
              <w:sz w:val="20"/>
              <w:szCs w:val="20"/>
            </w:rPr>
            <w:t>N/A: The PREA Coordinator reports that the facility does not have a union nor does it enter into any contracts with employees.</w:t>
          </w:r>
        </w:p>
      </w:sdtContent>
    </w:sdt>
    <w:p w14:paraId="6BD3BC83" w14:textId="77777777" w:rsidR="00F4424B" w:rsidRPr="00F4424B" w:rsidRDefault="00F4424B" w:rsidP="00F4424B">
      <w:pPr>
        <w:spacing w:before="63" w:line="200" w:lineRule="exact"/>
        <w:rPr>
          <w:rFonts w:ascii="Tahoma" w:hAnsi="Tahoma" w:cs="Tahoma"/>
          <w:b/>
          <w:spacing w:val="-1"/>
          <w:sz w:val="20"/>
          <w:szCs w:val="20"/>
        </w:rPr>
      </w:pPr>
    </w:p>
    <w:p w14:paraId="34F3F13D" w14:textId="77777777" w:rsidR="00F4424B" w:rsidRPr="00F4424B" w:rsidRDefault="00F4424B" w:rsidP="00F4424B">
      <w:pPr>
        <w:spacing w:before="63" w:line="200" w:lineRule="exact"/>
        <w:rPr>
          <w:rFonts w:ascii="Tahoma" w:hAnsi="Tahoma" w:cs="Tahoma"/>
          <w:b/>
          <w:spacing w:val="-1"/>
          <w:sz w:val="20"/>
          <w:szCs w:val="20"/>
        </w:rPr>
      </w:pPr>
    </w:p>
    <w:p w14:paraId="050F03DD" w14:textId="1E1E70B0"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115.267</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Agency protection against retaliation </w:t>
      </w:r>
    </w:p>
    <w:p w14:paraId="4BD4F493" w14:textId="22B3F2BB" w:rsidR="008A7A58" w:rsidRPr="00B67004" w:rsidRDefault="008A7A58" w:rsidP="00B67004">
      <w:pPr>
        <w:rPr>
          <w:rFonts w:ascii="Tahoma" w:eastAsia="Tahoma" w:hAnsi="Tahoma" w:cs="Tahoma"/>
          <w:sz w:val="20"/>
          <w:szCs w:val="20"/>
        </w:rPr>
      </w:pPr>
    </w:p>
    <w:p w14:paraId="69CC440D" w14:textId="62437511"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45971586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5C5B9CF5" w14:textId="4A0960D6"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134495969"/>
          <w14:checkbox>
            <w14:checked w14:val="1"/>
            <w14:checkedState w14:val="2612" w14:font="MS Gothic"/>
            <w14:uncheckedState w14:val="2610" w14:font="MS Gothic"/>
          </w14:checkbox>
        </w:sdtPr>
        <w:sdtEndPr/>
        <w:sdtContent>
          <w:r w:rsidR="00D46FF4">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41A154F8" w14:textId="40877199"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1445293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6545927F"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3911FB43" w14:textId="77777777" w:rsid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2548970"/>
        <w:placeholder>
          <w:docPart w:val="F41AE029D07A427691D654E36782EDC7"/>
        </w:placeholder>
      </w:sdtPr>
      <w:sdtEndPr/>
      <w:sdtContent>
        <w:p w14:paraId="37B37C62" w14:textId="0671B144" w:rsidR="00D46FF4" w:rsidRPr="00D46FF4" w:rsidRDefault="00D46FF4" w:rsidP="00D46FF4">
          <w:pPr>
            <w:rPr>
              <w:rFonts w:ascii="Times New Roman" w:eastAsia="Times New Roman" w:hAnsi="Times New Roman" w:cs="Times New Roman"/>
              <w:spacing w:val="-1"/>
              <w:sz w:val="20"/>
              <w:szCs w:val="20"/>
            </w:rPr>
          </w:pPr>
          <w:r w:rsidRPr="00D46FF4">
            <w:rPr>
              <w:rFonts w:ascii="Times New Roman" w:eastAsia="Times New Roman" w:hAnsi="Times New Roman" w:cs="Times New Roman"/>
              <w:spacing w:val="-1"/>
              <w:sz w:val="20"/>
              <w:szCs w:val="20"/>
            </w:rPr>
            <w:t xml:space="preserve">The agency has a policy designed to protect </w:t>
          </w:r>
          <w:r w:rsidR="004D6D42">
            <w:rPr>
              <w:rFonts w:ascii="Times New Roman" w:eastAsia="Times New Roman" w:hAnsi="Times New Roman" w:cs="Times New Roman"/>
              <w:spacing w:val="-1"/>
              <w:sz w:val="20"/>
              <w:szCs w:val="20"/>
            </w:rPr>
            <w:t>residents</w:t>
          </w:r>
          <w:r w:rsidRPr="00D46FF4">
            <w:rPr>
              <w:rFonts w:ascii="Times New Roman" w:eastAsia="Times New Roman" w:hAnsi="Times New Roman" w:cs="Times New Roman"/>
              <w:spacing w:val="-1"/>
              <w:sz w:val="20"/>
              <w:szCs w:val="20"/>
            </w:rPr>
            <w:t xml:space="preserve"> and staff who report sexual abuse or sexual harassment or cooperate with an investigation from retaliation from other </w:t>
          </w:r>
          <w:r w:rsidR="004D6D42">
            <w:rPr>
              <w:rFonts w:ascii="Times New Roman" w:eastAsia="Times New Roman" w:hAnsi="Times New Roman" w:cs="Times New Roman"/>
              <w:spacing w:val="-1"/>
              <w:sz w:val="20"/>
              <w:szCs w:val="20"/>
            </w:rPr>
            <w:t>residents</w:t>
          </w:r>
          <w:r w:rsidRPr="00D46FF4">
            <w:rPr>
              <w:rFonts w:ascii="Times New Roman" w:eastAsia="Times New Roman" w:hAnsi="Times New Roman" w:cs="Times New Roman"/>
              <w:spacing w:val="-1"/>
              <w:sz w:val="20"/>
              <w:szCs w:val="20"/>
            </w:rPr>
            <w:t xml:space="preserve"> or staff.  The protection measures include bed moves, dorm moves, facility moves, and administrative leaves for staff.  Should a </w:t>
          </w:r>
          <w:r w:rsidR="00264D05">
            <w:rPr>
              <w:rFonts w:ascii="Times New Roman" w:eastAsia="Times New Roman" w:hAnsi="Times New Roman" w:cs="Times New Roman"/>
              <w:spacing w:val="-1"/>
              <w:sz w:val="20"/>
              <w:szCs w:val="20"/>
            </w:rPr>
            <w:t>resident</w:t>
          </w:r>
          <w:r w:rsidRPr="00D46FF4">
            <w:rPr>
              <w:rFonts w:ascii="Times New Roman" w:eastAsia="Times New Roman" w:hAnsi="Times New Roman" w:cs="Times New Roman"/>
              <w:spacing w:val="-1"/>
              <w:sz w:val="20"/>
              <w:szCs w:val="20"/>
            </w:rPr>
            <w:t xml:space="preserve"> or staff member make a request, an emotional support person will be available for services.</w:t>
          </w:r>
        </w:p>
        <w:p w14:paraId="7BB781E2" w14:textId="77777777" w:rsidR="00D46FF4" w:rsidRPr="00D46FF4" w:rsidRDefault="00D46FF4" w:rsidP="00D46FF4">
          <w:pPr>
            <w:rPr>
              <w:rFonts w:ascii="Times New Roman" w:eastAsia="Times New Roman" w:hAnsi="Times New Roman" w:cs="Times New Roman"/>
              <w:spacing w:val="-1"/>
              <w:sz w:val="20"/>
              <w:szCs w:val="20"/>
            </w:rPr>
          </w:pPr>
        </w:p>
        <w:p w14:paraId="49FEA37A" w14:textId="3CD1D15A" w:rsidR="00D46FF4" w:rsidRPr="00D46FF4" w:rsidRDefault="00220387" w:rsidP="00D46FF4">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The PREA Coordinator</w:t>
          </w:r>
          <w:r w:rsidR="00D46FF4" w:rsidRPr="00D46FF4">
            <w:rPr>
              <w:rFonts w:ascii="Times New Roman" w:eastAsia="Times New Roman" w:hAnsi="Times New Roman" w:cs="Times New Roman"/>
              <w:spacing w:val="-1"/>
              <w:sz w:val="20"/>
              <w:szCs w:val="20"/>
            </w:rPr>
            <w:t xml:space="preserve"> or designee would be responsible for monitoring the conduct, and treatment of </w:t>
          </w:r>
          <w:r w:rsidR="004D6D42">
            <w:rPr>
              <w:rFonts w:ascii="Times New Roman" w:eastAsia="Times New Roman" w:hAnsi="Times New Roman" w:cs="Times New Roman"/>
              <w:spacing w:val="-1"/>
              <w:sz w:val="20"/>
              <w:szCs w:val="20"/>
            </w:rPr>
            <w:t>residents</w:t>
          </w:r>
          <w:r w:rsidR="00D46FF4" w:rsidRPr="00D46FF4">
            <w:rPr>
              <w:rFonts w:ascii="Times New Roman" w:eastAsia="Times New Roman" w:hAnsi="Times New Roman" w:cs="Times New Roman"/>
              <w:spacing w:val="-1"/>
              <w:sz w:val="20"/>
              <w:szCs w:val="20"/>
            </w:rPr>
            <w:t xml:space="preserve"> or staff who report sexual abuse.  The monitoring of </w:t>
          </w:r>
          <w:r w:rsidR="004D6D42">
            <w:rPr>
              <w:rFonts w:ascii="Times New Roman" w:eastAsia="Times New Roman" w:hAnsi="Times New Roman" w:cs="Times New Roman"/>
              <w:spacing w:val="-1"/>
              <w:sz w:val="20"/>
              <w:szCs w:val="20"/>
            </w:rPr>
            <w:t>residents</w:t>
          </w:r>
          <w:r w:rsidR="00D46FF4" w:rsidRPr="00D46FF4">
            <w:rPr>
              <w:rFonts w:ascii="Times New Roman" w:eastAsia="Times New Roman" w:hAnsi="Times New Roman" w:cs="Times New Roman"/>
              <w:spacing w:val="-1"/>
              <w:sz w:val="20"/>
              <w:szCs w:val="20"/>
            </w:rPr>
            <w:t xml:space="preserve"> who report abuse would also include periodic status checks and </w:t>
          </w:r>
          <w:r w:rsidR="00264D05">
            <w:rPr>
              <w:rFonts w:ascii="Times New Roman" w:eastAsia="Times New Roman" w:hAnsi="Times New Roman" w:cs="Times New Roman"/>
              <w:spacing w:val="-1"/>
              <w:sz w:val="20"/>
              <w:szCs w:val="20"/>
            </w:rPr>
            <w:t>resident</w:t>
          </w:r>
          <w:r w:rsidR="00D46FF4" w:rsidRPr="00D46FF4">
            <w:rPr>
              <w:rFonts w:ascii="Times New Roman" w:eastAsia="Times New Roman" w:hAnsi="Times New Roman" w:cs="Times New Roman"/>
              <w:spacing w:val="-1"/>
              <w:sz w:val="20"/>
              <w:szCs w:val="20"/>
            </w:rPr>
            <w:t xml:space="preserve"> disciplinary records, housing, program changes, or negative performance reviews or reassignments of staff.  The monitoring w</w:t>
          </w:r>
          <w:r w:rsidR="009C44C5">
            <w:rPr>
              <w:rFonts w:ascii="Times New Roman" w:eastAsia="Times New Roman" w:hAnsi="Times New Roman" w:cs="Times New Roman"/>
              <w:spacing w:val="-1"/>
              <w:sz w:val="20"/>
              <w:szCs w:val="20"/>
            </w:rPr>
            <w:t xml:space="preserve">ould continue past 90 days if </w:t>
          </w:r>
          <w:r w:rsidR="00D46FF4" w:rsidRPr="00D46FF4">
            <w:rPr>
              <w:rFonts w:ascii="Times New Roman" w:eastAsia="Times New Roman" w:hAnsi="Times New Roman" w:cs="Times New Roman"/>
              <w:spacing w:val="-1"/>
              <w:sz w:val="20"/>
              <w:szCs w:val="20"/>
            </w:rPr>
            <w:t>need is indicated.  Monitoring would cease if the allegation has been determined to be unfounded.</w:t>
          </w:r>
        </w:p>
        <w:p w14:paraId="48D25A35" w14:textId="77777777" w:rsidR="00D46FF4" w:rsidRPr="00D46FF4" w:rsidRDefault="00D46FF4" w:rsidP="00D46FF4">
          <w:pPr>
            <w:rPr>
              <w:rFonts w:ascii="Times New Roman" w:eastAsia="Times New Roman" w:hAnsi="Times New Roman" w:cs="Times New Roman"/>
              <w:spacing w:val="-1"/>
              <w:sz w:val="20"/>
              <w:szCs w:val="20"/>
            </w:rPr>
          </w:pPr>
        </w:p>
        <w:p w14:paraId="48DB89C1" w14:textId="0DC9139E" w:rsidR="00D46FF4" w:rsidRPr="00D46FF4" w:rsidRDefault="00220387" w:rsidP="00D46FF4">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The auditor reviewed retaliation monitoring and status checks from various allegations</w:t>
          </w:r>
          <w:r w:rsidR="00D46FF4" w:rsidRPr="00D46FF4">
            <w:rPr>
              <w:rFonts w:ascii="Times New Roman" w:eastAsia="Times New Roman" w:hAnsi="Times New Roman" w:cs="Times New Roman"/>
              <w:spacing w:val="-1"/>
              <w:sz w:val="20"/>
              <w:szCs w:val="20"/>
            </w:rPr>
            <w:t>.</w:t>
          </w:r>
        </w:p>
        <w:p w14:paraId="29409D89" w14:textId="77777777" w:rsidR="00D46FF4" w:rsidRPr="00D46FF4" w:rsidRDefault="00D46FF4" w:rsidP="00D46FF4">
          <w:pPr>
            <w:rPr>
              <w:rFonts w:ascii="Times New Roman" w:eastAsia="Times New Roman" w:hAnsi="Times New Roman" w:cs="Times New Roman"/>
              <w:spacing w:val="-1"/>
              <w:sz w:val="20"/>
              <w:szCs w:val="20"/>
            </w:rPr>
          </w:pPr>
        </w:p>
        <w:p w14:paraId="2EE8643E" w14:textId="0113812C" w:rsidR="00D46FF4" w:rsidRDefault="00D46FF4" w:rsidP="00D46FF4">
          <w:pPr>
            <w:rPr>
              <w:rFonts w:ascii="Times New Roman" w:eastAsia="Times New Roman" w:hAnsi="Times New Roman" w:cs="Times New Roman"/>
              <w:spacing w:val="-1"/>
              <w:sz w:val="20"/>
              <w:szCs w:val="20"/>
            </w:rPr>
          </w:pPr>
          <w:r w:rsidRPr="00D46FF4">
            <w:rPr>
              <w:rFonts w:ascii="Times New Roman" w:eastAsia="Times New Roman" w:hAnsi="Times New Roman" w:cs="Times New Roman"/>
              <w:spacing w:val="-1"/>
              <w:sz w:val="20"/>
              <w:szCs w:val="20"/>
            </w:rPr>
            <w:t>The auditor w</w:t>
          </w:r>
          <w:r w:rsidR="00EF5C37">
            <w:rPr>
              <w:rFonts w:ascii="Times New Roman" w:eastAsia="Times New Roman" w:hAnsi="Times New Roman" w:cs="Times New Roman"/>
              <w:spacing w:val="-1"/>
              <w:sz w:val="20"/>
              <w:szCs w:val="20"/>
            </w:rPr>
            <w:t>a</w:t>
          </w:r>
          <w:r w:rsidR="00220387">
            <w:rPr>
              <w:rFonts w:ascii="Times New Roman" w:eastAsia="Times New Roman" w:hAnsi="Times New Roman" w:cs="Times New Roman"/>
              <w:spacing w:val="-1"/>
              <w:sz w:val="20"/>
              <w:szCs w:val="20"/>
            </w:rPr>
            <w:t>s able to interview the Executive</w:t>
          </w:r>
          <w:r w:rsidR="00CE4198">
            <w:rPr>
              <w:rFonts w:ascii="Times New Roman" w:eastAsia="Times New Roman" w:hAnsi="Times New Roman" w:cs="Times New Roman"/>
              <w:spacing w:val="-1"/>
              <w:sz w:val="20"/>
              <w:szCs w:val="20"/>
            </w:rPr>
            <w:t xml:space="preserve"> Director</w:t>
          </w:r>
          <w:r w:rsidRPr="00D46FF4">
            <w:rPr>
              <w:rFonts w:ascii="Times New Roman" w:eastAsia="Times New Roman" w:hAnsi="Times New Roman" w:cs="Times New Roman"/>
              <w:spacing w:val="-1"/>
              <w:sz w:val="20"/>
              <w:szCs w:val="20"/>
            </w:rPr>
            <w:t xml:space="preserve"> to confirm the retaliation monitoring process and the measures the facility would </w:t>
          </w:r>
          <w:r w:rsidRPr="00D46FF4">
            <w:rPr>
              <w:rFonts w:ascii="Times New Roman" w:eastAsia="Times New Roman" w:hAnsi="Times New Roman" w:cs="Times New Roman"/>
              <w:spacing w:val="-1"/>
              <w:sz w:val="20"/>
              <w:szCs w:val="20"/>
            </w:rPr>
            <w:lastRenderedPageBreak/>
            <w:t xml:space="preserve">employ </w:t>
          </w:r>
          <w:r w:rsidR="00EF5C37" w:rsidRPr="00D46FF4">
            <w:rPr>
              <w:rFonts w:ascii="Times New Roman" w:eastAsia="Times New Roman" w:hAnsi="Times New Roman" w:cs="Times New Roman"/>
              <w:spacing w:val="-1"/>
              <w:sz w:val="20"/>
              <w:szCs w:val="20"/>
            </w:rPr>
            <w:t>to ensure that</w:t>
          </w:r>
          <w:r w:rsidRPr="00D46FF4">
            <w:rPr>
              <w:rFonts w:ascii="Times New Roman" w:eastAsia="Times New Roman" w:hAnsi="Times New Roman" w:cs="Times New Roman"/>
              <w:spacing w:val="-1"/>
              <w:sz w:val="20"/>
              <w:szCs w:val="20"/>
            </w:rPr>
            <w:t xml:space="preserve"> a </w:t>
          </w:r>
          <w:r w:rsidR="00264D05">
            <w:rPr>
              <w:rFonts w:ascii="Times New Roman" w:eastAsia="Times New Roman" w:hAnsi="Times New Roman" w:cs="Times New Roman"/>
              <w:spacing w:val="-1"/>
              <w:sz w:val="20"/>
              <w:szCs w:val="20"/>
            </w:rPr>
            <w:t>resident</w:t>
          </w:r>
          <w:r w:rsidRPr="00D46FF4">
            <w:rPr>
              <w:rFonts w:ascii="Times New Roman" w:eastAsia="Times New Roman" w:hAnsi="Times New Roman" w:cs="Times New Roman"/>
              <w:spacing w:val="-1"/>
              <w:sz w:val="20"/>
              <w:szCs w:val="20"/>
            </w:rPr>
            <w:t xml:space="preserve"> or staff member would be protected from retaliation.</w:t>
          </w:r>
        </w:p>
        <w:p w14:paraId="65172E9B" w14:textId="2D0D7A0F" w:rsidR="00EF5C37" w:rsidRDefault="00EF5C37" w:rsidP="00D46FF4">
          <w:pPr>
            <w:rPr>
              <w:rFonts w:ascii="Times New Roman" w:eastAsia="Times New Roman" w:hAnsi="Times New Roman" w:cs="Times New Roman"/>
              <w:spacing w:val="-1"/>
              <w:sz w:val="20"/>
              <w:szCs w:val="20"/>
            </w:rPr>
          </w:pPr>
        </w:p>
        <w:p w14:paraId="791059C0" w14:textId="3E59F534" w:rsidR="00EF5C37" w:rsidRDefault="00EF5C37" w:rsidP="00D46FF4">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Review:</w:t>
          </w:r>
        </w:p>
        <w:p w14:paraId="1C20A38F" w14:textId="06BED5A7" w:rsidR="00EF5C37" w:rsidRDefault="00EF5C37" w:rsidP="00D46FF4">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Policy and procedure</w:t>
          </w:r>
        </w:p>
        <w:p w14:paraId="6217288E" w14:textId="4AD824E9" w:rsidR="00EF5C37" w:rsidRDefault="009B19BB" w:rsidP="00D46FF4">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Retaliation monitoring form</w:t>
          </w:r>
        </w:p>
        <w:p w14:paraId="610CD748" w14:textId="57D61D8F" w:rsidR="00220387" w:rsidRDefault="00220387" w:rsidP="00D46FF4">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Investigation reports</w:t>
          </w:r>
        </w:p>
        <w:p w14:paraId="28737155" w14:textId="19CD25F2" w:rsidR="009B19BB" w:rsidRDefault="00220387" w:rsidP="00D46FF4">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Interview with Executive</w:t>
          </w:r>
          <w:r w:rsidR="009B19BB">
            <w:rPr>
              <w:rFonts w:ascii="Times New Roman" w:eastAsia="Times New Roman" w:hAnsi="Times New Roman" w:cs="Times New Roman"/>
              <w:spacing w:val="-1"/>
              <w:sz w:val="20"/>
              <w:szCs w:val="20"/>
            </w:rPr>
            <w:t xml:space="preserve"> Director</w:t>
          </w:r>
        </w:p>
        <w:p w14:paraId="2A1503E6" w14:textId="3EB68285" w:rsidR="00BD00AA" w:rsidRPr="00CE4198" w:rsidRDefault="009B19BB" w:rsidP="00BD00AA">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Interview with PREA Coordinator</w:t>
          </w:r>
        </w:p>
      </w:sdtContent>
    </w:sdt>
    <w:p w14:paraId="0386A372" w14:textId="77777777" w:rsidR="00BD00AA" w:rsidRDefault="00BD00AA" w:rsidP="00F4424B">
      <w:pPr>
        <w:spacing w:line="200" w:lineRule="atLeast"/>
        <w:rPr>
          <w:rFonts w:ascii="Tahoma" w:eastAsia="Tahoma" w:hAnsi="Tahoma" w:cs="Tahoma"/>
          <w:b/>
          <w:sz w:val="20"/>
          <w:szCs w:val="20"/>
        </w:rPr>
      </w:pPr>
    </w:p>
    <w:p w14:paraId="68A5312C" w14:textId="77777777" w:rsidR="00BD00AA" w:rsidRPr="00F4424B" w:rsidRDefault="00BD00AA" w:rsidP="00F4424B">
      <w:pPr>
        <w:spacing w:line="200" w:lineRule="atLeast"/>
        <w:rPr>
          <w:rFonts w:ascii="Tahoma" w:eastAsia="Tahoma" w:hAnsi="Tahoma" w:cs="Tahoma"/>
          <w:b/>
          <w:sz w:val="20"/>
          <w:szCs w:val="20"/>
        </w:rPr>
      </w:pPr>
    </w:p>
    <w:p w14:paraId="237F58F6" w14:textId="4561F343" w:rsidR="008A7A58" w:rsidRPr="00B67004" w:rsidRDefault="001A6E8F" w:rsidP="00B67004">
      <w:pPr>
        <w:rPr>
          <w:rFonts w:ascii="Tahoma" w:hAnsi="Tahoma" w:cs="Tahoma"/>
          <w:spacing w:val="-1"/>
          <w:sz w:val="20"/>
          <w:szCs w:val="20"/>
        </w:rPr>
      </w:pPr>
      <w:r w:rsidRPr="00B67004">
        <w:rPr>
          <w:rFonts w:ascii="Tahoma" w:hAnsi="Tahoma" w:cs="Tahoma"/>
          <w:b/>
          <w:spacing w:val="-1"/>
          <w:sz w:val="20"/>
          <w:szCs w:val="20"/>
        </w:rPr>
        <w:t>Standard 115.271</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Criminal and administrative agency investigations</w:t>
      </w:r>
      <w:r w:rsidR="008A7A58" w:rsidRPr="00B67004">
        <w:rPr>
          <w:rFonts w:ascii="Tahoma" w:hAnsi="Tahoma" w:cs="Tahoma"/>
          <w:b/>
          <w:spacing w:val="-1"/>
          <w:sz w:val="20"/>
          <w:szCs w:val="20"/>
        </w:rPr>
        <w:t xml:space="preserve"> </w:t>
      </w:r>
    </w:p>
    <w:p w14:paraId="678489BD" w14:textId="77777777" w:rsidR="008A7A58" w:rsidRPr="00B67004" w:rsidRDefault="008A7A58" w:rsidP="00B67004">
      <w:pPr>
        <w:rPr>
          <w:rFonts w:ascii="Tahoma" w:eastAsia="Tahoma" w:hAnsi="Tahoma" w:cs="Tahoma"/>
          <w:sz w:val="20"/>
          <w:szCs w:val="20"/>
        </w:rPr>
      </w:pPr>
    </w:p>
    <w:p w14:paraId="3D0D8234" w14:textId="689E8824"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2017179785"/>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4A48D690" w14:textId="3E433842"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1627771483"/>
          <w14:checkbox>
            <w14:checked w14:val="1"/>
            <w14:checkedState w14:val="2612" w14:font="MS Gothic"/>
            <w14:uncheckedState w14:val="2610" w14:font="MS Gothic"/>
          </w14:checkbox>
        </w:sdtPr>
        <w:sdtEndPr/>
        <w:sdtContent>
          <w:r w:rsidR="009B19BB">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675C2BB3" w14:textId="5DF26CEB"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99856511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5605669D"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283E8727"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24927774"/>
        <w:placeholder>
          <w:docPart w:val="4AD7589E18F9458E8640B785619E9C41"/>
        </w:placeholder>
      </w:sdtPr>
      <w:sdtEndPr/>
      <w:sdtContent>
        <w:p w14:paraId="5759063A" w14:textId="19C9CBB5" w:rsidR="009B19BB" w:rsidRPr="009B19BB" w:rsidRDefault="009B19BB" w:rsidP="009B19BB">
          <w:pPr>
            <w:rPr>
              <w:rFonts w:ascii="Times New Roman" w:eastAsia="Times New Roman" w:hAnsi="Times New Roman" w:cs="Times New Roman"/>
              <w:spacing w:val="-1"/>
              <w:sz w:val="20"/>
              <w:szCs w:val="20"/>
            </w:rPr>
          </w:pPr>
          <w:r w:rsidRPr="009B19BB">
            <w:rPr>
              <w:rFonts w:ascii="Times New Roman" w:eastAsia="Times New Roman" w:hAnsi="Times New Roman" w:cs="Times New Roman"/>
              <w:spacing w:val="-1"/>
              <w:sz w:val="20"/>
              <w:szCs w:val="20"/>
            </w:rPr>
            <w:t>The facility conducts administrative investigations but does not conduct criminal investigations.  Criminal investigations woul</w:t>
          </w:r>
          <w:r w:rsidR="009C44C5">
            <w:rPr>
              <w:rFonts w:ascii="Times New Roman" w:eastAsia="Times New Roman" w:hAnsi="Times New Roman" w:cs="Times New Roman"/>
              <w:spacing w:val="-1"/>
              <w:sz w:val="20"/>
              <w:szCs w:val="20"/>
            </w:rPr>
            <w:t xml:space="preserve">d </w:t>
          </w:r>
          <w:r w:rsidR="00220387">
            <w:rPr>
              <w:rFonts w:ascii="Times New Roman" w:eastAsia="Times New Roman" w:hAnsi="Times New Roman" w:cs="Times New Roman"/>
              <w:spacing w:val="-1"/>
              <w:sz w:val="20"/>
              <w:szCs w:val="20"/>
            </w:rPr>
            <w:t>be completed by Allen County Sheriff’s</w:t>
          </w:r>
          <w:r w:rsidRPr="009B19BB">
            <w:rPr>
              <w:rFonts w:ascii="Times New Roman" w:eastAsia="Times New Roman" w:hAnsi="Times New Roman" w:cs="Times New Roman"/>
              <w:spacing w:val="-1"/>
              <w:sz w:val="20"/>
              <w:szCs w:val="20"/>
            </w:rPr>
            <w:t xml:space="preserve"> Department. </w:t>
          </w:r>
          <w:r w:rsidR="007C3DBD">
            <w:rPr>
              <w:rFonts w:ascii="Times New Roman" w:eastAsia="Times New Roman" w:hAnsi="Times New Roman" w:cs="Times New Roman"/>
              <w:spacing w:val="-1"/>
              <w:sz w:val="20"/>
              <w:szCs w:val="20"/>
            </w:rPr>
            <w:t xml:space="preserve"> </w:t>
          </w:r>
        </w:p>
        <w:p w14:paraId="0D50C6ED" w14:textId="77777777" w:rsidR="009B19BB" w:rsidRPr="009B19BB" w:rsidRDefault="009B19BB" w:rsidP="009B19BB">
          <w:pPr>
            <w:rPr>
              <w:rFonts w:ascii="Times New Roman" w:eastAsia="Times New Roman" w:hAnsi="Times New Roman" w:cs="Times New Roman"/>
              <w:spacing w:val="-1"/>
              <w:sz w:val="20"/>
              <w:szCs w:val="20"/>
            </w:rPr>
          </w:pPr>
        </w:p>
        <w:p w14:paraId="33676CDE" w14:textId="77777777" w:rsidR="007C3DBD" w:rsidRDefault="009B19BB" w:rsidP="009B19BB">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The facility has a</w:t>
          </w:r>
          <w:r w:rsidRPr="009B19BB">
            <w:rPr>
              <w:rFonts w:ascii="Times New Roman" w:eastAsia="Times New Roman" w:hAnsi="Times New Roman" w:cs="Times New Roman"/>
              <w:spacing w:val="-1"/>
              <w:sz w:val="20"/>
              <w:szCs w:val="20"/>
            </w:rPr>
            <w:t xml:space="preserve"> trai</w:t>
          </w:r>
          <w:r>
            <w:rPr>
              <w:rFonts w:ascii="Times New Roman" w:eastAsia="Times New Roman" w:hAnsi="Times New Roman" w:cs="Times New Roman"/>
              <w:spacing w:val="-1"/>
              <w:sz w:val="20"/>
              <w:szCs w:val="20"/>
            </w:rPr>
            <w:t>ned administrative investigator and the PREA Coordinator is a t</w:t>
          </w:r>
          <w:r w:rsidR="007C3DBD">
            <w:rPr>
              <w:rFonts w:ascii="Times New Roman" w:eastAsia="Times New Roman" w:hAnsi="Times New Roman" w:cs="Times New Roman"/>
              <w:spacing w:val="-1"/>
              <w:sz w:val="20"/>
              <w:szCs w:val="20"/>
            </w:rPr>
            <w:t>rained investigator as well.  The facility conducted the following administrative investigations this past audit year:</w:t>
          </w:r>
        </w:p>
        <w:p w14:paraId="087893B2" w14:textId="77777777" w:rsidR="007C3DBD" w:rsidRDefault="007C3DBD" w:rsidP="009B19BB">
          <w:pPr>
            <w:rPr>
              <w:rFonts w:ascii="Times New Roman" w:eastAsia="Times New Roman" w:hAnsi="Times New Roman" w:cs="Times New Roman"/>
              <w:spacing w:val="-1"/>
              <w:sz w:val="20"/>
              <w:szCs w:val="20"/>
            </w:rPr>
          </w:pPr>
        </w:p>
        <w:p w14:paraId="75A8C60B" w14:textId="77777777" w:rsidR="007C3DBD" w:rsidRDefault="007C3DBD" w:rsidP="007C3DBD">
          <w:pPr>
            <w:rPr>
              <w:rFonts w:ascii="Times New Roman" w:hAnsi="Times New Roman" w:cs="Times New Roman"/>
              <w:spacing w:val="-1"/>
              <w:sz w:val="20"/>
              <w:szCs w:val="20"/>
            </w:rPr>
          </w:pPr>
          <w:r>
            <w:rPr>
              <w:rFonts w:ascii="Times New Roman" w:hAnsi="Times New Roman" w:cs="Times New Roman"/>
              <w:spacing w:val="-1"/>
              <w:sz w:val="20"/>
              <w:szCs w:val="20"/>
            </w:rPr>
            <w:t>Investigation #1: Resident to resident allegation of sexual harassment.  The allegation was administratively investigated and determined to be substantiated.  There was no criminal activity so there was no need to refer the case for criminal investigation.</w:t>
          </w:r>
        </w:p>
        <w:p w14:paraId="66C28908" w14:textId="77777777" w:rsidR="007C3DBD" w:rsidRDefault="007C3DBD" w:rsidP="007C3DBD">
          <w:pPr>
            <w:rPr>
              <w:rFonts w:ascii="Times New Roman" w:hAnsi="Times New Roman" w:cs="Times New Roman"/>
              <w:spacing w:val="-1"/>
              <w:sz w:val="20"/>
              <w:szCs w:val="20"/>
            </w:rPr>
          </w:pPr>
        </w:p>
        <w:p w14:paraId="500FED9E" w14:textId="77777777" w:rsidR="007C3DBD" w:rsidRDefault="007C3DBD" w:rsidP="007C3DBD">
          <w:pPr>
            <w:rPr>
              <w:rFonts w:ascii="Times New Roman" w:hAnsi="Times New Roman" w:cs="Times New Roman"/>
              <w:spacing w:val="-1"/>
              <w:sz w:val="20"/>
              <w:szCs w:val="20"/>
            </w:rPr>
          </w:pPr>
          <w:r>
            <w:rPr>
              <w:rFonts w:ascii="Times New Roman" w:hAnsi="Times New Roman" w:cs="Times New Roman"/>
              <w:spacing w:val="-1"/>
              <w:sz w:val="20"/>
              <w:szCs w:val="20"/>
            </w:rPr>
            <w:t>Investigation #2: A staff report of witnessing possible resident to resident sexual abuse.  The allegation was administratively investigated and determined to be unfounded.  There was no criminal activity so there was no need to refer the case for criminal investigation.</w:t>
          </w:r>
        </w:p>
        <w:p w14:paraId="0E1BADF4" w14:textId="77777777" w:rsidR="007C3DBD" w:rsidRDefault="007C3DBD" w:rsidP="007C3DBD">
          <w:pPr>
            <w:rPr>
              <w:rFonts w:ascii="Times New Roman" w:hAnsi="Times New Roman" w:cs="Times New Roman"/>
              <w:spacing w:val="-1"/>
              <w:sz w:val="20"/>
              <w:szCs w:val="20"/>
            </w:rPr>
          </w:pPr>
        </w:p>
        <w:p w14:paraId="56ED1E2A" w14:textId="77777777" w:rsidR="007C3DBD" w:rsidRDefault="007C3DBD" w:rsidP="007C3DBD">
          <w:pPr>
            <w:rPr>
              <w:rFonts w:ascii="Times New Roman" w:hAnsi="Times New Roman" w:cs="Times New Roman"/>
              <w:spacing w:val="-1"/>
              <w:sz w:val="20"/>
              <w:szCs w:val="20"/>
            </w:rPr>
          </w:pPr>
          <w:r>
            <w:rPr>
              <w:rFonts w:ascii="Times New Roman" w:hAnsi="Times New Roman" w:cs="Times New Roman"/>
              <w:spacing w:val="-1"/>
              <w:sz w:val="20"/>
              <w:szCs w:val="20"/>
            </w:rPr>
            <w:t>Investigation #3: A third party report from another resident alleging resident to resident sexual abuse.  The allegation was administratively investigated and determined to be unfounded.  There was no criminal activity so there was no need to refer for criminal investigation.</w:t>
          </w:r>
        </w:p>
        <w:p w14:paraId="61AB17C2" w14:textId="77777777" w:rsidR="007C3DBD" w:rsidRDefault="007C3DBD" w:rsidP="007C3DBD">
          <w:pPr>
            <w:rPr>
              <w:rFonts w:ascii="Times New Roman" w:hAnsi="Times New Roman" w:cs="Times New Roman"/>
              <w:spacing w:val="-1"/>
              <w:sz w:val="20"/>
              <w:szCs w:val="20"/>
            </w:rPr>
          </w:pPr>
        </w:p>
        <w:p w14:paraId="7BBB59E5" w14:textId="77777777" w:rsidR="007C3DBD" w:rsidRDefault="007C3DBD" w:rsidP="007C3DBD">
          <w:pPr>
            <w:rPr>
              <w:rFonts w:ascii="Times New Roman" w:hAnsi="Times New Roman" w:cs="Times New Roman"/>
              <w:spacing w:val="-1"/>
              <w:sz w:val="20"/>
              <w:szCs w:val="20"/>
            </w:rPr>
          </w:pPr>
          <w:r>
            <w:rPr>
              <w:rFonts w:ascii="Times New Roman" w:hAnsi="Times New Roman" w:cs="Times New Roman"/>
              <w:spacing w:val="-1"/>
              <w:sz w:val="20"/>
              <w:szCs w:val="20"/>
            </w:rPr>
            <w:t>Investigation #4: A resident called the local sheriff’s department in order to make a PREA sexual harassment allegation.  There was also a third party report of the same allegation made to the facility from an outside party.  The allegation was administratively investigated and determined to be unsubstantiated.  There was no criminal activity so there was no need to refer the case for criminal investigation.</w:t>
          </w:r>
        </w:p>
        <w:p w14:paraId="5D74A006" w14:textId="77777777" w:rsidR="007C3DBD" w:rsidRDefault="007C3DBD" w:rsidP="007C3DBD">
          <w:pPr>
            <w:rPr>
              <w:rFonts w:ascii="Times New Roman" w:hAnsi="Times New Roman" w:cs="Times New Roman"/>
              <w:spacing w:val="-1"/>
              <w:sz w:val="20"/>
              <w:szCs w:val="20"/>
            </w:rPr>
          </w:pPr>
        </w:p>
        <w:p w14:paraId="5E2BED81" w14:textId="77777777" w:rsidR="007C3DBD" w:rsidRDefault="007C3DBD" w:rsidP="007C3DBD">
          <w:pPr>
            <w:rPr>
              <w:rFonts w:ascii="Times New Roman" w:hAnsi="Times New Roman" w:cs="Times New Roman"/>
              <w:spacing w:val="-1"/>
              <w:sz w:val="20"/>
              <w:szCs w:val="20"/>
            </w:rPr>
          </w:pPr>
          <w:r>
            <w:rPr>
              <w:rFonts w:ascii="Times New Roman" w:hAnsi="Times New Roman" w:cs="Times New Roman"/>
              <w:spacing w:val="-1"/>
              <w:sz w:val="20"/>
              <w:szCs w:val="20"/>
            </w:rPr>
            <w:t>Investigation #5: Staff to resident allegation of sexual harassment.  The allegation was administratively investigated and determined to be unsubstantiated.  There was no criminal activity so there was no need to refer the case for criminal investigation.</w:t>
          </w:r>
        </w:p>
        <w:p w14:paraId="6EEC1C21" w14:textId="7A9D8808" w:rsidR="009B19BB" w:rsidRPr="009B19BB" w:rsidRDefault="009B19BB" w:rsidP="009B19BB">
          <w:pPr>
            <w:rPr>
              <w:rFonts w:ascii="Times New Roman" w:eastAsia="Times New Roman" w:hAnsi="Times New Roman" w:cs="Times New Roman"/>
              <w:spacing w:val="-1"/>
              <w:sz w:val="20"/>
              <w:szCs w:val="20"/>
            </w:rPr>
          </w:pPr>
          <w:r w:rsidRPr="009B19BB">
            <w:rPr>
              <w:rFonts w:ascii="Times New Roman" w:eastAsia="Times New Roman" w:hAnsi="Times New Roman" w:cs="Times New Roman"/>
              <w:spacing w:val="-1"/>
              <w:sz w:val="20"/>
              <w:szCs w:val="20"/>
            </w:rPr>
            <w:t xml:space="preserve"> </w:t>
          </w:r>
        </w:p>
        <w:p w14:paraId="73001A5E" w14:textId="77777777" w:rsidR="009B19BB" w:rsidRPr="009B19BB" w:rsidRDefault="009B19BB" w:rsidP="009B19BB">
          <w:pPr>
            <w:rPr>
              <w:rFonts w:ascii="Times New Roman" w:eastAsia="Times New Roman" w:hAnsi="Times New Roman" w:cs="Times New Roman"/>
              <w:spacing w:val="-1"/>
              <w:sz w:val="20"/>
              <w:szCs w:val="20"/>
            </w:rPr>
          </w:pPr>
        </w:p>
        <w:p w14:paraId="66007611" w14:textId="68F6A21A" w:rsidR="009B19BB" w:rsidRPr="009B19BB" w:rsidRDefault="009B19BB" w:rsidP="009B19BB">
          <w:pPr>
            <w:rPr>
              <w:rFonts w:ascii="Times New Roman" w:eastAsia="Times New Roman" w:hAnsi="Times New Roman" w:cs="Times New Roman"/>
              <w:spacing w:val="-1"/>
              <w:sz w:val="20"/>
              <w:szCs w:val="20"/>
            </w:rPr>
          </w:pPr>
          <w:r w:rsidRPr="009B19BB">
            <w:rPr>
              <w:rFonts w:ascii="Times New Roman" w:eastAsia="Times New Roman" w:hAnsi="Times New Roman" w:cs="Times New Roman"/>
              <w:spacing w:val="-1"/>
              <w:sz w:val="20"/>
              <w:szCs w:val="20"/>
            </w:rPr>
            <w:t>The auditor sat with the PREA Coordinator and the PREA Investigator to review the process for how the investigator completes an investigation.  The investigator discussed the review of any camera footage if available, interviewing the alleged victim, witness, and abuser, and review if there has been previous complains made against the suspected abuser.  At no time does t</w:t>
          </w:r>
          <w:r w:rsidR="004D754C">
            <w:rPr>
              <w:rFonts w:ascii="Times New Roman" w:eastAsia="Times New Roman" w:hAnsi="Times New Roman" w:cs="Times New Roman"/>
              <w:spacing w:val="-1"/>
              <w:sz w:val="20"/>
              <w:szCs w:val="20"/>
            </w:rPr>
            <w:t>he investigator use</w:t>
          </w:r>
          <w:r w:rsidRPr="009B19BB">
            <w:rPr>
              <w:rFonts w:ascii="Times New Roman" w:eastAsia="Times New Roman" w:hAnsi="Times New Roman" w:cs="Times New Roman"/>
              <w:spacing w:val="-1"/>
              <w:sz w:val="20"/>
              <w:szCs w:val="20"/>
            </w:rPr>
            <w:t xml:space="preserve"> status as a </w:t>
          </w:r>
          <w:r w:rsidR="00264D05">
            <w:rPr>
              <w:rFonts w:ascii="Times New Roman" w:eastAsia="Times New Roman" w:hAnsi="Times New Roman" w:cs="Times New Roman"/>
              <w:spacing w:val="-1"/>
              <w:sz w:val="20"/>
              <w:szCs w:val="20"/>
            </w:rPr>
            <w:t>resident</w:t>
          </w:r>
          <w:r w:rsidRPr="009B19BB">
            <w:rPr>
              <w:rFonts w:ascii="Times New Roman" w:eastAsia="Times New Roman" w:hAnsi="Times New Roman" w:cs="Times New Roman"/>
              <w:spacing w:val="-1"/>
              <w:sz w:val="20"/>
              <w:szCs w:val="20"/>
            </w:rPr>
            <w:t xml:space="preserve"> or staff member to determine credibility.  The facility does not use a polygraph examination as part of an administrative investigation.  All allegations will receive an administrative investigation regardless of whether the alleged victim or abuse</w:t>
          </w:r>
          <w:r w:rsidR="009C44C5">
            <w:rPr>
              <w:rFonts w:ascii="Times New Roman" w:eastAsia="Times New Roman" w:hAnsi="Times New Roman" w:cs="Times New Roman"/>
              <w:spacing w:val="-1"/>
              <w:sz w:val="20"/>
              <w:szCs w:val="20"/>
            </w:rPr>
            <w:t>r</w:t>
          </w:r>
          <w:r w:rsidRPr="009B19BB">
            <w:rPr>
              <w:rFonts w:ascii="Times New Roman" w:eastAsia="Times New Roman" w:hAnsi="Times New Roman" w:cs="Times New Roman"/>
              <w:spacing w:val="-1"/>
              <w:sz w:val="20"/>
              <w:szCs w:val="20"/>
            </w:rPr>
            <w:t xml:space="preserve"> is no longer employed or in the control of the agency.</w:t>
          </w:r>
        </w:p>
        <w:p w14:paraId="3ABE5600" w14:textId="77777777" w:rsidR="009B19BB" w:rsidRPr="009B19BB" w:rsidRDefault="009B19BB" w:rsidP="009B19BB">
          <w:pPr>
            <w:rPr>
              <w:rFonts w:ascii="Times New Roman" w:eastAsia="Times New Roman" w:hAnsi="Times New Roman" w:cs="Times New Roman"/>
              <w:spacing w:val="-1"/>
              <w:sz w:val="20"/>
              <w:szCs w:val="20"/>
            </w:rPr>
          </w:pPr>
        </w:p>
        <w:p w14:paraId="32F60016" w14:textId="70206503" w:rsidR="009B19BB" w:rsidRPr="009B19BB" w:rsidRDefault="009B19BB" w:rsidP="009B19BB">
          <w:pPr>
            <w:rPr>
              <w:rFonts w:ascii="Times New Roman" w:eastAsia="Times New Roman" w:hAnsi="Times New Roman" w:cs="Times New Roman"/>
              <w:spacing w:val="-1"/>
              <w:sz w:val="20"/>
              <w:szCs w:val="20"/>
            </w:rPr>
          </w:pPr>
          <w:r w:rsidRPr="009B19BB">
            <w:rPr>
              <w:rFonts w:ascii="Times New Roman" w:eastAsia="Times New Roman" w:hAnsi="Times New Roman" w:cs="Times New Roman"/>
              <w:spacing w:val="-1"/>
              <w:sz w:val="20"/>
              <w:szCs w:val="20"/>
            </w:rPr>
            <w:t>All allegations are documen</w:t>
          </w:r>
          <w:r w:rsidR="007C3DBD">
            <w:rPr>
              <w:rFonts w:ascii="Times New Roman" w:eastAsia="Times New Roman" w:hAnsi="Times New Roman" w:cs="Times New Roman"/>
              <w:spacing w:val="-1"/>
              <w:sz w:val="20"/>
              <w:szCs w:val="20"/>
            </w:rPr>
            <w:t>ted</w:t>
          </w:r>
          <w:r w:rsidRPr="009B19BB">
            <w:rPr>
              <w:rFonts w:ascii="Times New Roman" w:eastAsia="Times New Roman" w:hAnsi="Times New Roman" w:cs="Times New Roman"/>
              <w:spacing w:val="-1"/>
              <w:sz w:val="20"/>
              <w:szCs w:val="20"/>
            </w:rPr>
            <w:t xml:space="preserve">.  The report is comprehensive in the information it collects from the beginning to the disposition of the allegation.  If a Sexual Abuse Review Team meeting and retaliation monitoring in necessary, the investigator will denote the time of the SART meeting and who is responsible for retaliation monitoring.  </w:t>
          </w:r>
        </w:p>
        <w:p w14:paraId="226E2DC7" w14:textId="77777777" w:rsidR="009B19BB" w:rsidRPr="009B19BB" w:rsidRDefault="009B19BB" w:rsidP="009B19BB">
          <w:pPr>
            <w:rPr>
              <w:rFonts w:ascii="Times New Roman" w:eastAsia="Times New Roman" w:hAnsi="Times New Roman" w:cs="Times New Roman"/>
              <w:spacing w:val="-1"/>
              <w:sz w:val="20"/>
              <w:szCs w:val="20"/>
            </w:rPr>
          </w:pPr>
        </w:p>
        <w:p w14:paraId="3C515A86" w14:textId="77777777" w:rsidR="009B19BB" w:rsidRPr="009B19BB" w:rsidRDefault="009B19BB" w:rsidP="009B19BB">
          <w:pPr>
            <w:rPr>
              <w:rFonts w:ascii="Times New Roman" w:eastAsia="Times New Roman" w:hAnsi="Times New Roman" w:cs="Times New Roman"/>
              <w:spacing w:val="-1"/>
              <w:sz w:val="20"/>
              <w:szCs w:val="20"/>
            </w:rPr>
          </w:pPr>
        </w:p>
        <w:p w14:paraId="180A9655" w14:textId="2E6E49C6" w:rsidR="009B19BB" w:rsidRDefault="009B19BB" w:rsidP="009B19BB">
          <w:pPr>
            <w:rPr>
              <w:rFonts w:ascii="Times New Roman" w:eastAsia="Times New Roman" w:hAnsi="Times New Roman" w:cs="Times New Roman"/>
              <w:spacing w:val="-1"/>
              <w:sz w:val="20"/>
              <w:szCs w:val="20"/>
            </w:rPr>
          </w:pPr>
          <w:r w:rsidRPr="009B19BB">
            <w:rPr>
              <w:rFonts w:ascii="Times New Roman" w:eastAsia="Times New Roman" w:hAnsi="Times New Roman" w:cs="Times New Roman"/>
              <w:spacing w:val="-1"/>
              <w:sz w:val="20"/>
              <w:szCs w:val="20"/>
            </w:rPr>
            <w:lastRenderedPageBreak/>
            <w:t xml:space="preserve">The PREA Coordinator confirmed the retention schedule of for as long as the person is incarcerated or employed with the agency plus </w:t>
          </w:r>
          <w:r w:rsidR="00CE4198">
            <w:rPr>
              <w:rFonts w:ascii="Times New Roman" w:eastAsia="Times New Roman" w:hAnsi="Times New Roman" w:cs="Times New Roman"/>
              <w:spacing w:val="-1"/>
              <w:sz w:val="20"/>
              <w:szCs w:val="20"/>
            </w:rPr>
            <w:t>five years.  The</w:t>
          </w:r>
          <w:r w:rsidR="00B8132C">
            <w:rPr>
              <w:rFonts w:ascii="Times New Roman" w:eastAsia="Times New Roman" w:hAnsi="Times New Roman" w:cs="Times New Roman"/>
              <w:spacing w:val="-1"/>
              <w:sz w:val="20"/>
              <w:szCs w:val="20"/>
            </w:rPr>
            <w:t xml:space="preserve"> Regional Director</w:t>
          </w:r>
          <w:r w:rsidRPr="009B19BB">
            <w:rPr>
              <w:rFonts w:ascii="Times New Roman" w:eastAsia="Times New Roman" w:hAnsi="Times New Roman" w:cs="Times New Roman"/>
              <w:spacing w:val="-1"/>
              <w:sz w:val="20"/>
              <w:szCs w:val="20"/>
            </w:rPr>
            <w:t xml:space="preserve"> is responsible for maintaining contact with the legal local authority when the investigation has been referred for criminal investigation.</w:t>
          </w:r>
        </w:p>
        <w:p w14:paraId="438606B4" w14:textId="73CD4947" w:rsidR="004D754C" w:rsidRDefault="004D754C" w:rsidP="009B19BB">
          <w:pPr>
            <w:rPr>
              <w:rFonts w:ascii="Times New Roman" w:eastAsia="Times New Roman" w:hAnsi="Times New Roman" w:cs="Times New Roman"/>
              <w:spacing w:val="-1"/>
              <w:sz w:val="20"/>
              <w:szCs w:val="20"/>
            </w:rPr>
          </w:pPr>
        </w:p>
        <w:p w14:paraId="25810F4C" w14:textId="646B87C4" w:rsidR="004D754C" w:rsidRPr="009B19BB" w:rsidRDefault="004D754C" w:rsidP="009B19BB">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Review:</w:t>
          </w:r>
        </w:p>
        <w:p w14:paraId="7F0AA339" w14:textId="77777777" w:rsidR="004D754C" w:rsidRDefault="004D754C" w:rsidP="00BD00AA">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6CDDAB49" w14:textId="77777777" w:rsidR="004D754C" w:rsidRDefault="004D754C" w:rsidP="00BD00AA">
          <w:pPr>
            <w:rPr>
              <w:rFonts w:ascii="Times New Roman" w:hAnsi="Times New Roman" w:cs="Times New Roman"/>
              <w:spacing w:val="-1"/>
              <w:sz w:val="20"/>
              <w:szCs w:val="20"/>
            </w:rPr>
          </w:pPr>
          <w:r>
            <w:rPr>
              <w:rFonts w:ascii="Times New Roman" w:hAnsi="Times New Roman" w:cs="Times New Roman"/>
              <w:spacing w:val="-1"/>
              <w:sz w:val="20"/>
              <w:szCs w:val="20"/>
            </w:rPr>
            <w:t>Investigation reports</w:t>
          </w:r>
        </w:p>
        <w:p w14:paraId="2068E583" w14:textId="6C9660C8" w:rsidR="00B8132C" w:rsidRDefault="00CE4C04"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w:t>
          </w:r>
          <w:r w:rsidR="004D754C">
            <w:rPr>
              <w:rFonts w:ascii="Times New Roman" w:hAnsi="Times New Roman" w:cs="Times New Roman"/>
              <w:spacing w:val="-1"/>
              <w:sz w:val="20"/>
              <w:szCs w:val="20"/>
            </w:rPr>
            <w:t xml:space="preserve"> with </w:t>
          </w:r>
          <w:r w:rsidR="00CE4198">
            <w:rPr>
              <w:rFonts w:ascii="Times New Roman" w:hAnsi="Times New Roman" w:cs="Times New Roman"/>
              <w:spacing w:val="-1"/>
              <w:sz w:val="20"/>
              <w:szCs w:val="20"/>
            </w:rPr>
            <w:t>PREA Coordinator</w:t>
          </w:r>
        </w:p>
        <w:p w14:paraId="6A1D1B1F" w14:textId="62683D42" w:rsidR="00BD00AA" w:rsidRPr="00BD00AA" w:rsidRDefault="007C3DBD"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Quality Assurance/Accreditation Manager</w:t>
          </w:r>
        </w:p>
      </w:sdtContent>
    </w:sdt>
    <w:p w14:paraId="01D3AF26" w14:textId="77777777" w:rsidR="00F4424B" w:rsidRPr="00F4424B" w:rsidRDefault="00F4424B" w:rsidP="00F4424B">
      <w:pPr>
        <w:spacing w:before="63" w:line="200" w:lineRule="exact"/>
        <w:rPr>
          <w:rFonts w:ascii="Tahoma" w:hAnsi="Tahoma" w:cs="Tahoma"/>
          <w:b/>
          <w:spacing w:val="-1"/>
          <w:sz w:val="20"/>
          <w:szCs w:val="20"/>
        </w:rPr>
      </w:pPr>
    </w:p>
    <w:p w14:paraId="30F2FF53" w14:textId="77777777" w:rsidR="00F4424B" w:rsidRPr="00F4424B" w:rsidRDefault="00F4424B" w:rsidP="00F4424B">
      <w:pPr>
        <w:spacing w:before="63" w:line="200" w:lineRule="exact"/>
        <w:rPr>
          <w:rFonts w:ascii="Tahoma" w:hAnsi="Tahoma" w:cs="Tahoma"/>
          <w:b/>
          <w:spacing w:val="-1"/>
          <w:sz w:val="20"/>
          <w:szCs w:val="20"/>
        </w:rPr>
      </w:pPr>
    </w:p>
    <w:p w14:paraId="7E234818" w14:textId="71416006" w:rsidR="008A7A58" w:rsidRPr="00B67004" w:rsidRDefault="0070273F" w:rsidP="00B67004">
      <w:pPr>
        <w:rPr>
          <w:rFonts w:ascii="Tahoma" w:eastAsia="Tahoma" w:hAnsi="Tahoma" w:cs="Tahoma"/>
          <w:sz w:val="20"/>
          <w:szCs w:val="20"/>
        </w:rPr>
      </w:pPr>
      <w:r w:rsidRPr="00B67004">
        <w:rPr>
          <w:rFonts w:ascii="Tahoma" w:hAnsi="Tahoma" w:cs="Tahoma"/>
          <w:b/>
          <w:spacing w:val="-1"/>
          <w:sz w:val="20"/>
          <w:szCs w:val="20"/>
        </w:rPr>
        <w:t>Standard 115.272</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Evidentiary standard for administrative investigations</w:t>
      </w:r>
    </w:p>
    <w:p w14:paraId="35FD2217" w14:textId="77777777" w:rsidR="0070273F" w:rsidRPr="00B67004" w:rsidRDefault="0070273F" w:rsidP="00B67004">
      <w:pPr>
        <w:pStyle w:val="BodyText"/>
        <w:spacing w:before="0"/>
        <w:ind w:left="0"/>
        <w:rPr>
          <w:rFonts w:cs="Tahoma"/>
          <w:spacing w:val="-1"/>
          <w:sz w:val="20"/>
          <w:szCs w:val="20"/>
        </w:rPr>
      </w:pPr>
    </w:p>
    <w:p w14:paraId="6ED86AD3" w14:textId="5D38D49A"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46372699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7F871D84" w14:textId="0F178022"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1170297721"/>
          <w14:checkbox>
            <w14:checked w14:val="1"/>
            <w14:checkedState w14:val="2612" w14:font="MS Gothic"/>
            <w14:uncheckedState w14:val="2610" w14:font="MS Gothic"/>
          </w14:checkbox>
        </w:sdtPr>
        <w:sdtEndPr/>
        <w:sdtContent>
          <w:r w:rsidR="00CE4C04">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7D845918" w14:textId="00137324"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89751940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595AEF91"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10A585A4"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65182402"/>
        <w:placeholder>
          <w:docPart w:val="0DE5A94DD7874811A1059C09B409012F"/>
        </w:placeholder>
      </w:sdtPr>
      <w:sdtEndPr/>
      <w:sdtContent>
        <w:p w14:paraId="340E1830" w14:textId="64389FDB" w:rsidR="00CE4C04" w:rsidRPr="00CE4C04" w:rsidRDefault="00CE4C04" w:rsidP="00CE4C04">
          <w:pPr>
            <w:rPr>
              <w:rFonts w:ascii="Times New Roman" w:hAnsi="Times New Roman" w:cs="Times New Roman"/>
              <w:spacing w:val="-1"/>
              <w:sz w:val="20"/>
              <w:szCs w:val="20"/>
            </w:rPr>
          </w:pPr>
          <w:r w:rsidRPr="00CE4C04">
            <w:rPr>
              <w:rFonts w:ascii="Times New Roman" w:hAnsi="Times New Roman" w:cs="Times New Roman"/>
              <w:spacing w:val="-1"/>
              <w:sz w:val="20"/>
              <w:szCs w:val="20"/>
            </w:rPr>
            <w:t xml:space="preserve">By agency policy and confirmed by </w:t>
          </w:r>
          <w:r w:rsidR="00B87A6C">
            <w:rPr>
              <w:rFonts w:ascii="Times New Roman" w:hAnsi="Times New Roman" w:cs="Times New Roman"/>
              <w:spacing w:val="-1"/>
              <w:sz w:val="20"/>
              <w:szCs w:val="20"/>
            </w:rPr>
            <w:t xml:space="preserve">the </w:t>
          </w:r>
          <w:r w:rsidRPr="00CE4C04">
            <w:rPr>
              <w:rFonts w:ascii="Times New Roman" w:hAnsi="Times New Roman" w:cs="Times New Roman"/>
              <w:spacing w:val="-1"/>
              <w:sz w:val="20"/>
              <w:szCs w:val="20"/>
            </w:rPr>
            <w:t>investigator</w:t>
          </w:r>
          <w:r w:rsidR="00B87A6C">
            <w:rPr>
              <w:rFonts w:ascii="Times New Roman" w:hAnsi="Times New Roman" w:cs="Times New Roman"/>
              <w:spacing w:val="-1"/>
              <w:sz w:val="20"/>
              <w:szCs w:val="20"/>
            </w:rPr>
            <w:t xml:space="preserve"> </w:t>
          </w:r>
          <w:r w:rsidRPr="00CE4C04">
            <w:rPr>
              <w:rFonts w:ascii="Times New Roman" w:hAnsi="Times New Roman" w:cs="Times New Roman"/>
              <w:spacing w:val="-1"/>
              <w:sz w:val="20"/>
              <w:szCs w:val="20"/>
            </w:rPr>
            <w:t>and PREA Coordinator interviews, the agency imposes a standard of preponderance of evidence or 51% to substantiate an allegation of sexual abuse or sexual harassment.</w:t>
          </w:r>
        </w:p>
        <w:p w14:paraId="1BC2AC5A" w14:textId="77777777" w:rsidR="00CE4C04" w:rsidRPr="00CE4C04" w:rsidRDefault="00CE4C04" w:rsidP="00CE4C04">
          <w:pPr>
            <w:rPr>
              <w:rFonts w:ascii="Times New Roman" w:hAnsi="Times New Roman" w:cs="Times New Roman"/>
              <w:spacing w:val="-1"/>
              <w:sz w:val="20"/>
              <w:szCs w:val="20"/>
            </w:rPr>
          </w:pPr>
        </w:p>
        <w:p w14:paraId="5FD7A5F0" w14:textId="389F1912" w:rsidR="00CE4C04" w:rsidRDefault="00B87A6C" w:rsidP="00CE4C04">
          <w:pPr>
            <w:rPr>
              <w:rFonts w:ascii="Times New Roman" w:hAnsi="Times New Roman" w:cs="Times New Roman"/>
              <w:spacing w:val="-1"/>
              <w:sz w:val="20"/>
              <w:szCs w:val="20"/>
            </w:rPr>
          </w:pPr>
          <w:r>
            <w:rPr>
              <w:rFonts w:ascii="Times New Roman" w:hAnsi="Times New Roman" w:cs="Times New Roman"/>
              <w:spacing w:val="-1"/>
              <w:sz w:val="20"/>
              <w:szCs w:val="20"/>
            </w:rPr>
            <w:t xml:space="preserve">The PREA Coordinator reviews </w:t>
          </w:r>
          <w:r w:rsidR="005F34CB">
            <w:rPr>
              <w:rFonts w:ascii="Times New Roman" w:hAnsi="Times New Roman" w:cs="Times New Roman"/>
              <w:spacing w:val="-1"/>
              <w:sz w:val="20"/>
              <w:szCs w:val="20"/>
            </w:rPr>
            <w:t>all investigations to ensure that the proper determination was met based on the preponderance of evidence criteria.</w:t>
          </w:r>
        </w:p>
        <w:p w14:paraId="4A919756" w14:textId="7EF76EE9" w:rsidR="005F34CB" w:rsidRDefault="005F34CB" w:rsidP="00CE4C04">
          <w:pPr>
            <w:rPr>
              <w:rFonts w:ascii="Times New Roman" w:hAnsi="Times New Roman" w:cs="Times New Roman"/>
              <w:spacing w:val="-1"/>
              <w:sz w:val="20"/>
              <w:szCs w:val="20"/>
            </w:rPr>
          </w:pPr>
        </w:p>
        <w:p w14:paraId="7566E5CA" w14:textId="74FA25F7" w:rsidR="005F34CB" w:rsidRDefault="005F34CB" w:rsidP="00CE4C04">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7EEAA257" w14:textId="5AEEC49C" w:rsidR="005F34CB" w:rsidRDefault="00B8132C" w:rsidP="00CE4C04">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51C7E612" w14:textId="020169BB" w:rsidR="00BD00AA" w:rsidRPr="00BD00AA" w:rsidRDefault="005F34CB"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sdtContent>
    </w:sdt>
    <w:p w14:paraId="390490A3" w14:textId="77777777" w:rsidR="00F4424B" w:rsidRPr="00F4424B" w:rsidRDefault="00F4424B" w:rsidP="00F4424B">
      <w:pPr>
        <w:spacing w:before="63" w:line="200" w:lineRule="exact"/>
        <w:rPr>
          <w:rFonts w:ascii="Tahoma" w:hAnsi="Tahoma" w:cs="Tahoma"/>
          <w:b/>
          <w:spacing w:val="-1"/>
          <w:sz w:val="20"/>
          <w:szCs w:val="20"/>
        </w:rPr>
      </w:pPr>
    </w:p>
    <w:p w14:paraId="06BDA79A" w14:textId="77777777" w:rsidR="00F4424B" w:rsidRPr="00F4424B" w:rsidRDefault="00F4424B" w:rsidP="00F4424B">
      <w:pPr>
        <w:spacing w:before="63" w:line="200" w:lineRule="exact"/>
        <w:rPr>
          <w:rFonts w:ascii="Tahoma" w:hAnsi="Tahoma" w:cs="Tahoma"/>
          <w:b/>
          <w:spacing w:val="-1"/>
          <w:sz w:val="20"/>
          <w:szCs w:val="20"/>
        </w:rPr>
      </w:pPr>
    </w:p>
    <w:p w14:paraId="5ADB4260" w14:textId="54BCEAC8" w:rsidR="008A7A58" w:rsidRPr="00B67004" w:rsidRDefault="0070273F" w:rsidP="00B67004">
      <w:pPr>
        <w:rPr>
          <w:rFonts w:ascii="Tahoma" w:hAnsi="Tahoma" w:cs="Tahoma"/>
          <w:spacing w:val="-1"/>
          <w:sz w:val="20"/>
          <w:szCs w:val="20"/>
        </w:rPr>
      </w:pPr>
      <w:r w:rsidRPr="00B67004">
        <w:rPr>
          <w:rFonts w:ascii="Tahoma" w:hAnsi="Tahoma" w:cs="Tahoma"/>
          <w:b/>
          <w:spacing w:val="-1"/>
          <w:sz w:val="20"/>
          <w:szCs w:val="20"/>
        </w:rPr>
        <w:t>Standard 115.273</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Reporting to residents</w:t>
      </w:r>
      <w:r w:rsidR="008A7A58" w:rsidRPr="00B67004">
        <w:rPr>
          <w:rFonts w:ascii="Tahoma" w:hAnsi="Tahoma" w:cs="Tahoma"/>
          <w:b/>
          <w:spacing w:val="-1"/>
          <w:sz w:val="20"/>
          <w:szCs w:val="20"/>
        </w:rPr>
        <w:t xml:space="preserve"> </w:t>
      </w:r>
    </w:p>
    <w:p w14:paraId="288E4135" w14:textId="77777777" w:rsidR="008A7A58" w:rsidRPr="00B67004" w:rsidRDefault="008A7A58" w:rsidP="00B67004">
      <w:pPr>
        <w:rPr>
          <w:rFonts w:ascii="Tahoma" w:eastAsia="Tahoma" w:hAnsi="Tahoma" w:cs="Tahoma"/>
          <w:sz w:val="20"/>
          <w:szCs w:val="20"/>
        </w:rPr>
      </w:pPr>
    </w:p>
    <w:p w14:paraId="037F3A15" w14:textId="2028E132"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407293428"/>
          <w14:checkbox>
            <w14:checked w14:val="0"/>
            <w14:checkedState w14:val="2612" w14:font="MS Gothic"/>
            <w14:uncheckedState w14:val="2610" w14:font="MS Gothic"/>
          </w14:checkbox>
        </w:sdtPr>
        <w:sdtEndPr/>
        <w:sdtContent>
          <w:r w:rsidR="007C3DBD">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42E3EA5B" w14:textId="66450CF9"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643582774"/>
          <w14:checkbox>
            <w14:checked w14:val="1"/>
            <w14:checkedState w14:val="2612" w14:font="MS Gothic"/>
            <w14:uncheckedState w14:val="2610" w14:font="MS Gothic"/>
          </w14:checkbox>
        </w:sdtPr>
        <w:sdtEndPr/>
        <w:sdtContent>
          <w:r w:rsidR="007C3DBD">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3CA27DC6" w14:textId="06EF1055"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176418661"/>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40BFF12B"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1E93C91A"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42229648"/>
        <w:placeholder>
          <w:docPart w:val="B7C286C7B2B14CFFB9326C5C86E513BD"/>
        </w:placeholder>
      </w:sdtPr>
      <w:sdtEndPr/>
      <w:sdtContent>
        <w:p w14:paraId="473C35B1" w14:textId="6A979829" w:rsidR="008E479C" w:rsidRPr="005F34CB" w:rsidRDefault="004C39F2" w:rsidP="008E479C">
          <w:pPr>
            <w:rPr>
              <w:rFonts w:ascii="Times New Roman" w:hAnsi="Times New Roman" w:cs="Times New Roman"/>
              <w:bCs/>
              <w:spacing w:val="-1"/>
              <w:sz w:val="20"/>
              <w:szCs w:val="20"/>
            </w:rPr>
          </w:pPr>
          <w:r>
            <w:rPr>
              <w:rFonts w:ascii="Times New Roman" w:hAnsi="Times New Roman" w:cs="Times New Roman"/>
              <w:bCs/>
              <w:spacing w:val="-1"/>
              <w:sz w:val="20"/>
              <w:szCs w:val="20"/>
            </w:rPr>
            <w:t>WORTH</w:t>
          </w:r>
          <w:r w:rsidR="005F34CB" w:rsidRPr="005F34CB">
            <w:rPr>
              <w:rFonts w:ascii="Times New Roman" w:hAnsi="Times New Roman" w:cs="Times New Roman"/>
              <w:bCs/>
              <w:spacing w:val="-1"/>
              <w:sz w:val="20"/>
              <w:szCs w:val="20"/>
            </w:rPr>
            <w:t xml:space="preserve"> policy requires </w:t>
          </w:r>
          <w:r w:rsidR="00264D05">
            <w:rPr>
              <w:rFonts w:ascii="Times New Roman" w:hAnsi="Times New Roman" w:cs="Times New Roman"/>
              <w:bCs/>
              <w:spacing w:val="-1"/>
              <w:sz w:val="20"/>
              <w:szCs w:val="20"/>
            </w:rPr>
            <w:t>resident</w:t>
          </w:r>
          <w:r w:rsidR="005F34CB" w:rsidRPr="005F34CB">
            <w:rPr>
              <w:rFonts w:ascii="Times New Roman" w:hAnsi="Times New Roman" w:cs="Times New Roman"/>
              <w:bCs/>
              <w:spacing w:val="-1"/>
              <w:sz w:val="20"/>
              <w:szCs w:val="20"/>
            </w:rPr>
            <w:t xml:space="preserve"> notification to any </w:t>
          </w:r>
          <w:r w:rsidR="00264D05">
            <w:rPr>
              <w:rFonts w:ascii="Times New Roman" w:hAnsi="Times New Roman" w:cs="Times New Roman"/>
              <w:bCs/>
              <w:spacing w:val="-1"/>
              <w:sz w:val="20"/>
              <w:szCs w:val="20"/>
            </w:rPr>
            <w:t>resident</w:t>
          </w:r>
          <w:r w:rsidR="005F34CB" w:rsidRPr="005F34CB">
            <w:rPr>
              <w:rFonts w:ascii="Times New Roman" w:hAnsi="Times New Roman" w:cs="Times New Roman"/>
              <w:bCs/>
              <w:spacing w:val="-1"/>
              <w:sz w:val="20"/>
              <w:szCs w:val="20"/>
            </w:rPr>
            <w:t xml:space="preserve"> that alleges sexual abuse or sexual harassment whether that allegation has been determined to be substantiated, unsubstantiated, or unfo</w:t>
          </w:r>
          <w:r w:rsidR="009025A4">
            <w:rPr>
              <w:rFonts w:ascii="Times New Roman" w:hAnsi="Times New Roman" w:cs="Times New Roman"/>
              <w:bCs/>
              <w:spacing w:val="-1"/>
              <w:sz w:val="20"/>
              <w:szCs w:val="20"/>
            </w:rPr>
            <w:t xml:space="preserve">unded.  </w:t>
          </w:r>
        </w:p>
        <w:p w14:paraId="6C264E4A" w14:textId="77777777" w:rsidR="008E479C" w:rsidRDefault="008E479C" w:rsidP="005F34CB">
          <w:pPr>
            <w:rPr>
              <w:rFonts w:ascii="Times New Roman" w:eastAsia="Times New Roman" w:hAnsi="Times New Roman" w:cs="Times New Roman"/>
              <w:spacing w:val="-1"/>
              <w:sz w:val="20"/>
              <w:szCs w:val="20"/>
            </w:rPr>
          </w:pPr>
        </w:p>
        <w:p w14:paraId="2BDA41AC" w14:textId="0A75808F" w:rsidR="008E479C" w:rsidRDefault="008E479C" w:rsidP="005F34CB">
          <w:pPr>
            <w:rPr>
              <w:rFonts w:ascii="Times New Roman" w:hAnsi="Times New Roman" w:cs="Times New Roman"/>
              <w:bCs/>
              <w:spacing w:val="-1"/>
              <w:sz w:val="20"/>
              <w:szCs w:val="20"/>
            </w:rPr>
          </w:pPr>
        </w:p>
        <w:p w14:paraId="58D1B402" w14:textId="3A52ECFD" w:rsidR="008E479C" w:rsidRDefault="008E479C" w:rsidP="005F34CB">
          <w:pPr>
            <w:rPr>
              <w:rFonts w:ascii="Times New Roman" w:hAnsi="Times New Roman" w:cs="Times New Roman"/>
              <w:bCs/>
              <w:spacing w:val="-1"/>
              <w:sz w:val="20"/>
              <w:szCs w:val="20"/>
            </w:rPr>
          </w:pPr>
          <w:r>
            <w:rPr>
              <w:rFonts w:ascii="Times New Roman" w:hAnsi="Times New Roman" w:cs="Times New Roman"/>
              <w:bCs/>
              <w:spacing w:val="-1"/>
              <w:sz w:val="20"/>
              <w:szCs w:val="20"/>
            </w:rPr>
            <w:t>Review:</w:t>
          </w:r>
        </w:p>
        <w:p w14:paraId="42E48D27" w14:textId="422A81E4" w:rsidR="008E479C" w:rsidRDefault="00B8132C" w:rsidP="005F34CB">
          <w:pPr>
            <w:rPr>
              <w:rFonts w:ascii="Times New Roman" w:hAnsi="Times New Roman" w:cs="Times New Roman"/>
              <w:bCs/>
              <w:spacing w:val="-1"/>
              <w:sz w:val="20"/>
              <w:szCs w:val="20"/>
            </w:rPr>
          </w:pPr>
          <w:r>
            <w:rPr>
              <w:rFonts w:ascii="Times New Roman" w:hAnsi="Times New Roman" w:cs="Times New Roman"/>
              <w:bCs/>
              <w:spacing w:val="-1"/>
              <w:sz w:val="20"/>
              <w:szCs w:val="20"/>
            </w:rPr>
            <w:t>Policy and procedure</w:t>
          </w:r>
        </w:p>
        <w:p w14:paraId="73C5E017" w14:textId="3A11F5EF" w:rsidR="007C3DBD" w:rsidRDefault="007C3DBD" w:rsidP="005F34CB">
          <w:pPr>
            <w:rPr>
              <w:rFonts w:ascii="Times New Roman" w:hAnsi="Times New Roman" w:cs="Times New Roman"/>
              <w:bCs/>
              <w:spacing w:val="-1"/>
              <w:sz w:val="20"/>
              <w:szCs w:val="20"/>
            </w:rPr>
          </w:pPr>
          <w:r>
            <w:rPr>
              <w:rFonts w:ascii="Times New Roman" w:hAnsi="Times New Roman" w:cs="Times New Roman"/>
              <w:bCs/>
              <w:spacing w:val="-1"/>
              <w:sz w:val="20"/>
              <w:szCs w:val="20"/>
            </w:rPr>
            <w:t>Investigation report</w:t>
          </w:r>
        </w:p>
        <w:p w14:paraId="10EC33FE" w14:textId="07BF66D2" w:rsidR="008E479C" w:rsidRDefault="00264D05" w:rsidP="005F34CB">
          <w:pPr>
            <w:rPr>
              <w:rFonts w:ascii="Times New Roman" w:hAnsi="Times New Roman" w:cs="Times New Roman"/>
              <w:bCs/>
              <w:spacing w:val="-1"/>
              <w:sz w:val="20"/>
              <w:szCs w:val="20"/>
            </w:rPr>
          </w:pPr>
          <w:r>
            <w:rPr>
              <w:rFonts w:ascii="Times New Roman" w:hAnsi="Times New Roman" w:cs="Times New Roman"/>
              <w:bCs/>
              <w:spacing w:val="-1"/>
              <w:sz w:val="20"/>
              <w:szCs w:val="20"/>
            </w:rPr>
            <w:lastRenderedPageBreak/>
            <w:t>Resident</w:t>
          </w:r>
          <w:r w:rsidR="007C3DBD">
            <w:rPr>
              <w:rFonts w:ascii="Times New Roman" w:hAnsi="Times New Roman" w:cs="Times New Roman"/>
              <w:bCs/>
              <w:spacing w:val="-1"/>
              <w:sz w:val="20"/>
              <w:szCs w:val="20"/>
            </w:rPr>
            <w:t xml:space="preserve"> notification </w:t>
          </w:r>
        </w:p>
        <w:p w14:paraId="49D7E6BA" w14:textId="28BAE363" w:rsidR="00BD00AA" w:rsidRPr="007C3DBD" w:rsidRDefault="00B8132C" w:rsidP="00BD00AA">
          <w:pPr>
            <w:rPr>
              <w:rFonts w:ascii="Times New Roman" w:hAnsi="Times New Roman" w:cs="Times New Roman"/>
              <w:bCs/>
              <w:spacing w:val="-1"/>
              <w:sz w:val="20"/>
              <w:szCs w:val="20"/>
            </w:rPr>
          </w:pPr>
          <w:r>
            <w:rPr>
              <w:rFonts w:ascii="Times New Roman" w:hAnsi="Times New Roman" w:cs="Times New Roman"/>
              <w:bCs/>
              <w:spacing w:val="-1"/>
              <w:sz w:val="20"/>
              <w:szCs w:val="20"/>
            </w:rPr>
            <w:t>Interview with PREA Coordinator</w:t>
          </w:r>
        </w:p>
      </w:sdtContent>
    </w:sdt>
    <w:p w14:paraId="2696B30D" w14:textId="77777777" w:rsidR="00F4424B" w:rsidRPr="00F4424B" w:rsidRDefault="00F4424B" w:rsidP="00F4424B">
      <w:pPr>
        <w:spacing w:before="63" w:line="200" w:lineRule="exact"/>
        <w:rPr>
          <w:rFonts w:ascii="Tahoma" w:hAnsi="Tahoma" w:cs="Tahoma"/>
          <w:b/>
          <w:spacing w:val="-1"/>
          <w:sz w:val="20"/>
          <w:szCs w:val="20"/>
        </w:rPr>
      </w:pPr>
    </w:p>
    <w:p w14:paraId="739F981C" w14:textId="48CC0D80" w:rsidR="00B67004" w:rsidRPr="00B67004" w:rsidRDefault="00B67004" w:rsidP="00B67004">
      <w:pPr>
        <w:rPr>
          <w:rFonts w:ascii="Tahoma" w:hAnsi="Tahoma" w:cs="Tahoma"/>
          <w:b/>
          <w:spacing w:val="-1"/>
          <w:sz w:val="20"/>
          <w:szCs w:val="20"/>
        </w:rPr>
      </w:pPr>
    </w:p>
    <w:p w14:paraId="311042D0" w14:textId="499EFEBE" w:rsidR="008A7A58" w:rsidRPr="00B67004" w:rsidRDefault="0070273F" w:rsidP="00B67004">
      <w:pPr>
        <w:rPr>
          <w:rFonts w:ascii="Tahoma" w:eastAsia="Tahoma" w:hAnsi="Tahoma" w:cs="Tahoma"/>
          <w:sz w:val="20"/>
          <w:szCs w:val="20"/>
        </w:rPr>
      </w:pPr>
      <w:r w:rsidRPr="00B67004">
        <w:rPr>
          <w:rFonts w:ascii="Tahoma" w:hAnsi="Tahoma" w:cs="Tahoma"/>
          <w:b/>
          <w:spacing w:val="-1"/>
          <w:sz w:val="20"/>
          <w:szCs w:val="20"/>
        </w:rPr>
        <w:t>Standard 115.276</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Disciplinary sanctions for staff</w:t>
      </w:r>
    </w:p>
    <w:p w14:paraId="1A27D737" w14:textId="77777777" w:rsidR="0070273F" w:rsidRPr="00B67004" w:rsidRDefault="0070273F" w:rsidP="00B67004">
      <w:pPr>
        <w:pStyle w:val="BodyText"/>
        <w:spacing w:before="0"/>
        <w:ind w:left="0"/>
        <w:rPr>
          <w:rFonts w:cs="Tahoma"/>
          <w:spacing w:val="-1"/>
          <w:sz w:val="20"/>
          <w:szCs w:val="20"/>
        </w:rPr>
      </w:pPr>
    </w:p>
    <w:p w14:paraId="06A2661F" w14:textId="71EF7DD6"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81514863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1F3473A1" w14:textId="388436AD"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1601367354"/>
          <w14:checkbox>
            <w14:checked w14:val="1"/>
            <w14:checkedState w14:val="2612" w14:font="MS Gothic"/>
            <w14:uncheckedState w14:val="2610" w14:font="MS Gothic"/>
          </w14:checkbox>
        </w:sdtPr>
        <w:sdtEndPr/>
        <w:sdtContent>
          <w:r w:rsidR="008E479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3A449C17" w14:textId="10AACC8F"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167935062"/>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7524E576"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2383C82B"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96073559"/>
        <w:placeholder>
          <w:docPart w:val="DB5B0AD20BEE4C35B2F2A366D7B68F3A"/>
        </w:placeholder>
      </w:sdtPr>
      <w:sdtEndPr/>
      <w:sdtContent>
        <w:p w14:paraId="635803B9" w14:textId="1B5E192A" w:rsidR="0026659D" w:rsidRPr="0026659D" w:rsidRDefault="004C39F2" w:rsidP="0026659D">
          <w:pPr>
            <w:rPr>
              <w:rFonts w:ascii="Times New Roman" w:hAnsi="Times New Roman" w:cs="Times New Roman"/>
              <w:spacing w:val="-1"/>
              <w:sz w:val="20"/>
              <w:szCs w:val="20"/>
            </w:rPr>
          </w:pPr>
          <w:r>
            <w:rPr>
              <w:rFonts w:ascii="Times New Roman" w:hAnsi="Times New Roman" w:cs="Times New Roman"/>
              <w:spacing w:val="-1"/>
              <w:sz w:val="20"/>
              <w:szCs w:val="20"/>
            </w:rPr>
            <w:t>WORTH</w:t>
          </w:r>
          <w:r w:rsidR="0026659D" w:rsidRPr="0026659D">
            <w:rPr>
              <w:rFonts w:ascii="Times New Roman" w:hAnsi="Times New Roman" w:cs="Times New Roman"/>
              <w:spacing w:val="-1"/>
              <w:sz w:val="20"/>
              <w:szCs w:val="20"/>
            </w:rPr>
            <w:t xml:space="preserve"> outlines its progressive disciplinary plan in its employee handbook.  A review of the handbook states that any staff member found to have engaged in sexual abuse will be terminated.  Termination or resignations by staff will not void an investigation and any criminal activity will be reported to the legal authority and to any relevant licensing agency.  Policy also indicates that the agency will notify law enforcement or any relevant licensing boards of any terminations or resignations based upon violations of the agency's </w:t>
          </w:r>
          <w:r w:rsidR="00264D05">
            <w:rPr>
              <w:rFonts w:ascii="Times New Roman" w:hAnsi="Times New Roman" w:cs="Times New Roman"/>
              <w:spacing w:val="-1"/>
              <w:sz w:val="20"/>
              <w:szCs w:val="20"/>
            </w:rPr>
            <w:t>resident</w:t>
          </w:r>
          <w:r w:rsidR="0026659D" w:rsidRPr="0026659D">
            <w:rPr>
              <w:rFonts w:ascii="Times New Roman" w:hAnsi="Times New Roman" w:cs="Times New Roman"/>
              <w:spacing w:val="-1"/>
              <w:sz w:val="20"/>
              <w:szCs w:val="20"/>
            </w:rPr>
            <w:t xml:space="preserve"> sexual abuse and sexual harassment prevention policy when such behavior is criminal in nature.</w:t>
          </w:r>
        </w:p>
        <w:p w14:paraId="4293C5EB" w14:textId="77777777" w:rsidR="0026659D" w:rsidRPr="0026659D" w:rsidRDefault="0026659D" w:rsidP="0026659D">
          <w:pPr>
            <w:rPr>
              <w:rFonts w:ascii="Times New Roman" w:hAnsi="Times New Roman" w:cs="Times New Roman"/>
              <w:spacing w:val="-1"/>
              <w:sz w:val="20"/>
              <w:szCs w:val="20"/>
            </w:rPr>
          </w:pPr>
        </w:p>
        <w:p w14:paraId="3A1CAFEC" w14:textId="29439458" w:rsidR="0026659D" w:rsidRPr="0026659D" w:rsidRDefault="0026659D" w:rsidP="0026659D">
          <w:pPr>
            <w:rPr>
              <w:rFonts w:ascii="Times New Roman" w:hAnsi="Times New Roman" w:cs="Times New Roman"/>
              <w:spacing w:val="-1"/>
              <w:sz w:val="20"/>
              <w:szCs w:val="20"/>
            </w:rPr>
          </w:pPr>
          <w:r w:rsidRPr="0026659D">
            <w:rPr>
              <w:rFonts w:ascii="Times New Roman" w:hAnsi="Times New Roman" w:cs="Times New Roman"/>
              <w:spacing w:val="-1"/>
              <w:sz w:val="20"/>
              <w:szCs w:val="20"/>
            </w:rPr>
            <w:t xml:space="preserve">All staff interviewed understood that anyone engaging in sexual harassment will be disciplined according to agency policy and that they would be terminated for participating in sexual abuse.  Staff indicated that they are required to report any suspicion to their immediate supervisor and that they would not have any issue reporting a coworker for violation of the zero tolerance policy.  </w:t>
          </w:r>
        </w:p>
        <w:p w14:paraId="7995CB9F" w14:textId="77777777" w:rsidR="0026659D" w:rsidRPr="0026659D" w:rsidRDefault="0026659D" w:rsidP="0026659D">
          <w:pPr>
            <w:rPr>
              <w:rFonts w:ascii="Times New Roman" w:hAnsi="Times New Roman" w:cs="Times New Roman"/>
              <w:spacing w:val="-1"/>
              <w:sz w:val="20"/>
              <w:szCs w:val="20"/>
            </w:rPr>
          </w:pPr>
        </w:p>
        <w:p w14:paraId="45B26B50" w14:textId="072B88D0" w:rsidR="0026659D" w:rsidRDefault="0026659D" w:rsidP="0026659D">
          <w:pPr>
            <w:rPr>
              <w:rFonts w:ascii="Times New Roman" w:hAnsi="Times New Roman" w:cs="Times New Roman"/>
              <w:spacing w:val="-1"/>
              <w:sz w:val="20"/>
              <w:szCs w:val="20"/>
            </w:rPr>
          </w:pPr>
          <w:r w:rsidRPr="0026659D">
            <w:rPr>
              <w:rFonts w:ascii="Times New Roman" w:hAnsi="Times New Roman" w:cs="Times New Roman"/>
              <w:spacing w:val="-1"/>
              <w:sz w:val="20"/>
              <w:szCs w:val="20"/>
            </w:rPr>
            <w:t>The auditor reviewed agency policy, the employee handbook, and interviewed</w:t>
          </w:r>
          <w:r>
            <w:rPr>
              <w:rFonts w:ascii="Times New Roman" w:hAnsi="Times New Roman" w:cs="Times New Roman"/>
              <w:spacing w:val="-1"/>
              <w:sz w:val="20"/>
              <w:szCs w:val="20"/>
            </w:rPr>
            <w:t xml:space="preserve"> the PREA Coordinat</w:t>
          </w:r>
          <w:r w:rsidR="007C3DBD">
            <w:rPr>
              <w:rFonts w:ascii="Times New Roman" w:hAnsi="Times New Roman" w:cs="Times New Roman"/>
              <w:spacing w:val="-1"/>
              <w:sz w:val="20"/>
              <w:szCs w:val="20"/>
            </w:rPr>
            <w:t>or, Executive Director and Deputy Director</w:t>
          </w:r>
          <w:r w:rsidRPr="0026659D">
            <w:rPr>
              <w:rFonts w:ascii="Times New Roman" w:hAnsi="Times New Roman" w:cs="Times New Roman"/>
              <w:spacing w:val="-1"/>
              <w:sz w:val="20"/>
              <w:szCs w:val="20"/>
            </w:rPr>
            <w:t xml:space="preserve"> to confirm the disciplinary process for employees found to have substantially engaged in sexual harassment or sexual abuse against residents.  All agency leadership stated that any employee found</w:t>
          </w:r>
          <w:r>
            <w:rPr>
              <w:rFonts w:ascii="Times New Roman" w:hAnsi="Times New Roman" w:cs="Times New Roman"/>
              <w:spacing w:val="-1"/>
              <w:sz w:val="20"/>
              <w:szCs w:val="20"/>
            </w:rPr>
            <w:t xml:space="preserve"> to have engaged in sexual harassment</w:t>
          </w:r>
          <w:r w:rsidR="007C3DBD">
            <w:rPr>
              <w:rFonts w:ascii="Times New Roman" w:hAnsi="Times New Roman" w:cs="Times New Roman"/>
              <w:spacing w:val="-1"/>
              <w:sz w:val="20"/>
              <w:szCs w:val="20"/>
            </w:rPr>
            <w:t xml:space="preserve"> will be disciplined up to and including termination</w:t>
          </w:r>
          <w:r w:rsidRPr="0026659D">
            <w:rPr>
              <w:rFonts w:ascii="Times New Roman" w:hAnsi="Times New Roman" w:cs="Times New Roman"/>
              <w:spacing w:val="-1"/>
              <w:sz w:val="20"/>
              <w:szCs w:val="20"/>
            </w:rPr>
            <w:t xml:space="preserve"> from the facility and </w:t>
          </w:r>
          <w:r>
            <w:rPr>
              <w:rFonts w:ascii="Times New Roman" w:hAnsi="Times New Roman" w:cs="Times New Roman"/>
              <w:spacing w:val="-1"/>
              <w:sz w:val="20"/>
              <w:szCs w:val="20"/>
            </w:rPr>
            <w:t xml:space="preserve">employees found to have engaged in sexual abuse will be </w:t>
          </w:r>
          <w:r w:rsidR="00CB241F">
            <w:rPr>
              <w:rFonts w:ascii="Times New Roman" w:hAnsi="Times New Roman" w:cs="Times New Roman"/>
              <w:spacing w:val="-1"/>
              <w:sz w:val="20"/>
              <w:szCs w:val="20"/>
            </w:rPr>
            <w:t>immediately</w:t>
          </w:r>
          <w:r>
            <w:rPr>
              <w:rFonts w:ascii="Times New Roman" w:hAnsi="Times New Roman" w:cs="Times New Roman"/>
              <w:spacing w:val="-1"/>
              <w:sz w:val="20"/>
              <w:szCs w:val="20"/>
            </w:rPr>
            <w:t xml:space="preserve"> terminated and </w:t>
          </w:r>
          <w:r w:rsidRPr="0026659D">
            <w:rPr>
              <w:rFonts w:ascii="Times New Roman" w:hAnsi="Times New Roman" w:cs="Times New Roman"/>
              <w:spacing w:val="-1"/>
              <w:sz w:val="20"/>
              <w:szCs w:val="20"/>
            </w:rPr>
            <w:t>la</w:t>
          </w:r>
          <w:r>
            <w:rPr>
              <w:rFonts w:ascii="Times New Roman" w:hAnsi="Times New Roman" w:cs="Times New Roman"/>
              <w:spacing w:val="-1"/>
              <w:sz w:val="20"/>
              <w:szCs w:val="20"/>
            </w:rPr>
            <w:t>w enforcement would be notified.</w:t>
          </w:r>
        </w:p>
        <w:p w14:paraId="6152ED4F" w14:textId="0886EFA5" w:rsidR="00EF6F58" w:rsidRDefault="00EF6F58" w:rsidP="00EF6F58">
          <w:pPr>
            <w:rPr>
              <w:rFonts w:ascii="Times New Roman" w:eastAsia="Times New Roman" w:hAnsi="Times New Roman" w:cs="Times New Roman"/>
              <w:spacing w:val="-1"/>
              <w:sz w:val="20"/>
              <w:szCs w:val="20"/>
            </w:rPr>
          </w:pPr>
        </w:p>
        <w:p w14:paraId="3BA43794" w14:textId="770EB15F" w:rsidR="00CB241F" w:rsidRDefault="00CB241F" w:rsidP="00EF6F58">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Review:</w:t>
          </w:r>
        </w:p>
        <w:p w14:paraId="09B77ACF" w14:textId="52231B4F" w:rsidR="00CB241F" w:rsidRDefault="00CB241F" w:rsidP="00EF6F58">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Policy and procedure</w:t>
          </w:r>
        </w:p>
        <w:p w14:paraId="16C4F7FD" w14:textId="3408CC57" w:rsidR="00CB241F" w:rsidRDefault="00B8132C" w:rsidP="00EF6F58">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Employee handbook</w:t>
          </w:r>
        </w:p>
        <w:p w14:paraId="290AB7B6" w14:textId="1423FF4E" w:rsidR="00CB241F" w:rsidRDefault="00CB241F" w:rsidP="00EF6F58">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Interview with random staff</w:t>
          </w:r>
        </w:p>
        <w:p w14:paraId="44061340" w14:textId="6C96EEFE" w:rsidR="00CB241F" w:rsidRDefault="00CB241F" w:rsidP="00EF6F58">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Interview with PREA Coordinator</w:t>
          </w:r>
        </w:p>
        <w:p w14:paraId="755B7850" w14:textId="09CE09FA" w:rsidR="00CB241F" w:rsidRPr="00EF6F58" w:rsidRDefault="00CB241F" w:rsidP="00EF6F58">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Intervie</w:t>
          </w:r>
          <w:r w:rsidR="007C3DBD">
            <w:rPr>
              <w:rFonts w:ascii="Times New Roman" w:eastAsia="Times New Roman" w:hAnsi="Times New Roman" w:cs="Times New Roman"/>
              <w:spacing w:val="-1"/>
              <w:sz w:val="20"/>
              <w:szCs w:val="20"/>
            </w:rPr>
            <w:t xml:space="preserve">w with Deputy Director </w:t>
          </w:r>
        </w:p>
        <w:p w14:paraId="6D865D7E" w14:textId="4733062C" w:rsidR="00BD00AA" w:rsidRPr="00BD00AA" w:rsidRDefault="00B8132C" w:rsidP="00BD00AA">
          <w:pPr>
            <w:rPr>
              <w:rFonts w:ascii="Times New Roman" w:hAnsi="Times New Roman" w:cs="Times New Roman"/>
              <w:spacing w:val="-1"/>
              <w:sz w:val="20"/>
              <w:szCs w:val="20"/>
            </w:rPr>
          </w:pPr>
          <w:r>
            <w:rPr>
              <w:rFonts w:ascii="Times New Roman" w:hAnsi="Times New Roman" w:cs="Times New Roman"/>
              <w:spacing w:val="-1"/>
              <w:sz w:val="20"/>
              <w:szCs w:val="20"/>
            </w:rPr>
            <w:t>Review of employee files</w:t>
          </w:r>
        </w:p>
      </w:sdtContent>
    </w:sdt>
    <w:p w14:paraId="6D9657BE" w14:textId="77777777" w:rsidR="00F4424B" w:rsidRPr="00F4424B" w:rsidRDefault="00F4424B" w:rsidP="00F4424B">
      <w:pPr>
        <w:spacing w:before="63" w:line="200" w:lineRule="exact"/>
        <w:rPr>
          <w:rFonts w:ascii="Tahoma" w:hAnsi="Tahoma" w:cs="Tahoma"/>
          <w:b/>
          <w:spacing w:val="-1"/>
          <w:sz w:val="20"/>
          <w:szCs w:val="20"/>
        </w:rPr>
      </w:pPr>
    </w:p>
    <w:p w14:paraId="0FC15085" w14:textId="77777777" w:rsidR="00F4424B" w:rsidRPr="00F4424B" w:rsidRDefault="00F4424B" w:rsidP="00F4424B">
      <w:pPr>
        <w:spacing w:before="63" w:line="200" w:lineRule="exact"/>
        <w:rPr>
          <w:rFonts w:ascii="Tahoma" w:hAnsi="Tahoma" w:cs="Tahoma"/>
          <w:b/>
          <w:spacing w:val="-1"/>
          <w:sz w:val="20"/>
          <w:szCs w:val="20"/>
        </w:rPr>
      </w:pPr>
    </w:p>
    <w:p w14:paraId="092A5F3D" w14:textId="0A73FF78" w:rsidR="0070273F" w:rsidRPr="00B67004" w:rsidRDefault="0070273F" w:rsidP="00B67004">
      <w:pPr>
        <w:rPr>
          <w:rFonts w:ascii="Tahoma" w:hAnsi="Tahoma" w:cs="Tahoma"/>
          <w:spacing w:val="-1"/>
          <w:sz w:val="20"/>
          <w:szCs w:val="20"/>
        </w:rPr>
      </w:pPr>
      <w:r w:rsidRPr="00B67004">
        <w:rPr>
          <w:rFonts w:ascii="Tahoma" w:hAnsi="Tahoma" w:cs="Tahoma"/>
          <w:b/>
          <w:spacing w:val="-1"/>
          <w:sz w:val="20"/>
          <w:szCs w:val="20"/>
        </w:rPr>
        <w:t>Standard 115.277</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Corrective action for contractors and volunteers </w:t>
      </w:r>
    </w:p>
    <w:p w14:paraId="58D41D01" w14:textId="0121987E" w:rsidR="008A7A58" w:rsidRPr="00B67004" w:rsidRDefault="008A7A58" w:rsidP="00B67004">
      <w:pPr>
        <w:rPr>
          <w:rFonts w:ascii="Tahoma" w:hAnsi="Tahoma" w:cs="Tahoma"/>
          <w:spacing w:val="-1"/>
          <w:sz w:val="20"/>
          <w:szCs w:val="20"/>
        </w:rPr>
      </w:pPr>
    </w:p>
    <w:p w14:paraId="29F04A0A" w14:textId="482782A8"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682515445"/>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02551EB4" w14:textId="7A45973C"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560562889"/>
          <w14:checkbox>
            <w14:checked w14:val="1"/>
            <w14:checkedState w14:val="2612" w14:font="MS Gothic"/>
            <w14:uncheckedState w14:val="2610" w14:font="MS Gothic"/>
          </w14:checkbox>
        </w:sdtPr>
        <w:sdtEndPr/>
        <w:sdtContent>
          <w:r w:rsidR="00CB241F">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1687944B" w14:textId="69608B2A"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763176836"/>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6A50BDDD"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3690B61B"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674834850"/>
        <w:placeholder>
          <w:docPart w:val="84843F6502BB4EC7A4E188ADB32597D8"/>
        </w:placeholder>
      </w:sdtPr>
      <w:sdtEndPr/>
      <w:sdtContent>
        <w:p w14:paraId="295D6A4E" w14:textId="53A5EB97" w:rsidR="003F4497" w:rsidRPr="003F4497" w:rsidRDefault="003F4497" w:rsidP="003F4497">
          <w:pPr>
            <w:rPr>
              <w:rFonts w:ascii="Times New Roman" w:hAnsi="Times New Roman" w:cs="Times New Roman"/>
              <w:spacing w:val="-1"/>
              <w:sz w:val="20"/>
              <w:szCs w:val="20"/>
            </w:rPr>
          </w:pPr>
          <w:r w:rsidRPr="003F4497">
            <w:rPr>
              <w:rFonts w:ascii="Times New Roman" w:hAnsi="Times New Roman" w:cs="Times New Roman"/>
              <w:spacing w:val="-1"/>
              <w:sz w:val="20"/>
              <w:szCs w:val="20"/>
            </w:rPr>
            <w:t xml:space="preserve">All contractors and volunteers are made aware of the agency’s zero tolerance policy toward sexual abuse and sexual harassment.  Each must participate in PREA training where they will be taught how to prevent, detect, respond, and report sexual harassment and sexual abuse. </w:t>
          </w:r>
        </w:p>
        <w:p w14:paraId="7FC40308" w14:textId="77777777" w:rsidR="003F4497" w:rsidRPr="003F4497" w:rsidRDefault="003F4497" w:rsidP="003F4497">
          <w:pPr>
            <w:rPr>
              <w:rFonts w:ascii="Times New Roman" w:hAnsi="Times New Roman" w:cs="Times New Roman"/>
              <w:spacing w:val="-1"/>
              <w:sz w:val="20"/>
              <w:szCs w:val="20"/>
            </w:rPr>
          </w:pPr>
        </w:p>
        <w:p w14:paraId="39CE8D05" w14:textId="3EDB82DC" w:rsidR="001E0B72" w:rsidRDefault="001E0B72" w:rsidP="003F4497">
          <w:pPr>
            <w:rPr>
              <w:rFonts w:ascii="Times New Roman" w:hAnsi="Times New Roman" w:cs="Times New Roman"/>
              <w:spacing w:val="-1"/>
              <w:sz w:val="20"/>
              <w:szCs w:val="20"/>
            </w:rPr>
          </w:pPr>
          <w:r>
            <w:rPr>
              <w:rFonts w:ascii="Times New Roman" w:hAnsi="Times New Roman" w:cs="Times New Roman"/>
              <w:spacing w:val="-1"/>
              <w:sz w:val="20"/>
              <w:szCs w:val="20"/>
            </w:rPr>
            <w:t>The facility has not had an allegation of sexual abuse or sexual harassment against a contractor or volunteer during this audit cycle.</w:t>
          </w:r>
        </w:p>
        <w:p w14:paraId="46874971" w14:textId="09736FE1" w:rsidR="001C3BAC" w:rsidRDefault="001C3BAC" w:rsidP="003F4497">
          <w:pPr>
            <w:rPr>
              <w:rFonts w:ascii="Times New Roman" w:hAnsi="Times New Roman" w:cs="Times New Roman"/>
              <w:spacing w:val="-1"/>
              <w:sz w:val="20"/>
              <w:szCs w:val="20"/>
            </w:rPr>
          </w:pPr>
        </w:p>
        <w:p w14:paraId="2C97B932" w14:textId="0AEE7E6A" w:rsidR="001C3BAC" w:rsidRDefault="001C3BAC" w:rsidP="003F4497">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7A7470BC" w14:textId="473ADB95" w:rsidR="001C3BAC" w:rsidRDefault="001C3BAC" w:rsidP="003F4497">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13C1FC5F" w14:textId="1FE6E380" w:rsidR="001C3BAC" w:rsidRDefault="001C3BAC" w:rsidP="003F4497">
          <w:pPr>
            <w:rPr>
              <w:rFonts w:ascii="Times New Roman" w:hAnsi="Times New Roman" w:cs="Times New Roman"/>
              <w:spacing w:val="-1"/>
              <w:sz w:val="20"/>
              <w:szCs w:val="20"/>
            </w:rPr>
          </w:pPr>
          <w:r>
            <w:rPr>
              <w:rFonts w:ascii="Times New Roman" w:hAnsi="Times New Roman" w:cs="Times New Roman"/>
              <w:spacing w:val="-1"/>
              <w:sz w:val="20"/>
              <w:szCs w:val="20"/>
            </w:rPr>
            <w:t>C</w:t>
          </w:r>
          <w:r w:rsidR="001E0B72">
            <w:rPr>
              <w:rFonts w:ascii="Times New Roman" w:hAnsi="Times New Roman" w:cs="Times New Roman"/>
              <w:spacing w:val="-1"/>
              <w:sz w:val="20"/>
              <w:szCs w:val="20"/>
            </w:rPr>
            <w:t>ontractor training verification</w:t>
          </w:r>
        </w:p>
        <w:p w14:paraId="002EE92B" w14:textId="5B85307D" w:rsidR="00BD00AA" w:rsidRPr="00BD00AA" w:rsidRDefault="001C3BAC"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sdtContent>
    </w:sdt>
    <w:p w14:paraId="757D452D" w14:textId="77777777" w:rsidR="00F4424B" w:rsidRPr="00F4424B" w:rsidRDefault="00F4424B" w:rsidP="00F4424B">
      <w:pPr>
        <w:spacing w:before="63" w:line="200" w:lineRule="exact"/>
        <w:rPr>
          <w:rFonts w:ascii="Tahoma" w:hAnsi="Tahoma" w:cs="Tahoma"/>
          <w:b/>
          <w:spacing w:val="-1"/>
          <w:sz w:val="20"/>
          <w:szCs w:val="20"/>
        </w:rPr>
      </w:pPr>
    </w:p>
    <w:p w14:paraId="61D3D0E6" w14:textId="77777777" w:rsidR="00F4424B" w:rsidRPr="00F4424B" w:rsidRDefault="00F4424B" w:rsidP="00F4424B">
      <w:pPr>
        <w:spacing w:before="63" w:line="200" w:lineRule="exact"/>
        <w:rPr>
          <w:rFonts w:ascii="Tahoma" w:hAnsi="Tahoma" w:cs="Tahoma"/>
          <w:b/>
          <w:spacing w:val="-1"/>
          <w:sz w:val="20"/>
          <w:szCs w:val="20"/>
        </w:rPr>
      </w:pPr>
    </w:p>
    <w:p w14:paraId="3364F8E4" w14:textId="00E3BDE5" w:rsidR="0070273F" w:rsidRPr="00B67004" w:rsidRDefault="0070273F" w:rsidP="00B67004">
      <w:pPr>
        <w:rPr>
          <w:rFonts w:ascii="Tahoma" w:hAnsi="Tahoma" w:cs="Tahoma"/>
          <w:spacing w:val="-1"/>
          <w:sz w:val="20"/>
          <w:szCs w:val="20"/>
        </w:rPr>
      </w:pPr>
      <w:r w:rsidRPr="00B67004">
        <w:rPr>
          <w:rFonts w:ascii="Tahoma" w:hAnsi="Tahoma" w:cs="Tahoma"/>
          <w:b/>
          <w:spacing w:val="-1"/>
          <w:sz w:val="20"/>
          <w:szCs w:val="20"/>
        </w:rPr>
        <w:t>Standard 115.278</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Disciplinary sanctions for residents </w:t>
      </w:r>
    </w:p>
    <w:p w14:paraId="674909F9" w14:textId="4B963409" w:rsidR="008A7A58" w:rsidRPr="00B67004" w:rsidRDefault="008A7A58" w:rsidP="00B67004">
      <w:pPr>
        <w:rPr>
          <w:rFonts w:ascii="Tahoma" w:hAnsi="Tahoma" w:cs="Tahoma"/>
          <w:b/>
          <w:spacing w:val="-1"/>
          <w:sz w:val="20"/>
          <w:szCs w:val="20"/>
        </w:rPr>
      </w:pPr>
    </w:p>
    <w:p w14:paraId="491CCBA8" w14:textId="1E322C00"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27758231"/>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70BDD7ED" w14:textId="7C3CA32C"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874304826"/>
          <w14:checkbox>
            <w14:checked w14:val="1"/>
            <w14:checkedState w14:val="2612" w14:font="MS Gothic"/>
            <w14:uncheckedState w14:val="2610" w14:font="MS Gothic"/>
          </w14:checkbox>
        </w:sdtPr>
        <w:sdtEndPr/>
        <w:sdtContent>
          <w:r w:rsidR="00973F41">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3E118E84" w14:textId="5335272F"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21987060"/>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42953BB0"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721FB1B1"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82657581"/>
        <w:placeholder>
          <w:docPart w:val="2BF345E5F5CB48FD8EE51DA00CA2C837"/>
        </w:placeholder>
      </w:sdtPr>
      <w:sdtEndPr/>
      <w:sdtContent>
        <w:p w14:paraId="14DAFC68" w14:textId="08B89BEC" w:rsidR="00973F41" w:rsidRPr="00973F41" w:rsidRDefault="00973F41" w:rsidP="00973F41">
          <w:pPr>
            <w:rPr>
              <w:rFonts w:ascii="Times New Roman" w:eastAsia="Times New Roman" w:hAnsi="Times New Roman" w:cs="Times New Roman"/>
              <w:spacing w:val="-1"/>
              <w:sz w:val="20"/>
              <w:szCs w:val="20"/>
            </w:rPr>
          </w:pPr>
          <w:r w:rsidRPr="00973F41">
            <w:rPr>
              <w:rFonts w:ascii="Times New Roman" w:eastAsia="Times New Roman" w:hAnsi="Times New Roman" w:cs="Times New Roman"/>
              <w:spacing w:val="-1"/>
              <w:sz w:val="20"/>
              <w:szCs w:val="20"/>
            </w:rPr>
            <w:t xml:space="preserve">The facility has an appropriate policy that disciplines </w:t>
          </w:r>
          <w:r w:rsidR="004D6D42">
            <w:rPr>
              <w:rFonts w:ascii="Times New Roman" w:eastAsia="Times New Roman" w:hAnsi="Times New Roman" w:cs="Times New Roman"/>
              <w:spacing w:val="-1"/>
              <w:sz w:val="20"/>
              <w:szCs w:val="20"/>
            </w:rPr>
            <w:t>residents</w:t>
          </w:r>
          <w:r w:rsidRPr="00973F41">
            <w:rPr>
              <w:rFonts w:ascii="Times New Roman" w:eastAsia="Times New Roman" w:hAnsi="Times New Roman" w:cs="Times New Roman"/>
              <w:spacing w:val="-1"/>
              <w:sz w:val="20"/>
              <w:szCs w:val="20"/>
            </w:rPr>
            <w:t xml:space="preserve"> for a substantiated allegation of sexual abuse or sexual harassment or for a criminal finding of guilt for sexual abuse or harassment.  The faci</w:t>
          </w:r>
          <w:r>
            <w:rPr>
              <w:rFonts w:ascii="Times New Roman" w:eastAsia="Times New Roman" w:hAnsi="Times New Roman" w:cs="Times New Roman"/>
              <w:spacing w:val="-1"/>
              <w:sz w:val="20"/>
              <w:szCs w:val="20"/>
            </w:rPr>
            <w:t>l</w:t>
          </w:r>
          <w:r w:rsidR="007D5D7A">
            <w:rPr>
              <w:rFonts w:ascii="Times New Roman" w:eastAsia="Times New Roman" w:hAnsi="Times New Roman" w:cs="Times New Roman"/>
              <w:spacing w:val="-1"/>
              <w:sz w:val="20"/>
              <w:szCs w:val="20"/>
            </w:rPr>
            <w:t xml:space="preserve">ity has disciplined a residents in accordance with facility rules for a substantiated sexual harassment allegation.  The facility has not </w:t>
          </w:r>
          <w:r w:rsidRPr="00973F41">
            <w:rPr>
              <w:rFonts w:ascii="Times New Roman" w:eastAsia="Times New Roman" w:hAnsi="Times New Roman" w:cs="Times New Roman"/>
              <w:spacing w:val="-1"/>
              <w:sz w:val="20"/>
              <w:szCs w:val="20"/>
            </w:rPr>
            <w:t xml:space="preserve">had a guilty finding in a criminal investigation of </w:t>
          </w:r>
          <w:r w:rsidR="00264D05">
            <w:rPr>
              <w:rFonts w:ascii="Times New Roman" w:eastAsia="Times New Roman" w:hAnsi="Times New Roman" w:cs="Times New Roman"/>
              <w:spacing w:val="-1"/>
              <w:sz w:val="20"/>
              <w:szCs w:val="20"/>
            </w:rPr>
            <w:t>resident</w:t>
          </w:r>
          <w:r w:rsidRPr="00973F41">
            <w:rPr>
              <w:rFonts w:ascii="Times New Roman" w:eastAsia="Times New Roman" w:hAnsi="Times New Roman" w:cs="Times New Roman"/>
              <w:spacing w:val="-1"/>
              <w:sz w:val="20"/>
              <w:szCs w:val="20"/>
            </w:rPr>
            <w:t xml:space="preserve"> on </w:t>
          </w:r>
          <w:r w:rsidR="00264D05">
            <w:rPr>
              <w:rFonts w:ascii="Times New Roman" w:eastAsia="Times New Roman" w:hAnsi="Times New Roman" w:cs="Times New Roman"/>
              <w:spacing w:val="-1"/>
              <w:sz w:val="20"/>
              <w:szCs w:val="20"/>
            </w:rPr>
            <w:t>resident</w:t>
          </w:r>
          <w:r w:rsidRPr="00973F41">
            <w:rPr>
              <w:rFonts w:ascii="Times New Roman" w:eastAsia="Times New Roman" w:hAnsi="Times New Roman" w:cs="Times New Roman"/>
              <w:spacing w:val="-1"/>
              <w:sz w:val="20"/>
              <w:szCs w:val="20"/>
            </w:rPr>
            <w:t xml:space="preserve"> sexual abuse or sexual harassment during this </w:t>
          </w:r>
          <w:r>
            <w:rPr>
              <w:rFonts w:ascii="Times New Roman" w:eastAsia="Times New Roman" w:hAnsi="Times New Roman" w:cs="Times New Roman"/>
              <w:spacing w:val="-1"/>
              <w:sz w:val="20"/>
              <w:szCs w:val="20"/>
            </w:rPr>
            <w:t>audit</w:t>
          </w:r>
          <w:r w:rsidRPr="00973F41">
            <w:rPr>
              <w:rFonts w:ascii="Times New Roman" w:eastAsia="Times New Roman" w:hAnsi="Times New Roman" w:cs="Times New Roman"/>
              <w:spacing w:val="-1"/>
              <w:sz w:val="20"/>
              <w:szCs w:val="20"/>
            </w:rPr>
            <w:t xml:space="preserve"> cycle.  </w:t>
          </w:r>
        </w:p>
        <w:p w14:paraId="3011CCB7" w14:textId="77777777" w:rsidR="00973F41" w:rsidRPr="00973F41" w:rsidRDefault="00973F41" w:rsidP="00973F41">
          <w:pPr>
            <w:rPr>
              <w:rFonts w:ascii="Times New Roman" w:eastAsia="Times New Roman" w:hAnsi="Times New Roman" w:cs="Times New Roman"/>
              <w:spacing w:val="-1"/>
              <w:sz w:val="20"/>
              <w:szCs w:val="20"/>
            </w:rPr>
          </w:pPr>
        </w:p>
        <w:p w14:paraId="35E76564" w14:textId="02CDA556" w:rsidR="00973F41" w:rsidRPr="00973F41" w:rsidRDefault="00973F41" w:rsidP="00973F41">
          <w:pPr>
            <w:rPr>
              <w:rFonts w:ascii="Times New Roman" w:eastAsia="Times New Roman" w:hAnsi="Times New Roman" w:cs="Times New Roman"/>
              <w:spacing w:val="-1"/>
              <w:sz w:val="20"/>
              <w:szCs w:val="20"/>
            </w:rPr>
          </w:pPr>
          <w:r w:rsidRPr="00973F41">
            <w:rPr>
              <w:rFonts w:ascii="Times New Roman" w:eastAsia="Times New Roman" w:hAnsi="Times New Roman" w:cs="Times New Roman"/>
              <w:spacing w:val="-1"/>
              <w:sz w:val="20"/>
              <w:szCs w:val="20"/>
            </w:rPr>
            <w:t xml:space="preserve">The </w:t>
          </w:r>
          <w:r w:rsidR="00264D05">
            <w:rPr>
              <w:rFonts w:ascii="Times New Roman" w:eastAsia="Times New Roman" w:hAnsi="Times New Roman" w:cs="Times New Roman"/>
              <w:spacing w:val="-1"/>
              <w:sz w:val="20"/>
              <w:szCs w:val="20"/>
            </w:rPr>
            <w:t>resident</w:t>
          </w:r>
          <w:r w:rsidRPr="00973F41">
            <w:rPr>
              <w:rFonts w:ascii="Times New Roman" w:eastAsia="Times New Roman" w:hAnsi="Times New Roman" w:cs="Times New Roman"/>
              <w:spacing w:val="-1"/>
              <w:sz w:val="20"/>
              <w:szCs w:val="20"/>
            </w:rPr>
            <w:t xml:space="preserve"> handbook clearly defines the agency’s rule violations and the possible sanctions.  Each </w:t>
          </w:r>
          <w:r w:rsidR="00264D05">
            <w:rPr>
              <w:rFonts w:ascii="Times New Roman" w:eastAsia="Times New Roman" w:hAnsi="Times New Roman" w:cs="Times New Roman"/>
              <w:spacing w:val="-1"/>
              <w:sz w:val="20"/>
              <w:szCs w:val="20"/>
            </w:rPr>
            <w:t>resident</w:t>
          </w:r>
          <w:r w:rsidRPr="00973F41">
            <w:rPr>
              <w:rFonts w:ascii="Times New Roman" w:eastAsia="Times New Roman" w:hAnsi="Times New Roman" w:cs="Times New Roman"/>
              <w:spacing w:val="-1"/>
              <w:sz w:val="20"/>
              <w:szCs w:val="20"/>
            </w:rPr>
            <w:t xml:space="preserve"> is given a handbook at intake and staff reviews the handbook, specifically the disciplinary policies, with each </w:t>
          </w:r>
          <w:r w:rsidR="00264D05">
            <w:rPr>
              <w:rFonts w:ascii="Times New Roman" w:eastAsia="Times New Roman" w:hAnsi="Times New Roman" w:cs="Times New Roman"/>
              <w:spacing w:val="-1"/>
              <w:sz w:val="20"/>
              <w:szCs w:val="20"/>
            </w:rPr>
            <w:t>resident</w:t>
          </w:r>
          <w:r w:rsidRPr="00973F41">
            <w:rPr>
              <w:rFonts w:ascii="Times New Roman" w:eastAsia="Times New Roman" w:hAnsi="Times New Roman" w:cs="Times New Roman"/>
              <w:spacing w:val="-1"/>
              <w:sz w:val="20"/>
              <w:szCs w:val="20"/>
            </w:rPr>
            <w:t xml:space="preserve">.  </w:t>
          </w:r>
        </w:p>
        <w:p w14:paraId="0929902A" w14:textId="77777777" w:rsidR="00973F41" w:rsidRPr="00973F41" w:rsidRDefault="00973F41" w:rsidP="00973F41">
          <w:pPr>
            <w:rPr>
              <w:rFonts w:ascii="Times New Roman" w:eastAsia="Times New Roman" w:hAnsi="Times New Roman" w:cs="Times New Roman"/>
              <w:spacing w:val="-1"/>
              <w:sz w:val="20"/>
              <w:szCs w:val="20"/>
            </w:rPr>
          </w:pPr>
        </w:p>
        <w:p w14:paraId="1A8C3EC7" w14:textId="1C6C2DF5" w:rsidR="00973F41" w:rsidRDefault="00973F41" w:rsidP="00973F41">
          <w:pPr>
            <w:rPr>
              <w:rFonts w:ascii="Times New Roman" w:eastAsia="Times New Roman" w:hAnsi="Times New Roman" w:cs="Times New Roman"/>
              <w:spacing w:val="-1"/>
              <w:sz w:val="20"/>
              <w:szCs w:val="20"/>
            </w:rPr>
          </w:pPr>
          <w:r w:rsidRPr="00973F41">
            <w:rPr>
              <w:rFonts w:ascii="Times New Roman" w:eastAsia="Times New Roman" w:hAnsi="Times New Roman" w:cs="Times New Roman"/>
              <w:spacing w:val="-1"/>
              <w:sz w:val="20"/>
              <w:szCs w:val="20"/>
            </w:rPr>
            <w:t xml:space="preserve">During </w:t>
          </w:r>
          <w:r w:rsidR="00264D05">
            <w:rPr>
              <w:rFonts w:ascii="Times New Roman" w:eastAsia="Times New Roman" w:hAnsi="Times New Roman" w:cs="Times New Roman"/>
              <w:spacing w:val="-1"/>
              <w:sz w:val="20"/>
              <w:szCs w:val="20"/>
            </w:rPr>
            <w:t>resident</w:t>
          </w:r>
          <w:r w:rsidRPr="00973F41">
            <w:rPr>
              <w:rFonts w:ascii="Times New Roman" w:eastAsia="Times New Roman" w:hAnsi="Times New Roman" w:cs="Times New Roman"/>
              <w:spacing w:val="-1"/>
              <w:sz w:val="20"/>
              <w:szCs w:val="20"/>
            </w:rPr>
            <w:t xml:space="preserve"> interviews, all </w:t>
          </w:r>
          <w:r w:rsidR="004D6D42">
            <w:rPr>
              <w:rFonts w:ascii="Times New Roman" w:eastAsia="Times New Roman" w:hAnsi="Times New Roman" w:cs="Times New Roman"/>
              <w:spacing w:val="-1"/>
              <w:sz w:val="20"/>
              <w:szCs w:val="20"/>
            </w:rPr>
            <w:t>residents</w:t>
          </w:r>
          <w:r w:rsidRPr="00973F41">
            <w:rPr>
              <w:rFonts w:ascii="Times New Roman" w:eastAsia="Times New Roman" w:hAnsi="Times New Roman" w:cs="Times New Roman"/>
              <w:spacing w:val="-1"/>
              <w:sz w:val="20"/>
              <w:szCs w:val="20"/>
            </w:rPr>
            <w:t xml:space="preserve"> stated that they received a handbook at intake and that staff reviewed the disciplinary policies with them.  Each </w:t>
          </w:r>
          <w:r w:rsidR="00264D05">
            <w:rPr>
              <w:rFonts w:ascii="Times New Roman" w:eastAsia="Times New Roman" w:hAnsi="Times New Roman" w:cs="Times New Roman"/>
              <w:spacing w:val="-1"/>
              <w:sz w:val="20"/>
              <w:szCs w:val="20"/>
            </w:rPr>
            <w:t>resident</w:t>
          </w:r>
          <w:r w:rsidRPr="00973F41">
            <w:rPr>
              <w:rFonts w:ascii="Times New Roman" w:eastAsia="Times New Roman" w:hAnsi="Times New Roman" w:cs="Times New Roman"/>
              <w:spacing w:val="-1"/>
              <w:sz w:val="20"/>
              <w:szCs w:val="20"/>
            </w:rPr>
            <w:t xml:space="preserve"> was able to identify the sanctions that accompany a substantiated allegation of sexual abuse or sexual harassment or a criminal finding of guilt.</w:t>
          </w:r>
        </w:p>
        <w:p w14:paraId="52871EE9" w14:textId="409587C9" w:rsidR="00973F41" w:rsidRDefault="00973F41" w:rsidP="00973F41">
          <w:pPr>
            <w:rPr>
              <w:rFonts w:ascii="Times New Roman" w:eastAsia="Times New Roman" w:hAnsi="Times New Roman" w:cs="Times New Roman"/>
              <w:spacing w:val="-1"/>
              <w:sz w:val="20"/>
              <w:szCs w:val="20"/>
            </w:rPr>
          </w:pPr>
        </w:p>
        <w:p w14:paraId="4386F074" w14:textId="0401E3BE" w:rsidR="00973F41" w:rsidRDefault="00973F41" w:rsidP="00973F41">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Review:</w:t>
          </w:r>
        </w:p>
        <w:p w14:paraId="578A9975" w14:textId="40CBA937" w:rsidR="00973F41" w:rsidRDefault="00973F41" w:rsidP="00973F41">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Policy and procedure</w:t>
          </w:r>
        </w:p>
        <w:p w14:paraId="60277194" w14:textId="17CDFF9E" w:rsidR="00973F41" w:rsidRDefault="00264D05" w:rsidP="00973F41">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Resident</w:t>
          </w:r>
          <w:r w:rsidR="00973F41">
            <w:rPr>
              <w:rFonts w:ascii="Times New Roman" w:eastAsia="Times New Roman" w:hAnsi="Times New Roman" w:cs="Times New Roman"/>
              <w:spacing w:val="-1"/>
              <w:sz w:val="20"/>
              <w:szCs w:val="20"/>
            </w:rPr>
            <w:t xml:space="preserve"> handbook</w:t>
          </w:r>
        </w:p>
        <w:p w14:paraId="65D61FB9" w14:textId="491B0A2B" w:rsidR="00973F41" w:rsidRDefault="00973F41" w:rsidP="00973F41">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Interviews with random </w:t>
          </w:r>
          <w:r w:rsidR="004D6D42">
            <w:rPr>
              <w:rFonts w:ascii="Times New Roman" w:eastAsia="Times New Roman" w:hAnsi="Times New Roman" w:cs="Times New Roman"/>
              <w:spacing w:val="-1"/>
              <w:sz w:val="20"/>
              <w:szCs w:val="20"/>
            </w:rPr>
            <w:t>residents</w:t>
          </w:r>
        </w:p>
        <w:p w14:paraId="1E37550D" w14:textId="3A0E10BE" w:rsidR="00973F41" w:rsidRPr="00973F41" w:rsidRDefault="00973F41" w:rsidP="00973F41">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Interview with PREA Coordinator</w:t>
          </w:r>
        </w:p>
        <w:p w14:paraId="4A87D9DE" w14:textId="0F234604" w:rsidR="00BD00AA" w:rsidRPr="00BD00AA" w:rsidRDefault="007D5D7A" w:rsidP="00BD00AA">
          <w:pPr>
            <w:rPr>
              <w:rFonts w:ascii="Times New Roman" w:hAnsi="Times New Roman" w:cs="Times New Roman"/>
              <w:spacing w:val="-1"/>
              <w:sz w:val="20"/>
              <w:szCs w:val="20"/>
            </w:rPr>
          </w:pPr>
          <w:r>
            <w:rPr>
              <w:rFonts w:ascii="Times New Roman" w:hAnsi="Times New Roman" w:cs="Times New Roman"/>
              <w:spacing w:val="-1"/>
              <w:sz w:val="20"/>
              <w:szCs w:val="20"/>
            </w:rPr>
            <w:t>Investigation reports</w:t>
          </w:r>
        </w:p>
      </w:sdtContent>
    </w:sdt>
    <w:p w14:paraId="44F0BC93" w14:textId="77777777" w:rsidR="00F4424B" w:rsidRPr="00F4424B" w:rsidRDefault="00F4424B" w:rsidP="00F4424B">
      <w:pPr>
        <w:spacing w:before="63" w:line="200" w:lineRule="exact"/>
        <w:rPr>
          <w:rFonts w:ascii="Tahoma" w:hAnsi="Tahoma" w:cs="Tahoma"/>
          <w:b/>
          <w:spacing w:val="-1"/>
          <w:sz w:val="20"/>
          <w:szCs w:val="20"/>
        </w:rPr>
      </w:pPr>
    </w:p>
    <w:p w14:paraId="627F352F" w14:textId="77777777" w:rsidR="00F4424B" w:rsidRPr="00F4424B" w:rsidRDefault="00F4424B" w:rsidP="00F4424B">
      <w:pPr>
        <w:spacing w:before="63" w:line="200" w:lineRule="exact"/>
        <w:rPr>
          <w:rFonts w:ascii="Tahoma" w:hAnsi="Tahoma" w:cs="Tahoma"/>
          <w:b/>
          <w:spacing w:val="-1"/>
          <w:sz w:val="20"/>
          <w:szCs w:val="20"/>
        </w:rPr>
      </w:pPr>
    </w:p>
    <w:p w14:paraId="454A61ED" w14:textId="46533E99" w:rsidR="0070273F" w:rsidRPr="00B67004" w:rsidRDefault="0070273F" w:rsidP="00B67004">
      <w:pPr>
        <w:rPr>
          <w:rFonts w:ascii="Tahoma" w:hAnsi="Tahoma" w:cs="Tahoma"/>
          <w:spacing w:val="-1"/>
          <w:sz w:val="20"/>
          <w:szCs w:val="20"/>
        </w:rPr>
      </w:pPr>
      <w:r w:rsidRPr="00B67004">
        <w:rPr>
          <w:rFonts w:ascii="Tahoma" w:hAnsi="Tahoma" w:cs="Tahoma"/>
          <w:b/>
          <w:spacing w:val="-1"/>
          <w:sz w:val="20"/>
          <w:szCs w:val="20"/>
        </w:rPr>
        <w:t>Standard 115.282</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Access to emergency medical and mental health services </w:t>
      </w:r>
    </w:p>
    <w:p w14:paraId="2C71058A" w14:textId="16DE9F29" w:rsidR="008A7A58" w:rsidRPr="00B67004" w:rsidRDefault="008A7A58" w:rsidP="00B67004">
      <w:pPr>
        <w:rPr>
          <w:rFonts w:ascii="Tahoma" w:hAnsi="Tahoma" w:cs="Tahoma"/>
          <w:spacing w:val="-1"/>
          <w:sz w:val="20"/>
          <w:szCs w:val="20"/>
        </w:rPr>
      </w:pPr>
    </w:p>
    <w:p w14:paraId="6FA9C38F" w14:textId="04B32696"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67346797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5EC03DCF" w14:textId="463126AD"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139201806"/>
          <w14:checkbox>
            <w14:checked w14:val="1"/>
            <w14:checkedState w14:val="2612" w14:font="MS Gothic"/>
            <w14:uncheckedState w14:val="2610" w14:font="MS Gothic"/>
          </w14:checkbox>
        </w:sdtPr>
        <w:sdtEndPr/>
        <w:sdtContent>
          <w:r w:rsidR="00973F41">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10100798" w14:textId="71072F25"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9292067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51FFFA14"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 xml:space="preserve">standard. These recommendations must be included in the Final Report, accompanied by information on specific </w:t>
      </w:r>
      <w:r w:rsidRPr="00F4424B">
        <w:rPr>
          <w:rFonts w:ascii="Tahoma" w:eastAsia="Tahoma" w:hAnsi="Tahoma" w:cs="Tahoma"/>
          <w:b/>
          <w:bCs/>
          <w:sz w:val="20"/>
          <w:szCs w:val="20"/>
        </w:rPr>
        <w:lastRenderedPageBreak/>
        <w:t>corrective actions taken by the facility.</w:t>
      </w:r>
    </w:p>
    <w:p w14:paraId="6429C361"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78431106"/>
        <w:placeholder>
          <w:docPart w:val="DA5ACADC86BE4F809E6A182935D78632"/>
        </w:placeholder>
      </w:sdtPr>
      <w:sdtEndPr/>
      <w:sdtContent>
        <w:p w14:paraId="553BE62D" w14:textId="3DA43C10" w:rsidR="004F4A8D" w:rsidRDefault="00921B93"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After an incident of sexual abuse or sexual assault, victims are offered unimpeded access to emergency medical treatment and crisis intervention services.  </w:t>
          </w:r>
          <w:r w:rsidR="007D5D7A">
            <w:rPr>
              <w:rFonts w:ascii="Times New Roman" w:hAnsi="Times New Roman" w:cs="Times New Roman"/>
              <w:spacing w:val="-1"/>
              <w:sz w:val="20"/>
              <w:szCs w:val="20"/>
            </w:rPr>
            <w:t>Qualified practitioners who would determine the appropriate scope of services would provide these</w:t>
          </w:r>
          <w:r w:rsidR="004F4A8D">
            <w:rPr>
              <w:rFonts w:ascii="Times New Roman" w:hAnsi="Times New Roman" w:cs="Times New Roman"/>
              <w:spacing w:val="-1"/>
              <w:sz w:val="20"/>
              <w:szCs w:val="20"/>
            </w:rPr>
            <w:t xml:space="preserve"> services.  Medical services would be pr</w:t>
          </w:r>
          <w:r w:rsidR="00CE4198">
            <w:rPr>
              <w:rFonts w:ascii="Times New Roman" w:hAnsi="Times New Roman" w:cs="Times New Roman"/>
              <w:spacing w:val="-1"/>
              <w:sz w:val="20"/>
              <w:szCs w:val="20"/>
            </w:rPr>
            <w:t xml:space="preserve">ovided by St. Rita’s Medical Center </w:t>
          </w:r>
          <w:r w:rsidR="004F4A8D">
            <w:rPr>
              <w:rFonts w:ascii="Times New Roman" w:hAnsi="Times New Roman" w:cs="Times New Roman"/>
              <w:spacing w:val="-1"/>
              <w:sz w:val="20"/>
              <w:szCs w:val="20"/>
            </w:rPr>
            <w:t>and mental health, crisis intervention, or advocacy services woul</w:t>
          </w:r>
          <w:r w:rsidR="001E0B72">
            <w:rPr>
              <w:rFonts w:ascii="Times New Roman" w:hAnsi="Times New Roman" w:cs="Times New Roman"/>
              <w:spacing w:val="-1"/>
              <w:sz w:val="20"/>
              <w:szCs w:val="20"/>
            </w:rPr>
            <w:t xml:space="preserve">d be provided by </w:t>
          </w:r>
          <w:r w:rsidR="007D5D7A">
            <w:rPr>
              <w:rFonts w:ascii="Times New Roman" w:hAnsi="Times New Roman" w:cs="Times New Roman"/>
              <w:spacing w:val="-1"/>
              <w:sz w:val="20"/>
              <w:szCs w:val="20"/>
            </w:rPr>
            <w:t>Crime</w:t>
          </w:r>
          <w:r w:rsidR="00453DBE">
            <w:rPr>
              <w:rFonts w:ascii="Times New Roman" w:hAnsi="Times New Roman" w:cs="Times New Roman"/>
              <w:spacing w:val="-1"/>
              <w:sz w:val="20"/>
              <w:szCs w:val="20"/>
            </w:rPr>
            <w:t xml:space="preserve"> Victim Services</w:t>
          </w:r>
          <w:r w:rsidR="007D5D7A">
            <w:rPr>
              <w:rFonts w:ascii="Times New Roman" w:hAnsi="Times New Roman" w:cs="Times New Roman"/>
              <w:spacing w:val="-1"/>
              <w:sz w:val="20"/>
              <w:szCs w:val="20"/>
            </w:rPr>
            <w:t>-Rape Crisis</w:t>
          </w:r>
          <w:r w:rsidR="004F4A8D">
            <w:rPr>
              <w:rFonts w:ascii="Times New Roman" w:hAnsi="Times New Roman" w:cs="Times New Roman"/>
              <w:spacing w:val="-1"/>
              <w:sz w:val="20"/>
              <w:szCs w:val="20"/>
            </w:rPr>
            <w:t xml:space="preserve">.  </w:t>
          </w:r>
          <w:r w:rsidR="004D6D42">
            <w:rPr>
              <w:rFonts w:ascii="Times New Roman" w:hAnsi="Times New Roman" w:cs="Times New Roman"/>
              <w:spacing w:val="-1"/>
              <w:sz w:val="20"/>
              <w:szCs w:val="20"/>
            </w:rPr>
            <w:t>Residents</w:t>
          </w:r>
          <w:r w:rsidR="00565634">
            <w:rPr>
              <w:rFonts w:ascii="Times New Roman" w:hAnsi="Times New Roman" w:cs="Times New Roman"/>
              <w:spacing w:val="-1"/>
              <w:sz w:val="20"/>
              <w:szCs w:val="20"/>
            </w:rPr>
            <w:t xml:space="preserve"> would be given timely information about and timely access to emergency contraception and sexually transmitted infections prophylaxis.</w:t>
          </w:r>
          <w:r w:rsidR="004F4A8D">
            <w:rPr>
              <w:rFonts w:ascii="Times New Roman" w:hAnsi="Times New Roman" w:cs="Times New Roman"/>
              <w:spacing w:val="-1"/>
              <w:sz w:val="20"/>
              <w:szCs w:val="20"/>
            </w:rPr>
            <w:t xml:space="preserve"> </w:t>
          </w:r>
          <w:r w:rsidR="00565634">
            <w:rPr>
              <w:rFonts w:ascii="Times New Roman" w:hAnsi="Times New Roman" w:cs="Times New Roman"/>
              <w:spacing w:val="-1"/>
              <w:sz w:val="20"/>
              <w:szCs w:val="20"/>
            </w:rPr>
            <w:t xml:space="preserve"> All services are offered free of charge to </w:t>
          </w:r>
          <w:r w:rsidR="004D6D42">
            <w:rPr>
              <w:rFonts w:ascii="Times New Roman" w:hAnsi="Times New Roman" w:cs="Times New Roman"/>
              <w:spacing w:val="-1"/>
              <w:sz w:val="20"/>
              <w:szCs w:val="20"/>
            </w:rPr>
            <w:t>residents</w:t>
          </w:r>
          <w:r w:rsidR="00565634">
            <w:rPr>
              <w:rFonts w:ascii="Times New Roman" w:hAnsi="Times New Roman" w:cs="Times New Roman"/>
              <w:spacing w:val="-1"/>
              <w:sz w:val="20"/>
              <w:szCs w:val="20"/>
            </w:rPr>
            <w:t>.</w:t>
          </w:r>
        </w:p>
        <w:p w14:paraId="4889D825" w14:textId="77777777" w:rsidR="004F4A8D" w:rsidRDefault="004F4A8D" w:rsidP="00BD00AA">
          <w:pPr>
            <w:rPr>
              <w:rFonts w:ascii="Times New Roman" w:hAnsi="Times New Roman" w:cs="Times New Roman"/>
              <w:spacing w:val="-1"/>
              <w:sz w:val="20"/>
              <w:szCs w:val="20"/>
            </w:rPr>
          </w:pPr>
        </w:p>
        <w:p w14:paraId="480E0EDF" w14:textId="3ACA610B" w:rsidR="004F4A8D" w:rsidRDefault="00565634" w:rsidP="004F4A8D">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T</w:t>
          </w:r>
          <w:r w:rsidR="004F4A8D">
            <w:rPr>
              <w:rFonts w:ascii="Times New Roman" w:eastAsia="Times New Roman" w:hAnsi="Times New Roman" w:cs="Times New Roman"/>
              <w:spacing w:val="-1"/>
              <w:sz w:val="20"/>
              <w:szCs w:val="20"/>
            </w:rPr>
            <w:t>he victim’s mental health will be evaluated</w:t>
          </w:r>
          <w:r w:rsidR="007D5D7A">
            <w:rPr>
              <w:rFonts w:ascii="Times New Roman" w:eastAsia="Times New Roman" w:hAnsi="Times New Roman" w:cs="Times New Roman"/>
              <w:spacing w:val="-1"/>
              <w:sz w:val="20"/>
              <w:szCs w:val="20"/>
            </w:rPr>
            <w:t xml:space="preserve"> by the agency clinician</w:t>
          </w:r>
          <w:r w:rsidR="004F4A8D">
            <w:rPr>
              <w:rFonts w:ascii="Times New Roman" w:eastAsia="Times New Roman" w:hAnsi="Times New Roman" w:cs="Times New Roman"/>
              <w:spacing w:val="-1"/>
              <w:sz w:val="20"/>
              <w:szCs w:val="20"/>
            </w:rPr>
            <w:t xml:space="preserve">.  The clinician will </w:t>
          </w:r>
          <w:r w:rsidR="00C72C3B">
            <w:rPr>
              <w:rFonts w:ascii="Times New Roman" w:eastAsia="Times New Roman" w:hAnsi="Times New Roman" w:cs="Times New Roman"/>
              <w:spacing w:val="-1"/>
              <w:sz w:val="20"/>
              <w:szCs w:val="20"/>
            </w:rPr>
            <w:t>make appropriate community referrals if necessary.</w:t>
          </w:r>
        </w:p>
        <w:p w14:paraId="1DDE1DE8" w14:textId="77777777" w:rsidR="00565634" w:rsidRDefault="00565634" w:rsidP="004F4A8D">
          <w:pPr>
            <w:rPr>
              <w:rFonts w:ascii="Times New Roman" w:eastAsia="Times New Roman" w:hAnsi="Times New Roman" w:cs="Times New Roman"/>
              <w:spacing w:val="-1"/>
              <w:sz w:val="20"/>
              <w:szCs w:val="20"/>
            </w:rPr>
          </w:pPr>
        </w:p>
        <w:p w14:paraId="6D2DFF42" w14:textId="5A00F1A1" w:rsidR="00565634" w:rsidRDefault="004C39F2" w:rsidP="004F4A8D">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WORTH</w:t>
          </w:r>
          <w:r w:rsidR="00565634">
            <w:rPr>
              <w:rFonts w:ascii="Times New Roman" w:eastAsia="Times New Roman" w:hAnsi="Times New Roman" w:cs="Times New Roman"/>
              <w:spacing w:val="-1"/>
              <w:sz w:val="20"/>
              <w:szCs w:val="20"/>
            </w:rPr>
            <w:t xml:space="preserve"> staff are trained on the appropriate response to an incident of sexual abuse or sexual assault</w:t>
          </w:r>
          <w:r w:rsidR="00C72C3B">
            <w:rPr>
              <w:rFonts w:ascii="Times New Roman" w:eastAsia="Times New Roman" w:hAnsi="Times New Roman" w:cs="Times New Roman"/>
              <w:spacing w:val="-1"/>
              <w:sz w:val="20"/>
              <w:szCs w:val="20"/>
            </w:rPr>
            <w:t xml:space="preserve"> during training.  </w:t>
          </w:r>
        </w:p>
        <w:p w14:paraId="18A666BD" w14:textId="77777777" w:rsidR="00565634" w:rsidRDefault="00565634" w:rsidP="004F4A8D">
          <w:pPr>
            <w:rPr>
              <w:rFonts w:ascii="Times New Roman" w:eastAsia="Times New Roman" w:hAnsi="Times New Roman" w:cs="Times New Roman"/>
              <w:spacing w:val="-1"/>
              <w:sz w:val="20"/>
              <w:szCs w:val="20"/>
            </w:rPr>
          </w:pPr>
        </w:p>
        <w:p w14:paraId="5EA04B13" w14:textId="49564F90" w:rsidR="00565634" w:rsidRDefault="001E0B72" w:rsidP="004F4A8D">
          <w:pPr>
            <w:rPr>
              <w:rFonts w:ascii="Times New Roman" w:eastAsia="Times New Roman" w:hAnsi="Times New Roman" w:cs="Times New Roman"/>
              <w:spacing w:val="-1"/>
              <w:sz w:val="20"/>
              <w:szCs w:val="20"/>
            </w:rPr>
          </w:pPr>
          <w:r>
            <w:rPr>
              <w:rFonts w:ascii="Times New Roman" w:hAnsi="Times New Roman" w:cs="Times New Roman"/>
              <w:spacing w:val="-1"/>
              <w:sz w:val="20"/>
              <w:szCs w:val="20"/>
            </w:rPr>
            <w:t>A review of allegation investigation forms</w:t>
          </w:r>
          <w:r w:rsidR="00565634">
            <w:rPr>
              <w:rFonts w:ascii="Times New Roman" w:hAnsi="Times New Roman" w:cs="Times New Roman"/>
              <w:spacing w:val="-1"/>
              <w:sz w:val="20"/>
              <w:szCs w:val="20"/>
            </w:rPr>
            <w:t xml:space="preserve"> shows that staff</w:t>
          </w:r>
          <w:r>
            <w:rPr>
              <w:rFonts w:ascii="Times New Roman" w:hAnsi="Times New Roman" w:cs="Times New Roman"/>
              <w:spacing w:val="-1"/>
              <w:sz w:val="20"/>
              <w:szCs w:val="20"/>
            </w:rPr>
            <w:t xml:space="preserve"> would</w:t>
          </w:r>
          <w:r w:rsidR="00565634">
            <w:rPr>
              <w:rFonts w:ascii="Times New Roman" w:hAnsi="Times New Roman" w:cs="Times New Roman"/>
              <w:spacing w:val="-1"/>
              <w:sz w:val="20"/>
              <w:szCs w:val="20"/>
            </w:rPr>
            <w:t xml:space="preserve"> offer </w:t>
          </w:r>
          <w:r w:rsidR="004D6D42">
            <w:rPr>
              <w:rFonts w:ascii="Times New Roman" w:hAnsi="Times New Roman" w:cs="Times New Roman"/>
              <w:spacing w:val="-1"/>
              <w:sz w:val="20"/>
              <w:szCs w:val="20"/>
            </w:rPr>
            <w:t>residents</w:t>
          </w:r>
          <w:r w:rsidR="00565634">
            <w:rPr>
              <w:rFonts w:ascii="Times New Roman" w:hAnsi="Times New Roman" w:cs="Times New Roman"/>
              <w:spacing w:val="-1"/>
              <w:sz w:val="20"/>
              <w:szCs w:val="20"/>
            </w:rPr>
            <w:t xml:space="preserve"> the opportunity to receive medical and mental health care if appropriate.</w:t>
          </w:r>
          <w:r w:rsidR="00C72C3B">
            <w:rPr>
              <w:rFonts w:ascii="Times New Roman" w:hAnsi="Times New Roman" w:cs="Times New Roman"/>
              <w:spacing w:val="-1"/>
              <w:sz w:val="20"/>
              <w:szCs w:val="20"/>
            </w:rPr>
            <w:t xml:space="preserve">  The Clinical Services Director has provided emotional support services as requested by an alleged victim of resident on resident sexual harassment.</w:t>
          </w:r>
        </w:p>
        <w:p w14:paraId="62D143BD" w14:textId="77777777" w:rsidR="00565634" w:rsidRDefault="00565634" w:rsidP="00BD00AA">
          <w:pPr>
            <w:rPr>
              <w:rFonts w:ascii="Times New Roman" w:hAnsi="Times New Roman" w:cs="Times New Roman"/>
              <w:spacing w:val="-1"/>
              <w:sz w:val="20"/>
              <w:szCs w:val="20"/>
            </w:rPr>
          </w:pPr>
        </w:p>
        <w:p w14:paraId="112097E2" w14:textId="77777777" w:rsidR="00565634" w:rsidRDefault="00565634" w:rsidP="00BD00AA">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10C1CEA3" w14:textId="77777777" w:rsidR="00565634" w:rsidRDefault="00565634" w:rsidP="00BD00AA">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6BACFE90" w14:textId="01051E2C" w:rsidR="00565634" w:rsidRDefault="00C72C3B" w:rsidP="00BD00AA">
          <w:pPr>
            <w:rPr>
              <w:rFonts w:ascii="Times New Roman" w:hAnsi="Times New Roman" w:cs="Times New Roman"/>
              <w:spacing w:val="-1"/>
              <w:sz w:val="20"/>
              <w:szCs w:val="20"/>
            </w:rPr>
          </w:pPr>
          <w:r>
            <w:rPr>
              <w:rFonts w:ascii="Times New Roman" w:hAnsi="Times New Roman" w:cs="Times New Roman"/>
              <w:spacing w:val="-1"/>
              <w:sz w:val="20"/>
              <w:szCs w:val="20"/>
            </w:rPr>
            <w:t>First Responder flow chart</w:t>
          </w:r>
        </w:p>
        <w:p w14:paraId="5A66E9B4" w14:textId="77777777" w:rsidR="00565634" w:rsidRDefault="00565634" w:rsidP="00BD00AA">
          <w:pPr>
            <w:rPr>
              <w:rFonts w:ascii="Times New Roman" w:hAnsi="Times New Roman" w:cs="Times New Roman"/>
              <w:spacing w:val="-1"/>
              <w:sz w:val="20"/>
              <w:szCs w:val="20"/>
            </w:rPr>
          </w:pPr>
          <w:r>
            <w:rPr>
              <w:rFonts w:ascii="Times New Roman" w:hAnsi="Times New Roman" w:cs="Times New Roman"/>
              <w:spacing w:val="-1"/>
              <w:sz w:val="20"/>
              <w:szCs w:val="20"/>
            </w:rPr>
            <w:t>Training roster</w:t>
          </w:r>
        </w:p>
        <w:p w14:paraId="2E385B07" w14:textId="382F9A52" w:rsidR="00565634" w:rsidRDefault="00565634" w:rsidP="00BD00AA">
          <w:pPr>
            <w:rPr>
              <w:rFonts w:ascii="Times New Roman" w:hAnsi="Times New Roman" w:cs="Times New Roman"/>
              <w:spacing w:val="-1"/>
              <w:sz w:val="20"/>
              <w:szCs w:val="20"/>
            </w:rPr>
          </w:pPr>
          <w:r>
            <w:rPr>
              <w:rFonts w:ascii="Times New Roman" w:hAnsi="Times New Roman" w:cs="Times New Roman"/>
              <w:spacing w:val="-1"/>
              <w:sz w:val="20"/>
              <w:szCs w:val="20"/>
            </w:rPr>
            <w:t>Investigati</w:t>
          </w:r>
          <w:r w:rsidR="00C72C3B">
            <w:rPr>
              <w:rFonts w:ascii="Times New Roman" w:hAnsi="Times New Roman" w:cs="Times New Roman"/>
              <w:spacing w:val="-1"/>
              <w:sz w:val="20"/>
              <w:szCs w:val="20"/>
            </w:rPr>
            <w:t>on reports</w:t>
          </w:r>
        </w:p>
        <w:p w14:paraId="5F89F353" w14:textId="0DB243CC" w:rsidR="00565634" w:rsidRDefault="00C72C3B"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p w14:paraId="04F724F2" w14:textId="05BD10ED" w:rsidR="00BD00AA" w:rsidRPr="00BD00AA" w:rsidRDefault="00565634"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random staff</w:t>
          </w:r>
        </w:p>
      </w:sdtContent>
    </w:sdt>
    <w:p w14:paraId="31395295" w14:textId="77777777" w:rsidR="00F4424B" w:rsidRPr="00BD00AA" w:rsidRDefault="00F4424B" w:rsidP="00F4424B">
      <w:pPr>
        <w:spacing w:before="63" w:line="200" w:lineRule="exact"/>
        <w:rPr>
          <w:rFonts w:ascii="Tahoma" w:hAnsi="Tahoma" w:cs="Tahoma"/>
          <w:spacing w:val="-1"/>
          <w:sz w:val="20"/>
          <w:szCs w:val="20"/>
        </w:rPr>
      </w:pPr>
    </w:p>
    <w:p w14:paraId="320B50D3" w14:textId="75BB3D0E" w:rsidR="00B67004" w:rsidRPr="00B67004" w:rsidRDefault="00B67004" w:rsidP="00B67004">
      <w:pPr>
        <w:rPr>
          <w:rFonts w:ascii="Tahoma" w:hAnsi="Tahoma" w:cs="Tahoma"/>
          <w:b/>
          <w:spacing w:val="-1"/>
          <w:sz w:val="20"/>
          <w:szCs w:val="20"/>
        </w:rPr>
      </w:pPr>
    </w:p>
    <w:p w14:paraId="58D60365" w14:textId="758CB511" w:rsidR="0070273F" w:rsidRPr="00B67004" w:rsidRDefault="0070273F" w:rsidP="00B67004">
      <w:pPr>
        <w:rPr>
          <w:rFonts w:ascii="Tahoma" w:hAnsi="Tahoma" w:cs="Tahoma"/>
          <w:spacing w:val="-1"/>
          <w:sz w:val="20"/>
          <w:szCs w:val="20"/>
        </w:rPr>
      </w:pPr>
      <w:r w:rsidRPr="00B67004">
        <w:rPr>
          <w:rFonts w:ascii="Tahoma" w:hAnsi="Tahoma" w:cs="Tahoma"/>
          <w:b/>
          <w:spacing w:val="-1"/>
          <w:sz w:val="20"/>
          <w:szCs w:val="20"/>
        </w:rPr>
        <w:t>Standard 115.283</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Ongoing medical and mental health care for sexual abuse victims and abusers </w:t>
      </w:r>
    </w:p>
    <w:p w14:paraId="556B2850" w14:textId="77777777" w:rsidR="00C805B1" w:rsidRPr="00B67004" w:rsidRDefault="00C805B1" w:rsidP="00B67004">
      <w:pPr>
        <w:rPr>
          <w:rFonts w:ascii="Tahoma" w:eastAsia="Tahoma" w:hAnsi="Tahoma" w:cs="Tahoma"/>
          <w:sz w:val="20"/>
          <w:szCs w:val="20"/>
        </w:rPr>
      </w:pPr>
    </w:p>
    <w:p w14:paraId="4F55C0BF" w14:textId="223CD441"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75419304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27D04597" w14:textId="357A4F6D"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2102757527"/>
          <w14:checkbox>
            <w14:checked w14:val="1"/>
            <w14:checkedState w14:val="2612" w14:font="MS Gothic"/>
            <w14:uncheckedState w14:val="2610" w14:font="MS Gothic"/>
          </w14:checkbox>
        </w:sdtPr>
        <w:sdtEndPr/>
        <w:sdtContent>
          <w:r w:rsidR="00E01347">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7C0A8266" w14:textId="6FF650AE"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975069495"/>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3A398D5F"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4CF15B57"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52311872"/>
        <w:placeholder>
          <w:docPart w:val="C189F30640F445BD93D7E78980E58FB6"/>
        </w:placeholder>
      </w:sdtPr>
      <w:sdtEndPr/>
      <w:sdtContent>
        <w:p w14:paraId="3048A1F2" w14:textId="75DBDC52" w:rsidR="00A72B0F" w:rsidRDefault="00A72B0F"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The facility offers </w:t>
          </w:r>
          <w:r w:rsidR="00C72C3B">
            <w:rPr>
              <w:rFonts w:ascii="Times New Roman" w:hAnsi="Times New Roman" w:cs="Times New Roman"/>
              <w:spacing w:val="-1"/>
              <w:sz w:val="20"/>
              <w:szCs w:val="20"/>
            </w:rPr>
            <w:t>in-house or community</w:t>
          </w:r>
          <w:r>
            <w:rPr>
              <w:rFonts w:ascii="Times New Roman" w:hAnsi="Times New Roman" w:cs="Times New Roman"/>
              <w:spacing w:val="-1"/>
              <w:sz w:val="20"/>
              <w:szCs w:val="20"/>
            </w:rPr>
            <w:t xml:space="preserve"> counseling services </w:t>
          </w:r>
          <w:r w:rsidR="00C72C3B">
            <w:rPr>
              <w:rFonts w:ascii="Times New Roman" w:hAnsi="Times New Roman" w:cs="Times New Roman"/>
              <w:spacing w:val="-1"/>
              <w:sz w:val="20"/>
              <w:szCs w:val="20"/>
            </w:rPr>
            <w:t xml:space="preserve">and community medical services </w:t>
          </w:r>
          <w:r>
            <w:rPr>
              <w:rFonts w:ascii="Times New Roman" w:hAnsi="Times New Roman" w:cs="Times New Roman"/>
              <w:spacing w:val="-1"/>
              <w:sz w:val="20"/>
              <w:szCs w:val="20"/>
            </w:rPr>
            <w:t xml:space="preserve">for </w:t>
          </w:r>
          <w:r w:rsidR="004D6D42">
            <w:rPr>
              <w:rFonts w:ascii="Times New Roman" w:hAnsi="Times New Roman" w:cs="Times New Roman"/>
              <w:spacing w:val="-1"/>
              <w:sz w:val="20"/>
              <w:szCs w:val="20"/>
            </w:rPr>
            <w:t>residents</w:t>
          </w:r>
          <w:r>
            <w:rPr>
              <w:rFonts w:ascii="Times New Roman" w:hAnsi="Times New Roman" w:cs="Times New Roman"/>
              <w:spacing w:val="-1"/>
              <w:sz w:val="20"/>
              <w:szCs w:val="20"/>
            </w:rPr>
            <w:t xml:space="preserve"> who have been sexually abused in a prison, jail, lockup, or juvenile facility.  The treatment includes testing for sexually transmitted diseases.  Treatment is offered to all known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 to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 abusers within 60 days of learning such history.  All treatment is offered free of charge.</w:t>
          </w:r>
          <w:r w:rsidR="00B55FA9">
            <w:rPr>
              <w:rFonts w:ascii="Times New Roman" w:hAnsi="Times New Roman" w:cs="Times New Roman"/>
              <w:spacing w:val="-1"/>
              <w:sz w:val="20"/>
              <w:szCs w:val="20"/>
            </w:rPr>
            <w:t xml:space="preserve">  The facility has not had a report of any known </w:t>
          </w:r>
          <w:r w:rsidR="00264D05">
            <w:rPr>
              <w:rFonts w:ascii="Times New Roman" w:hAnsi="Times New Roman" w:cs="Times New Roman"/>
              <w:spacing w:val="-1"/>
              <w:sz w:val="20"/>
              <w:szCs w:val="20"/>
            </w:rPr>
            <w:t>resident</w:t>
          </w:r>
          <w:r w:rsidR="00B55FA9">
            <w:rPr>
              <w:rFonts w:ascii="Times New Roman" w:hAnsi="Times New Roman" w:cs="Times New Roman"/>
              <w:spacing w:val="-1"/>
              <w:sz w:val="20"/>
              <w:szCs w:val="20"/>
            </w:rPr>
            <w:t xml:space="preserve"> to </w:t>
          </w:r>
          <w:r w:rsidR="00264D05">
            <w:rPr>
              <w:rFonts w:ascii="Times New Roman" w:hAnsi="Times New Roman" w:cs="Times New Roman"/>
              <w:spacing w:val="-1"/>
              <w:sz w:val="20"/>
              <w:szCs w:val="20"/>
            </w:rPr>
            <w:t>resident</w:t>
          </w:r>
          <w:r w:rsidR="00B55FA9">
            <w:rPr>
              <w:rFonts w:ascii="Times New Roman" w:hAnsi="Times New Roman" w:cs="Times New Roman"/>
              <w:spacing w:val="-1"/>
              <w:sz w:val="20"/>
              <w:szCs w:val="20"/>
            </w:rPr>
            <w:t xml:space="preserve"> abuser.</w:t>
          </w:r>
        </w:p>
        <w:p w14:paraId="6E2424EB" w14:textId="77777777" w:rsidR="00A72B0F" w:rsidRDefault="00A72B0F" w:rsidP="00BD00AA">
          <w:pPr>
            <w:rPr>
              <w:rFonts w:ascii="Times New Roman" w:hAnsi="Times New Roman" w:cs="Times New Roman"/>
              <w:spacing w:val="-1"/>
              <w:sz w:val="20"/>
              <w:szCs w:val="20"/>
            </w:rPr>
          </w:pPr>
        </w:p>
        <w:p w14:paraId="6F732060" w14:textId="64C98EF8" w:rsidR="00B55FA9" w:rsidRDefault="00A72B0F"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Staff are trained on the </w:t>
          </w:r>
          <w:r w:rsidR="00C72C3B">
            <w:rPr>
              <w:rFonts w:ascii="Times New Roman" w:hAnsi="Times New Roman" w:cs="Times New Roman"/>
              <w:spacing w:val="-1"/>
              <w:sz w:val="20"/>
              <w:szCs w:val="20"/>
            </w:rPr>
            <w:t>coordinated response plan</w:t>
          </w:r>
          <w:r w:rsidR="00B55FA9">
            <w:rPr>
              <w:rFonts w:ascii="Times New Roman" w:hAnsi="Times New Roman" w:cs="Times New Roman"/>
              <w:spacing w:val="-1"/>
              <w:sz w:val="20"/>
              <w:szCs w:val="20"/>
            </w:rPr>
            <w:t xml:space="preserve">.  This plan outlines how staff is to offer unimpeded access to both emergency and ongoing medical and mental health care.  Ongoing medical and mental health care will be at the discretion of the medical provider and is again at no cost to the resident.  </w:t>
          </w:r>
        </w:p>
        <w:p w14:paraId="62DE9D6D" w14:textId="77777777" w:rsidR="00B55FA9" w:rsidRDefault="00B55FA9" w:rsidP="00BD00AA">
          <w:pPr>
            <w:rPr>
              <w:rFonts w:ascii="Times New Roman" w:hAnsi="Times New Roman" w:cs="Times New Roman"/>
              <w:spacing w:val="-1"/>
              <w:sz w:val="20"/>
              <w:szCs w:val="20"/>
            </w:rPr>
          </w:pPr>
        </w:p>
        <w:p w14:paraId="3EAA2C2E" w14:textId="6F137267" w:rsidR="00163451" w:rsidRDefault="00163451"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The PREA initial screening and rescreening along with other intake documentation are reviewed to determine if a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 has abused others while in a correctional setting.  If a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 indicates or has a report that indicates that he has in fact abused another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 while in a correctional setting, the agency’s clinician would meet with the </w:t>
          </w:r>
          <w:r w:rsidR="00264D05">
            <w:rPr>
              <w:rFonts w:ascii="Times New Roman" w:hAnsi="Times New Roman" w:cs="Times New Roman"/>
              <w:spacing w:val="-1"/>
              <w:sz w:val="20"/>
              <w:szCs w:val="20"/>
            </w:rPr>
            <w:t>resident</w:t>
          </w:r>
          <w:r>
            <w:rPr>
              <w:rFonts w:ascii="Times New Roman" w:hAnsi="Times New Roman" w:cs="Times New Roman"/>
              <w:spacing w:val="-1"/>
              <w:sz w:val="20"/>
              <w:szCs w:val="20"/>
            </w:rPr>
            <w:t xml:space="preserve"> to determine if additional treatment or a referral for community treatment is necessary.</w:t>
          </w:r>
        </w:p>
        <w:p w14:paraId="097DC631" w14:textId="77777777" w:rsidR="00163451" w:rsidRDefault="00163451" w:rsidP="00BD00AA">
          <w:pPr>
            <w:rPr>
              <w:rFonts w:ascii="Times New Roman" w:hAnsi="Times New Roman" w:cs="Times New Roman"/>
              <w:spacing w:val="-1"/>
              <w:sz w:val="20"/>
              <w:szCs w:val="20"/>
            </w:rPr>
          </w:pPr>
        </w:p>
        <w:p w14:paraId="3928FBAD" w14:textId="77777777" w:rsidR="00163451" w:rsidRDefault="00163451" w:rsidP="00BD00AA">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1ECFED20" w14:textId="77777777" w:rsidR="00163451" w:rsidRDefault="00163451" w:rsidP="00BD00AA">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0F912E58" w14:textId="220D8E0A" w:rsidR="00163451" w:rsidRDefault="00C72C3B" w:rsidP="00BD00AA">
          <w:pPr>
            <w:rPr>
              <w:rFonts w:ascii="Times New Roman" w:hAnsi="Times New Roman" w:cs="Times New Roman"/>
              <w:spacing w:val="-1"/>
              <w:sz w:val="20"/>
              <w:szCs w:val="20"/>
            </w:rPr>
          </w:pPr>
          <w:r>
            <w:rPr>
              <w:rFonts w:ascii="Times New Roman" w:hAnsi="Times New Roman" w:cs="Times New Roman"/>
              <w:spacing w:val="-1"/>
              <w:sz w:val="20"/>
              <w:szCs w:val="20"/>
            </w:rPr>
            <w:t>First Responder flow chart</w:t>
          </w:r>
        </w:p>
        <w:p w14:paraId="5BFD83B6" w14:textId="3CE17C07" w:rsidR="00163451" w:rsidRDefault="00DF382A"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MOU with </w:t>
          </w:r>
          <w:r w:rsidR="00C72C3B">
            <w:rPr>
              <w:rFonts w:ascii="Times New Roman" w:hAnsi="Times New Roman" w:cs="Times New Roman"/>
              <w:spacing w:val="-1"/>
              <w:sz w:val="20"/>
              <w:szCs w:val="20"/>
            </w:rPr>
            <w:t>Crime</w:t>
          </w:r>
          <w:r w:rsidR="00453DBE">
            <w:rPr>
              <w:rFonts w:ascii="Times New Roman" w:hAnsi="Times New Roman" w:cs="Times New Roman"/>
              <w:spacing w:val="-1"/>
              <w:sz w:val="20"/>
              <w:szCs w:val="20"/>
            </w:rPr>
            <w:t xml:space="preserve"> Victim Services</w:t>
          </w:r>
        </w:p>
        <w:p w14:paraId="225B66D8" w14:textId="38F67AC9" w:rsidR="00565634" w:rsidRDefault="00565634"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Training roster </w:t>
          </w:r>
        </w:p>
        <w:p w14:paraId="413EFDE8" w14:textId="326BFCBE" w:rsidR="00565634" w:rsidRDefault="00DF382A"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p w14:paraId="0C38B0B8" w14:textId="0BA8352B" w:rsidR="00BD00AA" w:rsidRPr="00BD00AA" w:rsidRDefault="00565634" w:rsidP="00BD00AA">
          <w:pPr>
            <w:rPr>
              <w:rFonts w:ascii="Times New Roman" w:hAnsi="Times New Roman" w:cs="Times New Roman"/>
              <w:spacing w:val="-1"/>
              <w:sz w:val="20"/>
              <w:szCs w:val="20"/>
            </w:rPr>
          </w:pPr>
          <w:r>
            <w:rPr>
              <w:rFonts w:ascii="Times New Roman" w:hAnsi="Times New Roman" w:cs="Times New Roman"/>
              <w:spacing w:val="-1"/>
              <w:sz w:val="20"/>
              <w:szCs w:val="20"/>
            </w:rPr>
            <w:lastRenderedPageBreak/>
            <w:t>Interview with random staff</w:t>
          </w:r>
        </w:p>
      </w:sdtContent>
    </w:sdt>
    <w:p w14:paraId="6249ECAC" w14:textId="77777777" w:rsidR="00F4424B" w:rsidRPr="00F4424B" w:rsidRDefault="00F4424B" w:rsidP="00F4424B">
      <w:pPr>
        <w:spacing w:before="63" w:line="200" w:lineRule="exact"/>
        <w:rPr>
          <w:rFonts w:ascii="Tahoma" w:hAnsi="Tahoma" w:cs="Tahoma"/>
          <w:b/>
          <w:spacing w:val="-1"/>
          <w:sz w:val="20"/>
          <w:szCs w:val="20"/>
        </w:rPr>
      </w:pPr>
    </w:p>
    <w:p w14:paraId="287AE06E" w14:textId="77777777" w:rsidR="00F4424B" w:rsidRPr="00F4424B" w:rsidRDefault="00F4424B" w:rsidP="00F4424B">
      <w:pPr>
        <w:spacing w:before="63" w:line="200" w:lineRule="exact"/>
        <w:rPr>
          <w:rFonts w:ascii="Tahoma" w:hAnsi="Tahoma" w:cs="Tahoma"/>
          <w:b/>
          <w:spacing w:val="-1"/>
          <w:sz w:val="20"/>
          <w:szCs w:val="20"/>
        </w:rPr>
      </w:pPr>
    </w:p>
    <w:p w14:paraId="3603BC19" w14:textId="662774BA" w:rsidR="00C805B1" w:rsidRPr="00B67004" w:rsidRDefault="0070273F" w:rsidP="00B67004">
      <w:pPr>
        <w:rPr>
          <w:rFonts w:ascii="Tahoma" w:hAnsi="Tahoma" w:cs="Tahoma"/>
          <w:spacing w:val="-1"/>
          <w:sz w:val="20"/>
          <w:szCs w:val="20"/>
        </w:rPr>
      </w:pPr>
      <w:r w:rsidRPr="00B67004">
        <w:rPr>
          <w:rFonts w:ascii="Tahoma" w:hAnsi="Tahoma" w:cs="Tahoma"/>
          <w:b/>
          <w:spacing w:val="-1"/>
          <w:sz w:val="20"/>
          <w:szCs w:val="20"/>
        </w:rPr>
        <w:t>Standard 115.286</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Sexual abuse incident reviews</w:t>
      </w:r>
      <w:r w:rsidR="00C805B1" w:rsidRPr="00B67004">
        <w:rPr>
          <w:rFonts w:ascii="Tahoma" w:hAnsi="Tahoma" w:cs="Tahoma"/>
          <w:b/>
          <w:spacing w:val="-1"/>
          <w:sz w:val="20"/>
          <w:szCs w:val="20"/>
        </w:rPr>
        <w:t xml:space="preserve"> </w:t>
      </w:r>
    </w:p>
    <w:p w14:paraId="4853EAC4" w14:textId="77777777" w:rsidR="00C805B1" w:rsidRPr="00B67004" w:rsidRDefault="00C805B1" w:rsidP="00B67004">
      <w:pPr>
        <w:rPr>
          <w:rFonts w:ascii="Tahoma" w:eastAsia="Tahoma" w:hAnsi="Tahoma" w:cs="Tahoma"/>
          <w:sz w:val="20"/>
          <w:szCs w:val="20"/>
        </w:rPr>
      </w:pPr>
    </w:p>
    <w:p w14:paraId="75D13893" w14:textId="143BF956"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67661680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7674478D" w14:textId="3168706C"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1701670943"/>
          <w14:checkbox>
            <w14:checked w14:val="1"/>
            <w14:checkedState w14:val="2612" w14:font="MS Gothic"/>
            <w14:uncheckedState w14:val="2610" w14:font="MS Gothic"/>
          </w14:checkbox>
        </w:sdtPr>
        <w:sdtEndPr/>
        <w:sdtContent>
          <w:r w:rsidR="00E01347">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65E9D8A4" w14:textId="6FAFE245"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783018430"/>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5729057C"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5BC45431"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53223082"/>
        <w:placeholder>
          <w:docPart w:val="A691B02F59CF4B90A5CB71CEBEDED9C7"/>
        </w:placeholder>
      </w:sdtPr>
      <w:sdtEndPr/>
      <w:sdtContent>
        <w:p w14:paraId="352C7703" w14:textId="56A8284B" w:rsidR="00C83F2C" w:rsidRDefault="004C39F2" w:rsidP="00BD00AA">
          <w:pPr>
            <w:rPr>
              <w:rFonts w:ascii="Times New Roman" w:hAnsi="Times New Roman" w:cs="Times New Roman"/>
              <w:spacing w:val="-1"/>
              <w:sz w:val="20"/>
              <w:szCs w:val="20"/>
            </w:rPr>
          </w:pPr>
          <w:r>
            <w:rPr>
              <w:rFonts w:ascii="Times New Roman" w:hAnsi="Times New Roman" w:cs="Times New Roman"/>
              <w:spacing w:val="-1"/>
              <w:sz w:val="20"/>
              <w:szCs w:val="20"/>
            </w:rPr>
            <w:t>WORTH</w:t>
          </w:r>
          <w:r w:rsidR="007B16DF">
            <w:rPr>
              <w:rFonts w:ascii="Times New Roman" w:hAnsi="Times New Roman" w:cs="Times New Roman"/>
              <w:spacing w:val="-1"/>
              <w:sz w:val="20"/>
              <w:szCs w:val="20"/>
            </w:rPr>
            <w:t xml:space="preserve"> has an agency policy on a review of all substantiated or unsubstantiated allegations of sexual abuse within 30 days of the conclusion of the investigation.  </w:t>
          </w:r>
          <w:r w:rsidR="00264877">
            <w:rPr>
              <w:rFonts w:ascii="Times New Roman" w:hAnsi="Times New Roman" w:cs="Times New Roman"/>
              <w:spacing w:val="-1"/>
              <w:sz w:val="20"/>
              <w:szCs w:val="20"/>
            </w:rPr>
            <w:t>The review team includes the PREA Coo</w:t>
          </w:r>
          <w:r w:rsidR="00C72C3B">
            <w:rPr>
              <w:rFonts w:ascii="Times New Roman" w:hAnsi="Times New Roman" w:cs="Times New Roman"/>
              <w:spacing w:val="-1"/>
              <w:sz w:val="20"/>
              <w:szCs w:val="20"/>
            </w:rPr>
            <w:t xml:space="preserve">rdinator, Executive Director, Deputy Director, </w:t>
          </w:r>
          <w:r w:rsidR="00264877">
            <w:rPr>
              <w:rFonts w:ascii="Times New Roman" w:hAnsi="Times New Roman" w:cs="Times New Roman"/>
              <w:spacing w:val="-1"/>
              <w:sz w:val="20"/>
              <w:szCs w:val="20"/>
            </w:rPr>
            <w:t xml:space="preserve">Clinical staff, and any other staff member deemed necessary.  </w:t>
          </w:r>
        </w:p>
        <w:p w14:paraId="44E948F2" w14:textId="77777777" w:rsidR="00C83F2C" w:rsidRDefault="00C83F2C" w:rsidP="00BD00AA">
          <w:pPr>
            <w:rPr>
              <w:rFonts w:ascii="Times New Roman" w:hAnsi="Times New Roman" w:cs="Times New Roman"/>
              <w:spacing w:val="-1"/>
              <w:sz w:val="20"/>
              <w:szCs w:val="20"/>
            </w:rPr>
          </w:pPr>
        </w:p>
        <w:p w14:paraId="7FBFF49F" w14:textId="6D31DD4D" w:rsidR="00C83F2C" w:rsidRDefault="00C83F2C" w:rsidP="00C83F2C">
          <w:pPr>
            <w:rPr>
              <w:rFonts w:ascii="Times New Roman" w:hAnsi="Times New Roman" w:cs="Times New Roman"/>
              <w:spacing w:val="-1"/>
              <w:sz w:val="20"/>
              <w:szCs w:val="20"/>
            </w:rPr>
          </w:pPr>
          <w:r>
            <w:rPr>
              <w:rFonts w:ascii="Times New Roman" w:hAnsi="Times New Roman" w:cs="Times New Roman"/>
              <w:spacing w:val="-1"/>
              <w:sz w:val="20"/>
              <w:szCs w:val="20"/>
            </w:rPr>
            <w:t>The team would review agency policies and practices, training, staffing plan, and physical vulnerabilities. This includes</w:t>
          </w:r>
          <w:r w:rsidRPr="00C83F2C">
            <w:rPr>
              <w:rFonts w:ascii="Times New Roman" w:hAnsi="Times New Roman" w:cs="Times New Roman"/>
              <w:spacing w:val="-1"/>
              <w:sz w:val="20"/>
              <w:szCs w:val="20"/>
            </w:rPr>
            <w:t xml:space="preserve"> whether a change in policy or practice will better prevent, detect, or respond to sexual abuse; if the incident or allegation was motivated by race, ethnicity, gender identity, gang affiliation, or any other group dynamic; if any physical barriers in the area enabled the abuse; adequacy of staffing levels; and whether monitoring technology should be deployed or augmented to supplement supervision by staff.</w:t>
          </w:r>
        </w:p>
        <w:p w14:paraId="3376B776" w14:textId="77777777" w:rsidR="00C72C3B" w:rsidRDefault="00C72C3B" w:rsidP="00C83F2C">
          <w:pPr>
            <w:rPr>
              <w:rFonts w:ascii="Times New Roman" w:hAnsi="Times New Roman" w:cs="Times New Roman"/>
              <w:spacing w:val="-1"/>
              <w:sz w:val="20"/>
              <w:szCs w:val="20"/>
            </w:rPr>
          </w:pPr>
        </w:p>
        <w:p w14:paraId="03C11A04" w14:textId="229CA06C" w:rsidR="00C83F2C" w:rsidRDefault="00C83F2C" w:rsidP="00C83F2C">
          <w:pPr>
            <w:rPr>
              <w:rFonts w:ascii="Times New Roman" w:hAnsi="Times New Roman" w:cs="Times New Roman"/>
              <w:spacing w:val="-1"/>
              <w:sz w:val="20"/>
              <w:szCs w:val="20"/>
            </w:rPr>
          </w:pPr>
          <w:r>
            <w:rPr>
              <w:rFonts w:ascii="Times New Roman" w:hAnsi="Times New Roman" w:cs="Times New Roman"/>
              <w:spacing w:val="-1"/>
              <w:sz w:val="20"/>
              <w:szCs w:val="20"/>
            </w:rPr>
            <w:t>The auditor review the paper work and process of a SART r</w:t>
          </w:r>
          <w:r w:rsidR="00C72C3B">
            <w:rPr>
              <w:rFonts w:ascii="Times New Roman" w:hAnsi="Times New Roman" w:cs="Times New Roman"/>
              <w:spacing w:val="-1"/>
              <w:sz w:val="20"/>
              <w:szCs w:val="20"/>
            </w:rPr>
            <w:t>eview with the Quality Assurance/Accreditation Manger</w:t>
          </w:r>
          <w:r>
            <w:rPr>
              <w:rFonts w:ascii="Times New Roman" w:hAnsi="Times New Roman" w:cs="Times New Roman"/>
              <w:spacing w:val="-1"/>
              <w:sz w:val="20"/>
              <w:szCs w:val="20"/>
            </w:rPr>
            <w:t xml:space="preserve"> and the PREA Coordinator.  </w:t>
          </w:r>
          <w:r w:rsidR="00062173">
            <w:rPr>
              <w:rFonts w:ascii="Times New Roman" w:hAnsi="Times New Roman" w:cs="Times New Roman"/>
              <w:spacing w:val="-1"/>
              <w:sz w:val="20"/>
              <w:szCs w:val="20"/>
            </w:rPr>
            <w:t xml:space="preserve"> The Coordinator would ensure that any recommen</w:t>
          </w:r>
          <w:r w:rsidR="00C72C3B">
            <w:rPr>
              <w:rFonts w:ascii="Times New Roman" w:hAnsi="Times New Roman" w:cs="Times New Roman"/>
              <w:spacing w:val="-1"/>
              <w:sz w:val="20"/>
              <w:szCs w:val="20"/>
            </w:rPr>
            <w:t>dations were implemented</w:t>
          </w:r>
          <w:r w:rsidR="00062173">
            <w:rPr>
              <w:rFonts w:ascii="Times New Roman" w:hAnsi="Times New Roman" w:cs="Times New Roman"/>
              <w:spacing w:val="-1"/>
              <w:sz w:val="20"/>
              <w:szCs w:val="20"/>
            </w:rPr>
            <w:t>.</w:t>
          </w:r>
        </w:p>
        <w:p w14:paraId="73FB95B9" w14:textId="77777777" w:rsidR="00062173" w:rsidRDefault="00062173" w:rsidP="00C83F2C">
          <w:pPr>
            <w:rPr>
              <w:rFonts w:ascii="Times New Roman" w:hAnsi="Times New Roman" w:cs="Times New Roman"/>
              <w:spacing w:val="-1"/>
              <w:sz w:val="20"/>
              <w:szCs w:val="20"/>
            </w:rPr>
          </w:pPr>
        </w:p>
        <w:p w14:paraId="7B48D283" w14:textId="090ED47F" w:rsidR="00062173" w:rsidRDefault="00062173" w:rsidP="00C83F2C">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33C0DDEE" w14:textId="67E04CD5" w:rsidR="00062173" w:rsidRDefault="00062173" w:rsidP="00C83F2C">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22F07992" w14:textId="7B55E941" w:rsidR="00062173" w:rsidRDefault="001B0BE1" w:rsidP="00C83F2C">
          <w:pPr>
            <w:rPr>
              <w:rFonts w:ascii="Times New Roman" w:hAnsi="Times New Roman" w:cs="Times New Roman"/>
              <w:spacing w:val="-1"/>
              <w:sz w:val="20"/>
              <w:szCs w:val="20"/>
            </w:rPr>
          </w:pPr>
          <w:r>
            <w:rPr>
              <w:rFonts w:ascii="Times New Roman" w:hAnsi="Times New Roman" w:cs="Times New Roman"/>
              <w:spacing w:val="-1"/>
              <w:sz w:val="20"/>
              <w:szCs w:val="20"/>
            </w:rPr>
            <w:t>SART review forms</w:t>
          </w:r>
        </w:p>
        <w:p w14:paraId="5C83A84F" w14:textId="4FBADA39" w:rsidR="00062173" w:rsidRDefault="00062173" w:rsidP="00C83F2C">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p w14:paraId="4AE86015" w14:textId="4233C5F1" w:rsidR="00062173" w:rsidRDefault="00C72C3B" w:rsidP="00C83F2C">
          <w:pPr>
            <w:rPr>
              <w:rFonts w:ascii="Times New Roman" w:hAnsi="Times New Roman" w:cs="Times New Roman"/>
              <w:spacing w:val="-1"/>
              <w:sz w:val="20"/>
              <w:szCs w:val="20"/>
            </w:rPr>
          </w:pPr>
          <w:r>
            <w:rPr>
              <w:rFonts w:ascii="Times New Roman" w:hAnsi="Times New Roman" w:cs="Times New Roman"/>
              <w:spacing w:val="-1"/>
              <w:sz w:val="20"/>
              <w:szCs w:val="20"/>
            </w:rPr>
            <w:t xml:space="preserve">Interview with Executive </w:t>
          </w:r>
          <w:r w:rsidR="00062173">
            <w:rPr>
              <w:rFonts w:ascii="Times New Roman" w:hAnsi="Times New Roman" w:cs="Times New Roman"/>
              <w:spacing w:val="-1"/>
              <w:sz w:val="20"/>
              <w:szCs w:val="20"/>
            </w:rPr>
            <w:t>Director</w:t>
          </w:r>
        </w:p>
        <w:p w14:paraId="44F942AB" w14:textId="7D2B093A" w:rsidR="00BD00AA" w:rsidRPr="00BD00AA" w:rsidRDefault="00C72C3B"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Quality Assurance/Accreditation Manger</w:t>
          </w:r>
        </w:p>
      </w:sdtContent>
    </w:sdt>
    <w:p w14:paraId="15DEB618" w14:textId="77777777" w:rsidR="00F4424B" w:rsidRPr="00F4424B" w:rsidRDefault="00F4424B" w:rsidP="00F4424B">
      <w:pPr>
        <w:spacing w:before="63" w:line="200" w:lineRule="exact"/>
        <w:rPr>
          <w:rFonts w:ascii="Tahoma" w:hAnsi="Tahoma" w:cs="Tahoma"/>
          <w:b/>
          <w:spacing w:val="-1"/>
          <w:sz w:val="20"/>
          <w:szCs w:val="20"/>
        </w:rPr>
      </w:pPr>
    </w:p>
    <w:p w14:paraId="1BFC657A" w14:textId="77777777" w:rsidR="00F4424B" w:rsidRPr="00F4424B" w:rsidRDefault="00F4424B" w:rsidP="00F4424B">
      <w:pPr>
        <w:spacing w:before="63" w:line="200" w:lineRule="exact"/>
        <w:rPr>
          <w:rFonts w:ascii="Tahoma" w:hAnsi="Tahoma" w:cs="Tahoma"/>
          <w:b/>
          <w:spacing w:val="-1"/>
          <w:sz w:val="20"/>
          <w:szCs w:val="20"/>
        </w:rPr>
      </w:pPr>
    </w:p>
    <w:p w14:paraId="1E795E2C" w14:textId="7DC959B6" w:rsidR="0070273F" w:rsidRPr="00B67004" w:rsidRDefault="0070273F" w:rsidP="00B67004">
      <w:pPr>
        <w:rPr>
          <w:rFonts w:ascii="Tahoma" w:hAnsi="Tahoma" w:cs="Tahoma"/>
          <w:spacing w:val="-1"/>
          <w:sz w:val="20"/>
          <w:szCs w:val="20"/>
        </w:rPr>
      </w:pPr>
      <w:r w:rsidRPr="00B67004">
        <w:rPr>
          <w:rFonts w:ascii="Tahoma" w:hAnsi="Tahoma" w:cs="Tahoma"/>
          <w:b/>
          <w:spacing w:val="-1"/>
          <w:sz w:val="20"/>
          <w:szCs w:val="20"/>
        </w:rPr>
        <w:t>Standard 115.287</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Data collection </w:t>
      </w:r>
    </w:p>
    <w:p w14:paraId="081781CD" w14:textId="77777777" w:rsidR="00C805B1" w:rsidRPr="00B67004" w:rsidRDefault="00C805B1" w:rsidP="00B67004">
      <w:pPr>
        <w:rPr>
          <w:rFonts w:ascii="Tahoma" w:eastAsia="Tahoma" w:hAnsi="Tahoma" w:cs="Tahoma"/>
          <w:sz w:val="20"/>
          <w:szCs w:val="20"/>
        </w:rPr>
      </w:pPr>
    </w:p>
    <w:p w14:paraId="79B8A502" w14:textId="630AB0A3"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63083322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3B9F3084" w14:textId="557DF90C"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169881241"/>
          <w14:checkbox>
            <w14:checked w14:val="1"/>
            <w14:checkedState w14:val="2612" w14:font="MS Gothic"/>
            <w14:uncheckedState w14:val="2610" w14:font="MS Gothic"/>
          </w14:checkbox>
        </w:sdtPr>
        <w:sdtEndPr/>
        <w:sdtContent>
          <w:r w:rsidR="008535E3">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65151C48" w14:textId="7F526B87"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2026937702"/>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75EAD84F"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4D794CF4"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18336398"/>
        <w:placeholder>
          <w:docPart w:val="F27D98D295C34A229F28F34646C69B18"/>
        </w:placeholder>
      </w:sdtPr>
      <w:sdtEndPr/>
      <w:sdtContent>
        <w:p w14:paraId="6D922309" w14:textId="68B23F5F" w:rsidR="00691D02" w:rsidRDefault="00C72C3B" w:rsidP="00BD00AA">
          <w:pPr>
            <w:rPr>
              <w:rFonts w:ascii="Times New Roman" w:hAnsi="Times New Roman" w:cs="Times New Roman"/>
              <w:spacing w:val="-1"/>
              <w:sz w:val="20"/>
              <w:szCs w:val="20"/>
            </w:rPr>
          </w:pPr>
          <w:r>
            <w:rPr>
              <w:rFonts w:ascii="Times New Roman" w:hAnsi="Times New Roman" w:cs="Times New Roman"/>
              <w:spacing w:val="-1"/>
              <w:sz w:val="20"/>
              <w:szCs w:val="20"/>
            </w:rPr>
            <w:t>The PREA Coordinator is</w:t>
          </w:r>
          <w:r w:rsidR="008535E3">
            <w:rPr>
              <w:rFonts w:ascii="Times New Roman" w:hAnsi="Times New Roman" w:cs="Times New Roman"/>
              <w:spacing w:val="-1"/>
              <w:sz w:val="20"/>
              <w:szCs w:val="20"/>
            </w:rPr>
            <w:t xml:space="preserve"> responsible for collecting the data for every allegation of </w:t>
          </w:r>
          <w:r w:rsidR="00691D02">
            <w:rPr>
              <w:rFonts w:ascii="Times New Roman" w:hAnsi="Times New Roman" w:cs="Times New Roman"/>
              <w:spacing w:val="-1"/>
              <w:sz w:val="20"/>
              <w:szCs w:val="20"/>
            </w:rPr>
            <w:t xml:space="preserve">sexual abuse and sexual harassment at the facility for each calendar year.  The facility is using the Department of Justice Survey of Sexual Violence IV as the collection instrument.  The information from this report is aggregated and listed in the agency’s annual PREA report and the report is posted on the facility’s website.  </w:t>
          </w:r>
        </w:p>
        <w:p w14:paraId="0B57C731" w14:textId="77777777" w:rsidR="00691D02" w:rsidRDefault="00691D02" w:rsidP="00BD00AA">
          <w:pPr>
            <w:rPr>
              <w:rFonts w:ascii="Times New Roman" w:hAnsi="Times New Roman" w:cs="Times New Roman"/>
              <w:spacing w:val="-1"/>
              <w:sz w:val="20"/>
              <w:szCs w:val="20"/>
            </w:rPr>
          </w:pPr>
        </w:p>
        <w:p w14:paraId="64F2D0CE" w14:textId="378B1339" w:rsidR="00691D02" w:rsidRDefault="00691D02" w:rsidP="00BD00AA">
          <w:pPr>
            <w:rPr>
              <w:rFonts w:ascii="Times New Roman" w:hAnsi="Times New Roman" w:cs="Times New Roman"/>
              <w:spacing w:val="-1"/>
              <w:sz w:val="20"/>
              <w:szCs w:val="20"/>
            </w:rPr>
          </w:pPr>
          <w:r>
            <w:rPr>
              <w:rFonts w:ascii="Times New Roman" w:hAnsi="Times New Roman" w:cs="Times New Roman"/>
              <w:spacing w:val="-1"/>
              <w:sz w:val="20"/>
              <w:szCs w:val="20"/>
            </w:rPr>
            <w:t>The PREA Coordinator reports the records retention schedule for information collected is ten years.</w:t>
          </w:r>
        </w:p>
        <w:p w14:paraId="6D6D50A4" w14:textId="7692214A" w:rsidR="00691D02" w:rsidRDefault="00691D02" w:rsidP="00BD00AA">
          <w:pPr>
            <w:rPr>
              <w:rFonts w:ascii="Times New Roman" w:hAnsi="Times New Roman" w:cs="Times New Roman"/>
              <w:spacing w:val="-1"/>
              <w:sz w:val="20"/>
              <w:szCs w:val="20"/>
            </w:rPr>
          </w:pPr>
        </w:p>
        <w:p w14:paraId="5F140A7E" w14:textId="72A7196C" w:rsidR="00691D02" w:rsidRDefault="00691D02" w:rsidP="00BD00AA">
          <w:pPr>
            <w:rPr>
              <w:rFonts w:ascii="Times New Roman" w:hAnsi="Times New Roman" w:cs="Times New Roman"/>
              <w:spacing w:val="-1"/>
              <w:sz w:val="20"/>
              <w:szCs w:val="20"/>
            </w:rPr>
          </w:pPr>
          <w:r>
            <w:rPr>
              <w:rFonts w:ascii="Times New Roman" w:hAnsi="Times New Roman" w:cs="Times New Roman"/>
              <w:spacing w:val="-1"/>
              <w:sz w:val="20"/>
              <w:szCs w:val="20"/>
            </w:rPr>
            <w:lastRenderedPageBreak/>
            <w:t>The Justice Department has not requested this information from the agency.</w:t>
          </w:r>
        </w:p>
        <w:p w14:paraId="4873D0DA" w14:textId="77777777" w:rsidR="00691D02" w:rsidRDefault="00691D02" w:rsidP="00BD00AA">
          <w:pPr>
            <w:rPr>
              <w:rFonts w:ascii="Times New Roman" w:hAnsi="Times New Roman" w:cs="Times New Roman"/>
              <w:spacing w:val="-1"/>
              <w:sz w:val="20"/>
              <w:szCs w:val="20"/>
            </w:rPr>
          </w:pPr>
        </w:p>
        <w:p w14:paraId="27EF23D2" w14:textId="77777777" w:rsidR="00691D02" w:rsidRDefault="00691D02" w:rsidP="00BD00AA">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52B1CD78" w14:textId="77777777" w:rsidR="00691D02" w:rsidRDefault="00691D02" w:rsidP="00BD00AA">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369AC3B2" w14:textId="77777777" w:rsidR="00691D02" w:rsidRDefault="00691D02" w:rsidP="00BD00AA">
          <w:pPr>
            <w:rPr>
              <w:rFonts w:ascii="Times New Roman" w:hAnsi="Times New Roman" w:cs="Times New Roman"/>
              <w:spacing w:val="-1"/>
              <w:sz w:val="20"/>
              <w:szCs w:val="20"/>
            </w:rPr>
          </w:pPr>
          <w:r>
            <w:rPr>
              <w:rFonts w:ascii="Times New Roman" w:hAnsi="Times New Roman" w:cs="Times New Roman"/>
              <w:spacing w:val="-1"/>
              <w:sz w:val="20"/>
              <w:szCs w:val="20"/>
            </w:rPr>
            <w:t>Annual PREA report</w:t>
          </w:r>
        </w:p>
        <w:p w14:paraId="4EC1F5A1" w14:textId="09621BC4" w:rsidR="00691D02" w:rsidRDefault="00691D02" w:rsidP="00BD00AA">
          <w:pPr>
            <w:rPr>
              <w:rFonts w:ascii="Times New Roman" w:hAnsi="Times New Roman" w:cs="Times New Roman"/>
              <w:spacing w:val="-1"/>
              <w:sz w:val="20"/>
              <w:szCs w:val="20"/>
            </w:rPr>
          </w:pPr>
          <w:r>
            <w:rPr>
              <w:rFonts w:ascii="Times New Roman" w:hAnsi="Times New Roman" w:cs="Times New Roman"/>
              <w:spacing w:val="-1"/>
              <w:sz w:val="20"/>
              <w:szCs w:val="20"/>
            </w:rPr>
            <w:t>Agency website</w:t>
          </w:r>
          <w:r w:rsidR="00C72C3B">
            <w:rPr>
              <w:rFonts w:ascii="Times New Roman" w:hAnsi="Times New Roman" w:cs="Times New Roman"/>
              <w:spacing w:val="-1"/>
              <w:sz w:val="20"/>
              <w:szCs w:val="20"/>
            </w:rPr>
            <w:t xml:space="preserve"> (www.worthcenter</w:t>
          </w:r>
          <w:r w:rsidR="001B0BE1">
            <w:rPr>
              <w:rFonts w:ascii="Times New Roman" w:hAnsi="Times New Roman" w:cs="Times New Roman"/>
              <w:spacing w:val="-1"/>
              <w:sz w:val="20"/>
              <w:szCs w:val="20"/>
            </w:rPr>
            <w:t>.org)</w:t>
          </w:r>
        </w:p>
        <w:p w14:paraId="68595E02" w14:textId="77777777" w:rsidR="00691D02" w:rsidRDefault="00691D02" w:rsidP="00BD00AA">
          <w:pPr>
            <w:rPr>
              <w:rFonts w:ascii="Times New Roman" w:hAnsi="Times New Roman" w:cs="Times New Roman"/>
              <w:spacing w:val="-1"/>
              <w:sz w:val="20"/>
              <w:szCs w:val="20"/>
            </w:rPr>
          </w:pPr>
          <w:r>
            <w:rPr>
              <w:rFonts w:ascii="Times New Roman" w:hAnsi="Times New Roman" w:cs="Times New Roman"/>
              <w:spacing w:val="-1"/>
              <w:sz w:val="20"/>
              <w:szCs w:val="20"/>
            </w:rPr>
            <w:t>Survey of Sexual Violence IV report</w:t>
          </w:r>
        </w:p>
        <w:p w14:paraId="42266C4C" w14:textId="2C5EC496" w:rsidR="00BD00AA" w:rsidRPr="00BD00AA" w:rsidRDefault="00691D02"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sdtContent>
    </w:sdt>
    <w:p w14:paraId="6DD59CE2" w14:textId="77777777" w:rsidR="00F4424B" w:rsidRPr="00F4424B" w:rsidRDefault="00F4424B" w:rsidP="00F4424B">
      <w:pPr>
        <w:spacing w:before="63" w:line="200" w:lineRule="exact"/>
        <w:rPr>
          <w:rFonts w:ascii="Tahoma" w:hAnsi="Tahoma" w:cs="Tahoma"/>
          <w:b/>
          <w:spacing w:val="-1"/>
          <w:sz w:val="20"/>
          <w:szCs w:val="20"/>
        </w:rPr>
      </w:pPr>
    </w:p>
    <w:p w14:paraId="36F085CF" w14:textId="77777777" w:rsidR="00F4424B" w:rsidRPr="00F4424B" w:rsidRDefault="00F4424B" w:rsidP="00F4424B">
      <w:pPr>
        <w:spacing w:before="63" w:line="200" w:lineRule="exact"/>
        <w:rPr>
          <w:rFonts w:ascii="Tahoma" w:hAnsi="Tahoma" w:cs="Tahoma"/>
          <w:b/>
          <w:spacing w:val="-1"/>
          <w:sz w:val="20"/>
          <w:szCs w:val="20"/>
        </w:rPr>
      </w:pPr>
    </w:p>
    <w:p w14:paraId="7CCAB4DE" w14:textId="2BB9799D" w:rsidR="0070273F" w:rsidRPr="00B67004" w:rsidRDefault="0070273F" w:rsidP="00B67004">
      <w:pPr>
        <w:rPr>
          <w:rFonts w:ascii="Tahoma" w:hAnsi="Tahoma" w:cs="Tahoma"/>
          <w:spacing w:val="-1"/>
          <w:sz w:val="20"/>
          <w:szCs w:val="20"/>
        </w:rPr>
      </w:pPr>
      <w:r w:rsidRPr="00B67004">
        <w:rPr>
          <w:rFonts w:ascii="Tahoma" w:hAnsi="Tahoma" w:cs="Tahoma"/>
          <w:b/>
          <w:spacing w:val="-1"/>
          <w:sz w:val="20"/>
          <w:szCs w:val="20"/>
        </w:rPr>
        <w:t>Standard 115.288</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Data review for corrective action </w:t>
      </w:r>
    </w:p>
    <w:p w14:paraId="12C18DD3" w14:textId="2357F079" w:rsidR="00C805B1" w:rsidRPr="00B67004" w:rsidRDefault="00C805B1" w:rsidP="00B67004">
      <w:pPr>
        <w:rPr>
          <w:rFonts w:ascii="Tahoma" w:hAnsi="Tahoma" w:cs="Tahoma"/>
          <w:spacing w:val="-1"/>
          <w:sz w:val="20"/>
          <w:szCs w:val="20"/>
        </w:rPr>
      </w:pPr>
    </w:p>
    <w:p w14:paraId="18B9EC18" w14:textId="573DF8C9"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35308104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2FA31A54" w14:textId="6EB9F6E4"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1244911506"/>
          <w14:checkbox>
            <w14:checked w14:val="1"/>
            <w14:checkedState w14:val="2612" w14:font="MS Gothic"/>
            <w14:uncheckedState w14:val="2610" w14:font="MS Gothic"/>
          </w14:checkbox>
        </w:sdtPr>
        <w:sdtEndPr/>
        <w:sdtContent>
          <w:r w:rsidR="001123E3">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1F35D88B" w14:textId="057AD4EE"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81098197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6FC0FFAB"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5A1D45A5"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6853055"/>
        <w:placeholder>
          <w:docPart w:val="A5E13F900B0F47278CDE69637C6094EF"/>
        </w:placeholder>
      </w:sdtPr>
      <w:sdtEndPr/>
      <w:sdtContent>
        <w:p w14:paraId="6D8C5418" w14:textId="140BEDA5" w:rsidR="008535E3" w:rsidRDefault="001123E3"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The agency has a policy requiring the PREA Coordinator to publish an annual PREA report.  The report contains details on how the facility assess and improves the effectiveness of its sexual abuse prevention, detection, and response policies, practices, and training.  The report identifies problem areas and corrective action along with the </w:t>
          </w:r>
          <w:r w:rsidR="008535E3">
            <w:rPr>
              <w:rFonts w:ascii="Times New Roman" w:hAnsi="Times New Roman" w:cs="Times New Roman"/>
              <w:spacing w:val="-1"/>
              <w:sz w:val="20"/>
              <w:szCs w:val="20"/>
            </w:rPr>
            <w:t>corrections from prior years.  The report also includes an assessment of the agency’s progress in addressing sexual abuse.</w:t>
          </w:r>
        </w:p>
        <w:p w14:paraId="28A8848C" w14:textId="00D2A33A" w:rsidR="008535E3" w:rsidRDefault="008535E3" w:rsidP="00BD00AA">
          <w:pPr>
            <w:rPr>
              <w:rFonts w:ascii="Times New Roman" w:hAnsi="Times New Roman" w:cs="Times New Roman"/>
              <w:spacing w:val="-1"/>
              <w:sz w:val="20"/>
              <w:szCs w:val="20"/>
            </w:rPr>
          </w:pPr>
        </w:p>
        <w:p w14:paraId="2BCC9A93" w14:textId="7661ABE4" w:rsidR="008535E3" w:rsidRDefault="008535E3" w:rsidP="00BD00AA">
          <w:pPr>
            <w:rPr>
              <w:rFonts w:ascii="Times New Roman" w:hAnsi="Times New Roman" w:cs="Times New Roman"/>
              <w:spacing w:val="-1"/>
              <w:sz w:val="20"/>
              <w:szCs w:val="20"/>
            </w:rPr>
          </w:pPr>
          <w:r>
            <w:rPr>
              <w:rFonts w:ascii="Times New Roman" w:hAnsi="Times New Roman" w:cs="Times New Roman"/>
              <w:spacing w:val="-1"/>
              <w:sz w:val="20"/>
              <w:szCs w:val="20"/>
            </w:rPr>
            <w:t xml:space="preserve">A review of the report shows the facility documented the required information as well as a comparison to last year’s allegation demographics and corrective actions.  The report list the ways the agency has addressed issues and its overall progress toward addressing sexual abuse. </w:t>
          </w:r>
        </w:p>
        <w:p w14:paraId="04652470" w14:textId="77777777" w:rsidR="008535E3" w:rsidRDefault="008535E3" w:rsidP="00BD00AA">
          <w:pPr>
            <w:rPr>
              <w:rFonts w:ascii="Times New Roman" w:hAnsi="Times New Roman" w:cs="Times New Roman"/>
              <w:spacing w:val="-1"/>
              <w:sz w:val="20"/>
              <w:szCs w:val="20"/>
            </w:rPr>
          </w:pPr>
        </w:p>
        <w:p w14:paraId="7AF5DA3D" w14:textId="2201663E" w:rsidR="008535E3" w:rsidRDefault="008535E3" w:rsidP="00BD00AA">
          <w:pPr>
            <w:rPr>
              <w:rFonts w:ascii="Times New Roman" w:hAnsi="Times New Roman" w:cs="Times New Roman"/>
              <w:spacing w:val="-1"/>
              <w:sz w:val="20"/>
              <w:szCs w:val="20"/>
            </w:rPr>
          </w:pPr>
          <w:r>
            <w:rPr>
              <w:rFonts w:ascii="Times New Roman" w:hAnsi="Times New Roman" w:cs="Times New Roman"/>
              <w:spacing w:val="-1"/>
              <w:sz w:val="20"/>
              <w:szCs w:val="20"/>
            </w:rPr>
            <w:t>The report is posted on the agency’s website</w:t>
          </w:r>
          <w:r w:rsidR="00C72C3B">
            <w:rPr>
              <w:rFonts w:ascii="Times New Roman" w:hAnsi="Times New Roman" w:cs="Times New Roman"/>
              <w:spacing w:val="-1"/>
              <w:sz w:val="20"/>
              <w:szCs w:val="20"/>
            </w:rPr>
            <w:t xml:space="preserve"> (https://worthcenter</w:t>
          </w:r>
          <w:r w:rsidR="008C413D">
            <w:rPr>
              <w:rFonts w:ascii="Times New Roman" w:hAnsi="Times New Roman" w:cs="Times New Roman"/>
              <w:spacing w:val="-1"/>
              <w:sz w:val="20"/>
              <w:szCs w:val="20"/>
            </w:rPr>
            <w:t>.org)</w:t>
          </w:r>
          <w:r>
            <w:rPr>
              <w:rFonts w:ascii="Times New Roman" w:hAnsi="Times New Roman" w:cs="Times New Roman"/>
              <w:spacing w:val="-1"/>
              <w:sz w:val="20"/>
              <w:szCs w:val="20"/>
            </w:rPr>
            <w:t xml:space="preserve"> and includes reports from previous years.  The report does not include any identifying information that could jeopardize the safety and security of the facility.</w:t>
          </w:r>
        </w:p>
        <w:p w14:paraId="05D35E8C" w14:textId="77777777" w:rsidR="008535E3" w:rsidRDefault="008535E3" w:rsidP="00BD00AA">
          <w:pPr>
            <w:rPr>
              <w:rFonts w:ascii="Times New Roman" w:hAnsi="Times New Roman" w:cs="Times New Roman"/>
              <w:spacing w:val="-1"/>
              <w:sz w:val="20"/>
              <w:szCs w:val="20"/>
            </w:rPr>
          </w:pPr>
        </w:p>
        <w:p w14:paraId="165B83FD" w14:textId="77777777" w:rsidR="008535E3" w:rsidRDefault="008535E3" w:rsidP="00BD00AA">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588F5A5F" w14:textId="77777777" w:rsidR="008535E3" w:rsidRDefault="008535E3" w:rsidP="00BD00AA">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3E465887" w14:textId="77777777" w:rsidR="008535E3" w:rsidRDefault="008535E3" w:rsidP="00BD00AA">
          <w:pPr>
            <w:rPr>
              <w:rFonts w:ascii="Times New Roman" w:hAnsi="Times New Roman" w:cs="Times New Roman"/>
              <w:spacing w:val="-1"/>
              <w:sz w:val="20"/>
              <w:szCs w:val="20"/>
            </w:rPr>
          </w:pPr>
          <w:r>
            <w:rPr>
              <w:rFonts w:ascii="Times New Roman" w:hAnsi="Times New Roman" w:cs="Times New Roman"/>
              <w:spacing w:val="-1"/>
              <w:sz w:val="20"/>
              <w:szCs w:val="20"/>
            </w:rPr>
            <w:t>Annual PREA report</w:t>
          </w:r>
        </w:p>
        <w:p w14:paraId="4087F24A" w14:textId="466BFCC4" w:rsidR="00BD00AA" w:rsidRPr="00BD00AA" w:rsidRDefault="008535E3" w:rsidP="00BD00AA">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sdtContent>
    </w:sdt>
    <w:p w14:paraId="59B280EE" w14:textId="77777777" w:rsidR="00F4424B" w:rsidRPr="00F4424B" w:rsidRDefault="00F4424B" w:rsidP="00F4424B">
      <w:pPr>
        <w:spacing w:before="63" w:line="200" w:lineRule="exact"/>
        <w:rPr>
          <w:rFonts w:ascii="Tahoma" w:hAnsi="Tahoma" w:cs="Tahoma"/>
          <w:b/>
          <w:spacing w:val="-1"/>
          <w:sz w:val="20"/>
          <w:szCs w:val="20"/>
        </w:rPr>
      </w:pPr>
    </w:p>
    <w:p w14:paraId="30091EAD" w14:textId="77777777" w:rsidR="00F4424B" w:rsidRPr="00F4424B" w:rsidRDefault="00F4424B" w:rsidP="00F4424B">
      <w:pPr>
        <w:spacing w:before="63" w:line="200" w:lineRule="exact"/>
        <w:rPr>
          <w:rFonts w:ascii="Tahoma" w:hAnsi="Tahoma" w:cs="Tahoma"/>
          <w:b/>
          <w:spacing w:val="-1"/>
          <w:sz w:val="20"/>
          <w:szCs w:val="20"/>
        </w:rPr>
      </w:pPr>
    </w:p>
    <w:p w14:paraId="00513C77" w14:textId="7FB11BC2" w:rsidR="0070273F" w:rsidRPr="00B67004" w:rsidRDefault="0070273F" w:rsidP="00B67004">
      <w:pPr>
        <w:rPr>
          <w:rFonts w:ascii="Tahoma" w:hAnsi="Tahoma" w:cs="Tahoma"/>
          <w:spacing w:val="-1"/>
          <w:sz w:val="20"/>
          <w:szCs w:val="20"/>
        </w:rPr>
      </w:pPr>
      <w:r w:rsidRPr="00B67004">
        <w:rPr>
          <w:rFonts w:ascii="Tahoma" w:hAnsi="Tahoma" w:cs="Tahoma"/>
          <w:b/>
          <w:spacing w:val="-1"/>
          <w:sz w:val="20"/>
          <w:szCs w:val="20"/>
        </w:rPr>
        <w:t>Standard 115.289</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Data storage, publication, and destruction </w:t>
      </w:r>
    </w:p>
    <w:p w14:paraId="4473E621" w14:textId="5F9D0771" w:rsidR="00C805B1" w:rsidRPr="00B67004" w:rsidRDefault="00C805B1" w:rsidP="00B67004">
      <w:pPr>
        <w:rPr>
          <w:rFonts w:ascii="Tahoma" w:hAnsi="Tahoma" w:cs="Tahoma"/>
          <w:b/>
          <w:spacing w:val="-1"/>
          <w:sz w:val="20"/>
          <w:szCs w:val="20"/>
        </w:rPr>
      </w:pPr>
    </w:p>
    <w:p w14:paraId="1E2AF802" w14:textId="61E51033"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1598859962"/>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71792982" w14:textId="4C71F79A" w:rsidR="00F4424B" w:rsidRPr="00F4424B" w:rsidRDefault="007A3908" w:rsidP="00F4424B">
      <w:pPr>
        <w:spacing w:after="200"/>
        <w:ind w:left="1440" w:right="992" w:hanging="720"/>
        <w:rPr>
          <w:rFonts w:ascii="Tahoma" w:eastAsia="Tahoma" w:hAnsi="Tahoma" w:cs="Tahoma"/>
          <w:sz w:val="20"/>
          <w:szCs w:val="20"/>
        </w:rPr>
      </w:pPr>
      <w:sdt>
        <w:sdtPr>
          <w:rPr>
            <w:rFonts w:cs="Tahoma"/>
            <w:spacing w:val="-1"/>
            <w:sz w:val="20"/>
            <w:szCs w:val="20"/>
          </w:rPr>
          <w:id w:val="-840691903"/>
          <w14:checkbox>
            <w14:checked w14:val="1"/>
            <w14:checkedState w14:val="2612" w14:font="MS Gothic"/>
            <w14:uncheckedState w14:val="2610" w14:font="MS Gothic"/>
          </w14:checkbox>
        </w:sdtPr>
        <w:sdtEndPr/>
        <w:sdtContent>
          <w:r w:rsidR="001123E3">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503A56B0" w14:textId="295D4D1A" w:rsidR="00F4424B" w:rsidRPr="00F4424B" w:rsidRDefault="007A3908" w:rsidP="00F4424B">
      <w:pPr>
        <w:spacing w:after="200"/>
        <w:ind w:left="1440" w:hanging="720"/>
        <w:rPr>
          <w:rFonts w:ascii="Tahoma" w:eastAsia="Tahoma" w:hAnsi="Tahoma" w:cs="Tahoma"/>
          <w:sz w:val="20"/>
          <w:szCs w:val="20"/>
        </w:rPr>
      </w:pPr>
      <w:sdt>
        <w:sdtPr>
          <w:rPr>
            <w:rFonts w:cs="Tahoma"/>
            <w:spacing w:val="-1"/>
            <w:sz w:val="20"/>
            <w:szCs w:val="20"/>
          </w:rPr>
          <w:id w:val="2118710025"/>
          <w14:checkbox>
            <w14:checked w14:val="0"/>
            <w14:checkedState w14:val="2612" w14:font="MS Gothic"/>
            <w14:uncheckedState w14:val="2610" w14:font="MS Gothic"/>
          </w14:checkbox>
        </w:sdtPr>
        <w:sdtEndPr/>
        <w:sdtContent>
          <w:r w:rsidR="001123E3">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691C7E85"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052E9354"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75987824"/>
        <w:placeholder>
          <w:docPart w:val="274AB5495B8A4441837E010213577A61"/>
        </w:placeholder>
      </w:sdtPr>
      <w:sdtEndPr/>
      <w:sdtContent>
        <w:p w14:paraId="2F102534" w14:textId="0B9AE22D" w:rsidR="001123E3" w:rsidRDefault="001123E3" w:rsidP="006351FC">
          <w:pPr>
            <w:rPr>
              <w:rFonts w:ascii="Times New Roman" w:hAnsi="Times New Roman" w:cs="Times New Roman"/>
              <w:spacing w:val="-1"/>
              <w:sz w:val="20"/>
              <w:szCs w:val="20"/>
            </w:rPr>
          </w:pPr>
          <w:r>
            <w:rPr>
              <w:rFonts w:ascii="Times New Roman" w:hAnsi="Times New Roman" w:cs="Times New Roman"/>
              <w:spacing w:val="-1"/>
              <w:sz w:val="20"/>
              <w:szCs w:val="20"/>
            </w:rPr>
            <w:t xml:space="preserve">The PREA Coordinator is responsible for the collection and secure retention of all data collected pursuant to standard 115.287.  The data </w:t>
          </w:r>
          <w:r>
            <w:rPr>
              <w:rFonts w:ascii="Times New Roman" w:hAnsi="Times New Roman" w:cs="Times New Roman"/>
              <w:spacing w:val="-1"/>
              <w:sz w:val="20"/>
              <w:szCs w:val="20"/>
            </w:rPr>
            <w:lastRenderedPageBreak/>
            <w:t>collected will be retained to 10 years.  The Coordinat</w:t>
          </w:r>
          <w:r w:rsidR="007E15E2">
            <w:rPr>
              <w:rFonts w:ascii="Times New Roman" w:hAnsi="Times New Roman" w:cs="Times New Roman"/>
              <w:spacing w:val="-1"/>
              <w:sz w:val="20"/>
              <w:szCs w:val="20"/>
            </w:rPr>
            <w:t xml:space="preserve">or takes all collected </w:t>
          </w:r>
          <w:r>
            <w:rPr>
              <w:rFonts w:ascii="Times New Roman" w:hAnsi="Times New Roman" w:cs="Times New Roman"/>
              <w:spacing w:val="-1"/>
              <w:sz w:val="20"/>
              <w:szCs w:val="20"/>
            </w:rPr>
            <w:t>and creates an annual report which is published on the agency’s website</w:t>
          </w:r>
          <w:r w:rsidR="007E15E2">
            <w:rPr>
              <w:rFonts w:ascii="Times New Roman" w:hAnsi="Times New Roman" w:cs="Times New Roman"/>
              <w:spacing w:val="-1"/>
              <w:sz w:val="20"/>
              <w:szCs w:val="20"/>
            </w:rPr>
            <w:t xml:space="preserve"> (https://worthcenter</w:t>
          </w:r>
          <w:r w:rsidR="008C413D">
            <w:rPr>
              <w:rFonts w:ascii="Times New Roman" w:hAnsi="Times New Roman" w:cs="Times New Roman"/>
              <w:spacing w:val="-1"/>
              <w:sz w:val="20"/>
              <w:szCs w:val="20"/>
            </w:rPr>
            <w:t>.org)</w:t>
          </w:r>
          <w:r>
            <w:rPr>
              <w:rFonts w:ascii="Times New Roman" w:hAnsi="Times New Roman" w:cs="Times New Roman"/>
              <w:spacing w:val="-1"/>
              <w:sz w:val="20"/>
              <w:szCs w:val="20"/>
            </w:rPr>
            <w:t xml:space="preserve"> after approval</w:t>
          </w:r>
          <w:r w:rsidR="007E15E2">
            <w:rPr>
              <w:rFonts w:ascii="Times New Roman" w:hAnsi="Times New Roman" w:cs="Times New Roman"/>
              <w:spacing w:val="-1"/>
              <w:sz w:val="20"/>
              <w:szCs w:val="20"/>
            </w:rPr>
            <w:t xml:space="preserve"> from the agency’s Executive Director</w:t>
          </w:r>
          <w:r>
            <w:rPr>
              <w:rFonts w:ascii="Times New Roman" w:hAnsi="Times New Roman" w:cs="Times New Roman"/>
              <w:spacing w:val="-1"/>
              <w:sz w:val="20"/>
              <w:szCs w:val="20"/>
            </w:rPr>
            <w:t>.</w:t>
          </w:r>
        </w:p>
        <w:p w14:paraId="4820AAC9" w14:textId="77777777" w:rsidR="001123E3" w:rsidRDefault="001123E3" w:rsidP="006351FC">
          <w:pPr>
            <w:rPr>
              <w:rFonts w:ascii="Times New Roman" w:hAnsi="Times New Roman" w:cs="Times New Roman"/>
              <w:spacing w:val="-1"/>
              <w:sz w:val="20"/>
              <w:szCs w:val="20"/>
            </w:rPr>
          </w:pPr>
        </w:p>
        <w:p w14:paraId="66BCF174" w14:textId="77777777" w:rsidR="001123E3" w:rsidRDefault="001123E3" w:rsidP="006351FC">
          <w:pPr>
            <w:rPr>
              <w:rFonts w:ascii="Times New Roman" w:hAnsi="Times New Roman" w:cs="Times New Roman"/>
              <w:spacing w:val="-1"/>
              <w:sz w:val="20"/>
              <w:szCs w:val="20"/>
            </w:rPr>
          </w:pPr>
          <w:r>
            <w:rPr>
              <w:rFonts w:ascii="Times New Roman" w:hAnsi="Times New Roman" w:cs="Times New Roman"/>
              <w:spacing w:val="-1"/>
              <w:sz w:val="20"/>
              <w:szCs w:val="20"/>
            </w:rPr>
            <w:t>The report does not contain any information that could identify anyone personally or contain any information that could jeopardize the safety and security of the facilities.</w:t>
          </w:r>
        </w:p>
        <w:p w14:paraId="4A397C01" w14:textId="77777777" w:rsidR="001123E3" w:rsidRDefault="001123E3" w:rsidP="006351FC">
          <w:pPr>
            <w:rPr>
              <w:rFonts w:ascii="Times New Roman" w:hAnsi="Times New Roman" w:cs="Times New Roman"/>
              <w:spacing w:val="-1"/>
              <w:sz w:val="20"/>
              <w:szCs w:val="20"/>
            </w:rPr>
          </w:pPr>
        </w:p>
        <w:p w14:paraId="577AF662" w14:textId="77777777" w:rsidR="001123E3" w:rsidRDefault="001123E3" w:rsidP="006351FC">
          <w:pPr>
            <w:rPr>
              <w:rFonts w:ascii="Times New Roman" w:hAnsi="Times New Roman" w:cs="Times New Roman"/>
              <w:spacing w:val="-1"/>
              <w:sz w:val="20"/>
              <w:szCs w:val="20"/>
            </w:rPr>
          </w:pPr>
          <w:r>
            <w:rPr>
              <w:rFonts w:ascii="Times New Roman" w:hAnsi="Times New Roman" w:cs="Times New Roman"/>
              <w:spacing w:val="-1"/>
              <w:sz w:val="20"/>
              <w:szCs w:val="20"/>
            </w:rPr>
            <w:t>Review:</w:t>
          </w:r>
        </w:p>
        <w:p w14:paraId="5B7A04B2" w14:textId="77777777" w:rsidR="001123E3" w:rsidRDefault="001123E3" w:rsidP="006351FC">
          <w:pPr>
            <w:rPr>
              <w:rFonts w:ascii="Times New Roman" w:hAnsi="Times New Roman" w:cs="Times New Roman"/>
              <w:spacing w:val="-1"/>
              <w:sz w:val="20"/>
              <w:szCs w:val="20"/>
            </w:rPr>
          </w:pPr>
          <w:r>
            <w:rPr>
              <w:rFonts w:ascii="Times New Roman" w:hAnsi="Times New Roman" w:cs="Times New Roman"/>
              <w:spacing w:val="-1"/>
              <w:sz w:val="20"/>
              <w:szCs w:val="20"/>
            </w:rPr>
            <w:t>Policy and procedure</w:t>
          </w:r>
        </w:p>
        <w:p w14:paraId="153AE1FB" w14:textId="77777777" w:rsidR="001123E3" w:rsidRDefault="001123E3" w:rsidP="006351FC">
          <w:pPr>
            <w:rPr>
              <w:rFonts w:ascii="Times New Roman" w:hAnsi="Times New Roman" w:cs="Times New Roman"/>
              <w:spacing w:val="-1"/>
              <w:sz w:val="20"/>
              <w:szCs w:val="20"/>
            </w:rPr>
          </w:pPr>
          <w:r>
            <w:rPr>
              <w:rFonts w:ascii="Times New Roman" w:hAnsi="Times New Roman" w:cs="Times New Roman"/>
              <w:spacing w:val="-1"/>
              <w:sz w:val="20"/>
              <w:szCs w:val="20"/>
            </w:rPr>
            <w:t>Annual PREA report</w:t>
          </w:r>
        </w:p>
        <w:p w14:paraId="46DDC98F" w14:textId="77777777" w:rsidR="001123E3" w:rsidRDefault="001123E3" w:rsidP="006351FC">
          <w:pPr>
            <w:rPr>
              <w:rFonts w:ascii="Times New Roman" w:hAnsi="Times New Roman" w:cs="Times New Roman"/>
              <w:spacing w:val="-1"/>
              <w:sz w:val="20"/>
              <w:szCs w:val="20"/>
            </w:rPr>
          </w:pPr>
          <w:r>
            <w:rPr>
              <w:rFonts w:ascii="Times New Roman" w:hAnsi="Times New Roman" w:cs="Times New Roman"/>
              <w:spacing w:val="-1"/>
              <w:sz w:val="20"/>
              <w:szCs w:val="20"/>
            </w:rPr>
            <w:t>Agency website</w:t>
          </w:r>
        </w:p>
        <w:p w14:paraId="47FED397" w14:textId="495C4403" w:rsidR="006351FC" w:rsidRPr="006351FC" w:rsidRDefault="001123E3" w:rsidP="006351FC">
          <w:pPr>
            <w:rPr>
              <w:rFonts w:ascii="Times New Roman" w:hAnsi="Times New Roman" w:cs="Times New Roman"/>
              <w:spacing w:val="-1"/>
              <w:sz w:val="20"/>
              <w:szCs w:val="20"/>
            </w:rPr>
          </w:pPr>
          <w:r>
            <w:rPr>
              <w:rFonts w:ascii="Times New Roman" w:hAnsi="Times New Roman" w:cs="Times New Roman"/>
              <w:spacing w:val="-1"/>
              <w:sz w:val="20"/>
              <w:szCs w:val="20"/>
            </w:rPr>
            <w:t>Interview with PREA Coordinator</w:t>
          </w:r>
        </w:p>
      </w:sdtContent>
    </w:sdt>
    <w:p w14:paraId="3C5CF865" w14:textId="77777777" w:rsidR="006351FC" w:rsidRDefault="006351FC" w:rsidP="00F4424B">
      <w:pPr>
        <w:spacing w:before="63" w:line="200" w:lineRule="exact"/>
        <w:rPr>
          <w:rFonts w:ascii="Tahoma" w:hAnsi="Tahoma" w:cs="Tahoma"/>
          <w:b/>
          <w:spacing w:val="-1"/>
          <w:sz w:val="20"/>
          <w:szCs w:val="20"/>
        </w:rPr>
      </w:pPr>
    </w:p>
    <w:p w14:paraId="55B1FF79" w14:textId="77777777" w:rsidR="006351FC" w:rsidRPr="00F4424B" w:rsidRDefault="006351FC" w:rsidP="00F4424B">
      <w:pPr>
        <w:spacing w:before="63" w:line="200" w:lineRule="exact"/>
        <w:rPr>
          <w:rFonts w:ascii="Tahoma" w:hAnsi="Tahoma" w:cs="Tahoma"/>
          <w:b/>
          <w:spacing w:val="-1"/>
          <w:sz w:val="20"/>
          <w:szCs w:val="20"/>
        </w:rPr>
      </w:pPr>
    </w:p>
    <w:p w14:paraId="22EF93AA" w14:textId="77777777" w:rsidR="006351FC" w:rsidRPr="006351FC" w:rsidRDefault="006351FC" w:rsidP="006351FC">
      <w:pPr>
        <w:ind w:right="1028"/>
        <w:rPr>
          <w:rFonts w:ascii="Tahoma" w:eastAsia="Tahoma" w:hAnsi="Tahoma" w:cs="Tahoma"/>
          <w:sz w:val="20"/>
          <w:szCs w:val="20"/>
        </w:rPr>
      </w:pPr>
      <w:r w:rsidRPr="006351FC">
        <w:rPr>
          <w:rFonts w:ascii="Tahoma" w:hAnsi="Tahoma" w:cs="Tahoma"/>
          <w:b/>
          <w:spacing w:val="-2"/>
          <w:sz w:val="20"/>
          <w:szCs w:val="20"/>
        </w:rPr>
        <w:t>AUDITOR</w:t>
      </w:r>
      <w:r w:rsidRPr="006351FC">
        <w:rPr>
          <w:rFonts w:ascii="Tahoma" w:hAnsi="Tahoma" w:cs="Tahoma"/>
          <w:b/>
          <w:spacing w:val="-4"/>
          <w:sz w:val="20"/>
          <w:szCs w:val="20"/>
        </w:rPr>
        <w:t xml:space="preserve"> </w:t>
      </w:r>
      <w:r w:rsidRPr="006351FC">
        <w:rPr>
          <w:rFonts w:ascii="Tahoma" w:hAnsi="Tahoma" w:cs="Tahoma"/>
          <w:b/>
          <w:spacing w:val="-1"/>
          <w:sz w:val="20"/>
          <w:szCs w:val="20"/>
        </w:rPr>
        <w:t>CERTIFICATION</w:t>
      </w:r>
    </w:p>
    <w:p w14:paraId="5C009728" w14:textId="77777777" w:rsidR="006351FC" w:rsidRPr="006351FC" w:rsidRDefault="006351FC" w:rsidP="006351FC">
      <w:pPr>
        <w:ind w:right="1028"/>
        <w:rPr>
          <w:rFonts w:ascii="Tahoma" w:eastAsia="Tahoma" w:hAnsi="Tahoma" w:cs="Tahoma"/>
          <w:spacing w:val="-4"/>
          <w:sz w:val="20"/>
          <w:szCs w:val="20"/>
        </w:rPr>
      </w:pPr>
      <w:r w:rsidRPr="006351FC">
        <w:rPr>
          <w:rFonts w:ascii="Tahoma" w:eastAsia="Tahoma" w:hAnsi="Tahoma" w:cs="Tahoma"/>
          <w:sz w:val="20"/>
          <w:szCs w:val="20"/>
        </w:rPr>
        <w:t xml:space="preserve">I </w:t>
      </w:r>
      <w:r w:rsidRPr="006351FC">
        <w:rPr>
          <w:rFonts w:ascii="Tahoma" w:eastAsia="Tahoma" w:hAnsi="Tahoma" w:cs="Tahoma"/>
          <w:spacing w:val="-1"/>
          <w:sz w:val="20"/>
          <w:szCs w:val="20"/>
        </w:rPr>
        <w:t>certify</w:t>
      </w:r>
      <w:r w:rsidRPr="006351FC">
        <w:rPr>
          <w:rFonts w:ascii="Tahoma" w:eastAsia="Tahoma" w:hAnsi="Tahoma" w:cs="Tahoma"/>
          <w:sz w:val="20"/>
          <w:szCs w:val="20"/>
        </w:rPr>
        <w:t xml:space="preserve"> </w:t>
      </w:r>
      <w:r w:rsidRPr="006351FC">
        <w:rPr>
          <w:rFonts w:ascii="Tahoma" w:eastAsia="Tahoma" w:hAnsi="Tahoma" w:cs="Tahoma"/>
          <w:spacing w:val="-1"/>
          <w:sz w:val="20"/>
          <w:szCs w:val="20"/>
        </w:rPr>
        <w:t>that</w:t>
      </w:r>
      <w:r w:rsidRPr="006351FC">
        <w:rPr>
          <w:rFonts w:ascii="Tahoma" w:eastAsia="Tahoma" w:hAnsi="Tahoma" w:cs="Tahoma"/>
          <w:spacing w:val="-4"/>
          <w:sz w:val="20"/>
          <w:szCs w:val="20"/>
        </w:rPr>
        <w:t>:</w:t>
      </w:r>
    </w:p>
    <w:p w14:paraId="1DB3C56E" w14:textId="77777777" w:rsidR="006351FC" w:rsidRPr="006351FC" w:rsidRDefault="006351FC" w:rsidP="006351FC">
      <w:pPr>
        <w:ind w:right="1028"/>
        <w:rPr>
          <w:rFonts w:ascii="Tahoma" w:eastAsia="Tahoma" w:hAnsi="Tahoma" w:cs="Tahoma"/>
          <w:spacing w:val="-4"/>
          <w:sz w:val="20"/>
          <w:szCs w:val="20"/>
        </w:rPr>
      </w:pPr>
    </w:p>
    <w:p w14:paraId="14A9D605" w14:textId="1BA189B7" w:rsidR="006351FC" w:rsidRPr="006351FC" w:rsidRDefault="007A3908" w:rsidP="006351FC">
      <w:pPr>
        <w:ind w:left="1440" w:right="1028" w:hanging="720"/>
        <w:rPr>
          <w:rFonts w:ascii="Tahoma" w:eastAsia="Tahoma" w:hAnsi="Tahoma" w:cs="Tahoma"/>
          <w:spacing w:val="75"/>
          <w:sz w:val="20"/>
          <w:szCs w:val="20"/>
        </w:rPr>
      </w:pPr>
      <w:sdt>
        <w:sdtPr>
          <w:rPr>
            <w:rFonts w:ascii="Tahoma" w:eastAsia="Tahoma" w:hAnsi="Tahoma" w:cs="Tahoma"/>
            <w:spacing w:val="-4"/>
            <w:sz w:val="20"/>
            <w:szCs w:val="20"/>
          </w:rPr>
          <w:id w:val="-114985162"/>
          <w14:checkbox>
            <w14:checked w14:val="1"/>
            <w14:checkedState w14:val="2612" w14:font="MS Gothic"/>
            <w14:uncheckedState w14:val="2610" w14:font="MS Gothic"/>
          </w14:checkbox>
        </w:sdtPr>
        <w:sdtEndPr/>
        <w:sdtContent>
          <w:r w:rsidR="007B16DF">
            <w:rPr>
              <w:rFonts w:ascii="MS Gothic" w:eastAsia="MS Gothic" w:hAnsi="MS Gothic" w:cs="Tahoma" w:hint="eastAsia"/>
              <w:spacing w:val="-4"/>
              <w:sz w:val="20"/>
              <w:szCs w:val="20"/>
            </w:rPr>
            <w:t>☒</w:t>
          </w:r>
        </w:sdtContent>
      </w:sdt>
      <w:r w:rsidR="006351FC" w:rsidRPr="006351FC">
        <w:rPr>
          <w:rFonts w:ascii="Tahoma" w:eastAsia="Tahoma" w:hAnsi="Tahoma" w:cs="Tahoma"/>
          <w:spacing w:val="-4"/>
          <w:sz w:val="20"/>
          <w:szCs w:val="20"/>
        </w:rPr>
        <w:tab/>
        <w:t>T</w:t>
      </w:r>
      <w:r w:rsidR="006351FC" w:rsidRPr="006351FC">
        <w:rPr>
          <w:rFonts w:ascii="Tahoma" w:eastAsia="Tahoma" w:hAnsi="Tahoma" w:cs="Tahoma"/>
          <w:spacing w:val="-1"/>
          <w:sz w:val="20"/>
          <w:szCs w:val="20"/>
        </w:rPr>
        <w:t>he</w:t>
      </w:r>
      <w:r w:rsidR="006351FC" w:rsidRPr="006351FC">
        <w:rPr>
          <w:rFonts w:ascii="Tahoma" w:eastAsia="Tahoma" w:hAnsi="Tahoma" w:cs="Tahoma"/>
          <w:spacing w:val="-3"/>
          <w:sz w:val="20"/>
          <w:szCs w:val="20"/>
        </w:rPr>
        <w:t xml:space="preserve"> </w:t>
      </w:r>
      <w:r w:rsidR="006351FC" w:rsidRPr="006351FC">
        <w:rPr>
          <w:rFonts w:ascii="Tahoma" w:eastAsia="Tahoma" w:hAnsi="Tahoma" w:cs="Tahoma"/>
          <w:spacing w:val="-1"/>
          <w:sz w:val="20"/>
          <w:szCs w:val="20"/>
        </w:rPr>
        <w:t>contents</w:t>
      </w:r>
      <w:r w:rsidR="006351FC" w:rsidRPr="006351FC">
        <w:rPr>
          <w:rFonts w:ascii="Tahoma" w:eastAsia="Tahoma" w:hAnsi="Tahoma" w:cs="Tahoma"/>
          <w:sz w:val="20"/>
          <w:szCs w:val="20"/>
        </w:rPr>
        <w:t xml:space="preserve"> of</w:t>
      </w:r>
      <w:r w:rsidR="006351FC" w:rsidRPr="006351FC">
        <w:rPr>
          <w:rFonts w:ascii="Tahoma" w:eastAsia="Tahoma" w:hAnsi="Tahoma" w:cs="Tahoma"/>
          <w:spacing w:val="-1"/>
          <w:sz w:val="20"/>
          <w:szCs w:val="20"/>
        </w:rPr>
        <w:t xml:space="preserve"> this</w:t>
      </w:r>
      <w:r w:rsidR="006351FC" w:rsidRPr="006351FC">
        <w:rPr>
          <w:rFonts w:ascii="Tahoma" w:eastAsia="Tahoma" w:hAnsi="Tahoma" w:cs="Tahoma"/>
          <w:spacing w:val="2"/>
          <w:sz w:val="20"/>
          <w:szCs w:val="20"/>
        </w:rPr>
        <w:t xml:space="preserve"> </w:t>
      </w:r>
      <w:r w:rsidR="006351FC" w:rsidRPr="006351FC">
        <w:rPr>
          <w:rFonts w:ascii="Tahoma" w:eastAsia="Tahoma" w:hAnsi="Tahoma" w:cs="Tahoma"/>
          <w:spacing w:val="-1"/>
          <w:sz w:val="20"/>
          <w:szCs w:val="20"/>
        </w:rPr>
        <w:t>report</w:t>
      </w:r>
      <w:r w:rsidR="006351FC" w:rsidRPr="006351FC">
        <w:rPr>
          <w:rFonts w:ascii="Tahoma" w:eastAsia="Tahoma" w:hAnsi="Tahoma" w:cs="Tahoma"/>
          <w:spacing w:val="-4"/>
          <w:sz w:val="20"/>
          <w:szCs w:val="20"/>
        </w:rPr>
        <w:t xml:space="preserve"> </w:t>
      </w:r>
      <w:r w:rsidR="006351FC" w:rsidRPr="006351FC">
        <w:rPr>
          <w:rFonts w:ascii="Tahoma" w:eastAsia="Tahoma" w:hAnsi="Tahoma" w:cs="Tahoma"/>
          <w:sz w:val="20"/>
          <w:szCs w:val="20"/>
        </w:rPr>
        <w:t>are</w:t>
      </w:r>
      <w:r w:rsidR="006351FC" w:rsidRPr="006351FC">
        <w:rPr>
          <w:rFonts w:ascii="Tahoma" w:eastAsia="Tahoma" w:hAnsi="Tahoma" w:cs="Tahoma"/>
          <w:spacing w:val="-3"/>
          <w:sz w:val="20"/>
          <w:szCs w:val="20"/>
        </w:rPr>
        <w:t xml:space="preserve"> </w:t>
      </w:r>
      <w:r w:rsidR="006351FC" w:rsidRPr="006351FC">
        <w:rPr>
          <w:rFonts w:ascii="Tahoma" w:eastAsia="Tahoma" w:hAnsi="Tahoma" w:cs="Tahoma"/>
          <w:spacing w:val="-1"/>
          <w:sz w:val="20"/>
          <w:szCs w:val="20"/>
        </w:rPr>
        <w:t>accurate</w:t>
      </w:r>
      <w:r w:rsidR="006351FC" w:rsidRPr="006351FC">
        <w:rPr>
          <w:rFonts w:ascii="Tahoma" w:eastAsia="Tahoma" w:hAnsi="Tahoma" w:cs="Tahoma"/>
          <w:spacing w:val="-3"/>
          <w:sz w:val="20"/>
          <w:szCs w:val="20"/>
        </w:rPr>
        <w:t xml:space="preserve"> </w:t>
      </w:r>
      <w:r w:rsidR="006351FC" w:rsidRPr="006351FC">
        <w:rPr>
          <w:rFonts w:ascii="Tahoma" w:eastAsia="Tahoma" w:hAnsi="Tahoma" w:cs="Tahoma"/>
          <w:spacing w:val="-1"/>
          <w:sz w:val="20"/>
          <w:szCs w:val="20"/>
        </w:rPr>
        <w:t>to</w:t>
      </w:r>
      <w:r w:rsidR="006351FC" w:rsidRPr="006351FC">
        <w:rPr>
          <w:rFonts w:ascii="Tahoma" w:eastAsia="Tahoma" w:hAnsi="Tahoma" w:cs="Tahoma"/>
          <w:spacing w:val="3"/>
          <w:sz w:val="20"/>
          <w:szCs w:val="20"/>
        </w:rPr>
        <w:t xml:space="preserve"> </w:t>
      </w:r>
      <w:r w:rsidR="006351FC" w:rsidRPr="006351FC">
        <w:rPr>
          <w:rFonts w:ascii="Tahoma" w:eastAsia="Tahoma" w:hAnsi="Tahoma" w:cs="Tahoma"/>
          <w:spacing w:val="-1"/>
          <w:sz w:val="20"/>
          <w:szCs w:val="20"/>
        </w:rPr>
        <w:t>the</w:t>
      </w:r>
      <w:r w:rsidR="006351FC" w:rsidRPr="006351FC">
        <w:rPr>
          <w:rFonts w:ascii="Tahoma" w:eastAsia="Tahoma" w:hAnsi="Tahoma" w:cs="Tahoma"/>
          <w:spacing w:val="-3"/>
          <w:sz w:val="20"/>
          <w:szCs w:val="20"/>
        </w:rPr>
        <w:t xml:space="preserve"> </w:t>
      </w:r>
      <w:r w:rsidR="006351FC" w:rsidRPr="006351FC">
        <w:rPr>
          <w:rFonts w:ascii="Tahoma" w:eastAsia="Tahoma" w:hAnsi="Tahoma" w:cs="Tahoma"/>
          <w:spacing w:val="-1"/>
          <w:sz w:val="20"/>
          <w:szCs w:val="20"/>
        </w:rPr>
        <w:t>best</w:t>
      </w:r>
      <w:r w:rsidR="006351FC" w:rsidRPr="006351FC">
        <w:rPr>
          <w:rFonts w:ascii="Tahoma" w:eastAsia="Tahoma" w:hAnsi="Tahoma" w:cs="Tahoma"/>
          <w:spacing w:val="-4"/>
          <w:sz w:val="20"/>
          <w:szCs w:val="20"/>
        </w:rPr>
        <w:t xml:space="preserve"> </w:t>
      </w:r>
      <w:r w:rsidR="006351FC" w:rsidRPr="006351FC">
        <w:rPr>
          <w:rFonts w:ascii="Tahoma" w:eastAsia="Tahoma" w:hAnsi="Tahoma" w:cs="Tahoma"/>
          <w:sz w:val="20"/>
          <w:szCs w:val="20"/>
        </w:rPr>
        <w:t>of</w:t>
      </w:r>
      <w:r w:rsidR="006351FC" w:rsidRPr="006351FC">
        <w:rPr>
          <w:rFonts w:ascii="Tahoma" w:eastAsia="Tahoma" w:hAnsi="Tahoma" w:cs="Tahoma"/>
          <w:spacing w:val="-1"/>
          <w:sz w:val="20"/>
          <w:szCs w:val="20"/>
        </w:rPr>
        <w:t xml:space="preserve"> </w:t>
      </w:r>
      <w:r w:rsidR="006351FC" w:rsidRPr="006351FC">
        <w:rPr>
          <w:rFonts w:ascii="Tahoma" w:eastAsia="Tahoma" w:hAnsi="Tahoma" w:cs="Tahoma"/>
          <w:sz w:val="20"/>
          <w:szCs w:val="20"/>
        </w:rPr>
        <w:t xml:space="preserve">my </w:t>
      </w:r>
      <w:r w:rsidR="006351FC" w:rsidRPr="006351FC">
        <w:rPr>
          <w:rFonts w:ascii="Tahoma" w:eastAsia="Tahoma" w:hAnsi="Tahoma" w:cs="Tahoma"/>
          <w:spacing w:val="-2"/>
          <w:sz w:val="20"/>
          <w:szCs w:val="20"/>
        </w:rPr>
        <w:t>knowledge</w:t>
      </w:r>
      <w:r w:rsidR="006351FC" w:rsidRPr="006351FC">
        <w:rPr>
          <w:rFonts w:ascii="Tahoma" w:eastAsia="Tahoma" w:hAnsi="Tahoma" w:cs="Tahoma"/>
          <w:spacing w:val="-3"/>
          <w:sz w:val="20"/>
          <w:szCs w:val="20"/>
        </w:rPr>
        <w:t>.</w:t>
      </w:r>
    </w:p>
    <w:p w14:paraId="5284351D" w14:textId="77777777" w:rsidR="006351FC" w:rsidRPr="006351FC" w:rsidRDefault="006351FC" w:rsidP="006351FC">
      <w:pPr>
        <w:ind w:left="1440" w:right="1028"/>
        <w:rPr>
          <w:rFonts w:ascii="Tahoma" w:eastAsia="Tahoma" w:hAnsi="Tahoma" w:cs="Tahoma"/>
          <w:spacing w:val="75"/>
          <w:sz w:val="20"/>
          <w:szCs w:val="20"/>
        </w:rPr>
      </w:pPr>
    </w:p>
    <w:p w14:paraId="34F67553" w14:textId="49B41739" w:rsidR="006351FC" w:rsidRPr="006351FC" w:rsidRDefault="007A3908" w:rsidP="006351FC">
      <w:pPr>
        <w:ind w:left="1440" w:right="1028" w:hanging="720"/>
        <w:rPr>
          <w:rFonts w:ascii="Tahoma" w:eastAsia="Tahoma" w:hAnsi="Tahoma" w:cs="Tahoma"/>
          <w:spacing w:val="-1"/>
          <w:sz w:val="20"/>
          <w:szCs w:val="20"/>
        </w:rPr>
      </w:pPr>
      <w:sdt>
        <w:sdtPr>
          <w:rPr>
            <w:rFonts w:ascii="Tahoma" w:eastAsia="Tahoma" w:hAnsi="Tahoma" w:cs="Tahoma"/>
            <w:sz w:val="20"/>
            <w:szCs w:val="20"/>
          </w:rPr>
          <w:id w:val="2131515299"/>
          <w14:checkbox>
            <w14:checked w14:val="1"/>
            <w14:checkedState w14:val="2612" w14:font="MS Gothic"/>
            <w14:uncheckedState w14:val="2610" w14:font="MS Gothic"/>
          </w14:checkbox>
        </w:sdtPr>
        <w:sdtEndPr/>
        <w:sdtContent>
          <w:r w:rsidR="007B16DF">
            <w:rPr>
              <w:rFonts w:ascii="MS Gothic" w:eastAsia="MS Gothic" w:hAnsi="MS Gothic" w:cs="Tahoma" w:hint="eastAsia"/>
              <w:sz w:val="20"/>
              <w:szCs w:val="20"/>
            </w:rPr>
            <w:t>☒</w:t>
          </w:r>
        </w:sdtContent>
      </w:sdt>
      <w:r w:rsidR="006351FC" w:rsidRPr="006351FC">
        <w:rPr>
          <w:rFonts w:ascii="Tahoma" w:eastAsia="Tahoma" w:hAnsi="Tahoma" w:cs="Tahoma"/>
          <w:sz w:val="20"/>
          <w:szCs w:val="20"/>
        </w:rPr>
        <w:tab/>
        <w:t>No</w:t>
      </w:r>
      <w:r w:rsidR="006351FC" w:rsidRPr="006351FC">
        <w:rPr>
          <w:rFonts w:ascii="Tahoma" w:eastAsia="Tahoma" w:hAnsi="Tahoma" w:cs="Tahoma"/>
          <w:spacing w:val="-2"/>
          <w:sz w:val="20"/>
          <w:szCs w:val="20"/>
        </w:rPr>
        <w:t xml:space="preserve"> </w:t>
      </w:r>
      <w:r w:rsidR="006351FC" w:rsidRPr="006351FC">
        <w:rPr>
          <w:rFonts w:ascii="Tahoma" w:eastAsia="Tahoma" w:hAnsi="Tahoma" w:cs="Tahoma"/>
          <w:spacing w:val="-1"/>
          <w:sz w:val="20"/>
          <w:szCs w:val="20"/>
        </w:rPr>
        <w:t>conflict</w:t>
      </w:r>
      <w:r w:rsidR="006351FC" w:rsidRPr="006351FC">
        <w:rPr>
          <w:rFonts w:ascii="Tahoma" w:eastAsia="Tahoma" w:hAnsi="Tahoma" w:cs="Tahoma"/>
          <w:spacing w:val="-4"/>
          <w:sz w:val="20"/>
          <w:szCs w:val="20"/>
        </w:rPr>
        <w:t xml:space="preserve"> </w:t>
      </w:r>
      <w:r w:rsidR="006351FC" w:rsidRPr="006351FC">
        <w:rPr>
          <w:rFonts w:ascii="Tahoma" w:eastAsia="Tahoma" w:hAnsi="Tahoma" w:cs="Tahoma"/>
          <w:sz w:val="20"/>
          <w:szCs w:val="20"/>
        </w:rPr>
        <w:t>of</w:t>
      </w:r>
      <w:r w:rsidR="006351FC" w:rsidRPr="006351FC">
        <w:rPr>
          <w:rFonts w:ascii="Tahoma" w:eastAsia="Tahoma" w:hAnsi="Tahoma" w:cs="Tahoma"/>
          <w:spacing w:val="-1"/>
          <w:sz w:val="20"/>
          <w:szCs w:val="20"/>
        </w:rPr>
        <w:t xml:space="preserve"> interest</w:t>
      </w:r>
      <w:r w:rsidR="006351FC" w:rsidRPr="006351FC">
        <w:rPr>
          <w:rFonts w:ascii="Tahoma" w:eastAsia="Tahoma" w:hAnsi="Tahoma" w:cs="Tahoma"/>
          <w:spacing w:val="-4"/>
          <w:sz w:val="20"/>
          <w:szCs w:val="20"/>
        </w:rPr>
        <w:t xml:space="preserve"> </w:t>
      </w:r>
      <w:r w:rsidR="006351FC" w:rsidRPr="006351FC">
        <w:rPr>
          <w:rFonts w:ascii="Tahoma" w:eastAsia="Tahoma" w:hAnsi="Tahoma" w:cs="Tahoma"/>
          <w:spacing w:val="-1"/>
          <w:sz w:val="20"/>
          <w:szCs w:val="20"/>
        </w:rPr>
        <w:t>exists</w:t>
      </w:r>
      <w:r w:rsidR="006351FC" w:rsidRPr="006351FC">
        <w:rPr>
          <w:rFonts w:ascii="Tahoma" w:eastAsia="Tahoma" w:hAnsi="Tahoma" w:cs="Tahoma"/>
          <w:sz w:val="20"/>
          <w:szCs w:val="20"/>
        </w:rPr>
        <w:t xml:space="preserve"> </w:t>
      </w:r>
      <w:r w:rsidR="006351FC" w:rsidRPr="006351FC">
        <w:rPr>
          <w:rFonts w:ascii="Tahoma" w:eastAsia="Tahoma" w:hAnsi="Tahoma" w:cs="Tahoma"/>
          <w:spacing w:val="-1"/>
          <w:sz w:val="20"/>
          <w:szCs w:val="20"/>
        </w:rPr>
        <w:t xml:space="preserve">with </w:t>
      </w:r>
      <w:r w:rsidR="006351FC" w:rsidRPr="006351FC">
        <w:rPr>
          <w:rFonts w:ascii="Tahoma" w:eastAsia="Tahoma" w:hAnsi="Tahoma" w:cs="Tahoma"/>
          <w:spacing w:val="-2"/>
          <w:sz w:val="20"/>
          <w:szCs w:val="20"/>
        </w:rPr>
        <w:t>respect</w:t>
      </w:r>
      <w:r w:rsidR="006351FC" w:rsidRPr="006351FC">
        <w:rPr>
          <w:rFonts w:ascii="Tahoma" w:eastAsia="Tahoma" w:hAnsi="Tahoma" w:cs="Tahoma"/>
          <w:spacing w:val="-4"/>
          <w:sz w:val="20"/>
          <w:szCs w:val="20"/>
        </w:rPr>
        <w:t xml:space="preserve"> </w:t>
      </w:r>
      <w:r w:rsidR="006351FC" w:rsidRPr="006351FC">
        <w:rPr>
          <w:rFonts w:ascii="Tahoma" w:eastAsia="Tahoma" w:hAnsi="Tahoma" w:cs="Tahoma"/>
          <w:spacing w:val="-1"/>
          <w:sz w:val="20"/>
          <w:szCs w:val="20"/>
        </w:rPr>
        <w:t>to</w:t>
      </w:r>
      <w:r w:rsidR="006351FC" w:rsidRPr="006351FC">
        <w:rPr>
          <w:rFonts w:ascii="Tahoma" w:eastAsia="Tahoma" w:hAnsi="Tahoma" w:cs="Tahoma"/>
          <w:spacing w:val="-2"/>
          <w:sz w:val="20"/>
          <w:szCs w:val="20"/>
        </w:rPr>
        <w:t xml:space="preserve"> </w:t>
      </w:r>
      <w:r w:rsidR="006351FC" w:rsidRPr="006351FC">
        <w:rPr>
          <w:rFonts w:ascii="Tahoma" w:eastAsia="Tahoma" w:hAnsi="Tahoma" w:cs="Tahoma"/>
          <w:spacing w:val="1"/>
          <w:sz w:val="20"/>
          <w:szCs w:val="20"/>
        </w:rPr>
        <w:t>my</w:t>
      </w:r>
      <w:r w:rsidR="006351FC" w:rsidRPr="006351FC">
        <w:rPr>
          <w:rFonts w:ascii="Tahoma" w:eastAsia="Tahoma" w:hAnsi="Tahoma" w:cs="Tahoma"/>
          <w:sz w:val="20"/>
          <w:szCs w:val="20"/>
        </w:rPr>
        <w:t xml:space="preserve"> </w:t>
      </w:r>
      <w:r w:rsidR="006351FC" w:rsidRPr="006351FC">
        <w:rPr>
          <w:rFonts w:ascii="Tahoma" w:eastAsia="Tahoma" w:hAnsi="Tahoma" w:cs="Tahoma"/>
          <w:spacing w:val="-1"/>
          <w:sz w:val="20"/>
          <w:szCs w:val="20"/>
        </w:rPr>
        <w:t>ability</w:t>
      </w:r>
      <w:r w:rsidR="006351FC" w:rsidRPr="006351FC">
        <w:rPr>
          <w:rFonts w:ascii="Tahoma" w:eastAsia="Tahoma" w:hAnsi="Tahoma" w:cs="Tahoma"/>
          <w:spacing w:val="-2"/>
          <w:sz w:val="20"/>
          <w:szCs w:val="20"/>
        </w:rPr>
        <w:t xml:space="preserve"> </w:t>
      </w:r>
      <w:r w:rsidR="006351FC" w:rsidRPr="006351FC">
        <w:rPr>
          <w:rFonts w:ascii="Tahoma" w:eastAsia="Tahoma" w:hAnsi="Tahoma" w:cs="Tahoma"/>
          <w:spacing w:val="-1"/>
          <w:sz w:val="20"/>
          <w:szCs w:val="20"/>
        </w:rPr>
        <w:t>to</w:t>
      </w:r>
      <w:r w:rsidR="006351FC" w:rsidRPr="006351FC">
        <w:rPr>
          <w:rFonts w:ascii="Tahoma" w:eastAsia="Tahoma" w:hAnsi="Tahoma" w:cs="Tahoma"/>
          <w:spacing w:val="-2"/>
          <w:sz w:val="20"/>
          <w:szCs w:val="20"/>
        </w:rPr>
        <w:t xml:space="preserve"> </w:t>
      </w:r>
      <w:r w:rsidR="006351FC" w:rsidRPr="006351FC">
        <w:rPr>
          <w:rFonts w:ascii="Tahoma" w:eastAsia="Tahoma" w:hAnsi="Tahoma" w:cs="Tahoma"/>
          <w:spacing w:val="-1"/>
          <w:sz w:val="20"/>
          <w:szCs w:val="20"/>
        </w:rPr>
        <w:t>conduct</w:t>
      </w:r>
      <w:r w:rsidR="006351FC" w:rsidRPr="006351FC">
        <w:rPr>
          <w:rFonts w:ascii="Tahoma" w:eastAsia="Tahoma" w:hAnsi="Tahoma" w:cs="Tahoma"/>
          <w:spacing w:val="-4"/>
          <w:sz w:val="20"/>
          <w:szCs w:val="20"/>
        </w:rPr>
        <w:t xml:space="preserve"> </w:t>
      </w:r>
      <w:r w:rsidR="006351FC" w:rsidRPr="006351FC">
        <w:rPr>
          <w:rFonts w:ascii="Tahoma" w:eastAsia="Tahoma" w:hAnsi="Tahoma" w:cs="Tahoma"/>
          <w:spacing w:val="-1"/>
          <w:sz w:val="20"/>
          <w:szCs w:val="20"/>
        </w:rPr>
        <w:t>an audit</w:t>
      </w:r>
      <w:r w:rsidR="006351FC" w:rsidRPr="006351FC">
        <w:rPr>
          <w:rFonts w:ascii="Tahoma" w:eastAsia="Tahoma" w:hAnsi="Tahoma" w:cs="Tahoma"/>
          <w:spacing w:val="-4"/>
          <w:sz w:val="20"/>
          <w:szCs w:val="20"/>
        </w:rPr>
        <w:t xml:space="preserve"> </w:t>
      </w:r>
      <w:r w:rsidR="006351FC" w:rsidRPr="006351FC">
        <w:rPr>
          <w:rFonts w:ascii="Tahoma" w:eastAsia="Tahoma" w:hAnsi="Tahoma" w:cs="Tahoma"/>
          <w:sz w:val="20"/>
          <w:szCs w:val="20"/>
        </w:rPr>
        <w:t>of</w:t>
      </w:r>
      <w:r w:rsidR="006351FC" w:rsidRPr="006351FC">
        <w:rPr>
          <w:rFonts w:ascii="Tahoma" w:eastAsia="Tahoma" w:hAnsi="Tahoma" w:cs="Tahoma"/>
          <w:spacing w:val="-1"/>
          <w:sz w:val="20"/>
          <w:szCs w:val="20"/>
        </w:rPr>
        <w:t xml:space="preserve"> the</w:t>
      </w:r>
      <w:r w:rsidR="006351FC" w:rsidRPr="006351FC">
        <w:rPr>
          <w:rFonts w:ascii="Tahoma" w:eastAsia="Tahoma" w:hAnsi="Tahoma" w:cs="Tahoma"/>
          <w:spacing w:val="-3"/>
          <w:sz w:val="20"/>
          <w:szCs w:val="20"/>
        </w:rPr>
        <w:t xml:space="preserve"> </w:t>
      </w:r>
      <w:r w:rsidR="006351FC" w:rsidRPr="006351FC">
        <w:rPr>
          <w:rFonts w:ascii="Tahoma" w:eastAsia="Tahoma" w:hAnsi="Tahoma" w:cs="Tahoma"/>
          <w:spacing w:val="-1"/>
          <w:sz w:val="20"/>
          <w:szCs w:val="20"/>
        </w:rPr>
        <w:t>agency</w:t>
      </w:r>
      <w:r w:rsidR="006351FC" w:rsidRPr="006351FC">
        <w:rPr>
          <w:rFonts w:ascii="Tahoma" w:eastAsia="Tahoma" w:hAnsi="Tahoma" w:cs="Tahoma"/>
          <w:spacing w:val="-2"/>
          <w:sz w:val="20"/>
          <w:szCs w:val="20"/>
        </w:rPr>
        <w:t xml:space="preserve"> </w:t>
      </w:r>
      <w:r w:rsidR="006351FC" w:rsidRPr="006351FC">
        <w:rPr>
          <w:rFonts w:ascii="Tahoma" w:eastAsia="Tahoma" w:hAnsi="Tahoma" w:cs="Tahoma"/>
          <w:sz w:val="20"/>
          <w:szCs w:val="20"/>
        </w:rPr>
        <w:t>under</w:t>
      </w:r>
      <w:r w:rsidR="006351FC" w:rsidRPr="006351FC">
        <w:rPr>
          <w:rFonts w:ascii="Tahoma" w:eastAsia="Tahoma" w:hAnsi="Tahoma" w:cs="Tahoma"/>
          <w:spacing w:val="79"/>
          <w:sz w:val="20"/>
          <w:szCs w:val="20"/>
        </w:rPr>
        <w:t xml:space="preserve"> </w:t>
      </w:r>
      <w:r w:rsidR="006351FC" w:rsidRPr="006351FC">
        <w:rPr>
          <w:rFonts w:ascii="Tahoma" w:eastAsia="Tahoma" w:hAnsi="Tahoma" w:cs="Tahoma"/>
          <w:spacing w:val="-1"/>
          <w:sz w:val="20"/>
          <w:szCs w:val="20"/>
        </w:rPr>
        <w:t>review, and</w:t>
      </w:r>
    </w:p>
    <w:p w14:paraId="6DFFB82F" w14:textId="77777777" w:rsidR="006351FC" w:rsidRPr="006351FC" w:rsidRDefault="006351FC" w:rsidP="006351FC">
      <w:pPr>
        <w:ind w:left="1440" w:right="1028"/>
        <w:rPr>
          <w:rFonts w:ascii="Tahoma" w:eastAsia="Tahoma" w:hAnsi="Tahoma" w:cs="Tahoma"/>
          <w:spacing w:val="-1"/>
          <w:sz w:val="20"/>
          <w:szCs w:val="20"/>
        </w:rPr>
      </w:pPr>
    </w:p>
    <w:p w14:paraId="0649C469" w14:textId="7ED90380" w:rsidR="006351FC" w:rsidRPr="006351FC" w:rsidRDefault="007A3908" w:rsidP="006351FC">
      <w:pPr>
        <w:ind w:left="1440" w:right="1028" w:hanging="720"/>
        <w:rPr>
          <w:rFonts w:ascii="Tahoma" w:eastAsia="Tahoma" w:hAnsi="Tahoma" w:cs="Tahoma"/>
          <w:spacing w:val="-1"/>
          <w:sz w:val="20"/>
          <w:szCs w:val="20"/>
        </w:rPr>
      </w:pPr>
      <w:sdt>
        <w:sdtPr>
          <w:rPr>
            <w:rFonts w:ascii="Tahoma" w:eastAsia="Tahoma" w:hAnsi="Tahoma" w:cs="Tahoma"/>
            <w:sz w:val="20"/>
            <w:szCs w:val="20"/>
          </w:rPr>
          <w:id w:val="-1714413525"/>
          <w14:checkbox>
            <w14:checked w14:val="1"/>
            <w14:checkedState w14:val="2612" w14:font="MS Gothic"/>
            <w14:uncheckedState w14:val="2610" w14:font="MS Gothic"/>
          </w14:checkbox>
        </w:sdtPr>
        <w:sdtEndPr/>
        <w:sdtContent>
          <w:r w:rsidR="007B16DF">
            <w:rPr>
              <w:rFonts w:ascii="MS Gothic" w:eastAsia="MS Gothic" w:hAnsi="MS Gothic" w:cs="Tahoma" w:hint="eastAsia"/>
              <w:sz w:val="20"/>
              <w:szCs w:val="20"/>
            </w:rPr>
            <w:t>☒</w:t>
          </w:r>
        </w:sdtContent>
      </w:sdt>
      <w:r w:rsidR="006351FC" w:rsidRPr="006351FC">
        <w:rPr>
          <w:rFonts w:ascii="Tahoma" w:eastAsia="Tahoma" w:hAnsi="Tahoma" w:cs="Tahoma"/>
          <w:sz w:val="20"/>
          <w:szCs w:val="20"/>
        </w:rPr>
        <w:tab/>
        <w:t>I have not included in the final report any personally identifiable information (PII) about any inmate or staff member, except where the names of administrative personnel are specifically requested in the report template</w:t>
      </w:r>
      <w:r w:rsidR="006351FC" w:rsidRPr="006351FC">
        <w:rPr>
          <w:rFonts w:ascii="Tahoma" w:eastAsia="Tahoma" w:hAnsi="Tahoma" w:cs="Tahoma"/>
          <w:spacing w:val="-1"/>
          <w:sz w:val="20"/>
          <w:szCs w:val="20"/>
        </w:rPr>
        <w:t>.</w:t>
      </w:r>
    </w:p>
    <w:p w14:paraId="5700A1D2" w14:textId="77777777" w:rsidR="006351FC" w:rsidRPr="006351FC" w:rsidRDefault="006351FC" w:rsidP="006351FC">
      <w:pPr>
        <w:ind w:right="1028"/>
        <w:rPr>
          <w:rFonts w:ascii="Tahoma" w:eastAsia="Tahoma" w:hAnsi="Tahoma" w:cs="Tahoma"/>
          <w:sz w:val="20"/>
          <w:szCs w:val="20"/>
        </w:rPr>
      </w:pPr>
    </w:p>
    <w:p w14:paraId="4E4CDF89" w14:textId="77777777" w:rsidR="006351FC" w:rsidRPr="006351FC" w:rsidRDefault="006351FC" w:rsidP="006351FC">
      <w:pPr>
        <w:rPr>
          <w:rFonts w:ascii="Tahoma" w:eastAsia="Tahoma" w:hAnsi="Tahoma" w:cs="Tahoma"/>
          <w:sz w:val="20"/>
          <w:szCs w:val="20"/>
        </w:rPr>
      </w:pPr>
    </w:p>
    <w:p w14:paraId="76287A56" w14:textId="154902B1" w:rsidR="006351FC" w:rsidRPr="006351FC" w:rsidRDefault="006351FC" w:rsidP="006351FC">
      <w:pPr>
        <w:tabs>
          <w:tab w:val="left" w:pos="4913"/>
          <w:tab w:val="left" w:pos="5962"/>
          <w:tab w:val="left" w:pos="8785"/>
        </w:tabs>
        <w:rPr>
          <w:rFonts w:ascii="Times New Roman" w:eastAsia="Tahoma" w:hAnsi="Times New Roman" w:cs="Times New Roman"/>
          <w:sz w:val="20"/>
          <w:szCs w:val="20"/>
        </w:rPr>
      </w:pPr>
      <w:r w:rsidRPr="006351FC">
        <w:rPr>
          <w:rFonts w:ascii="Tahoma" w:eastAsia="Tahoma" w:hAnsi="Tahoma" w:cs="Tahoma"/>
          <w:sz w:val="20"/>
          <w:szCs w:val="20"/>
          <w:u w:val="single" w:color="000000"/>
        </w:rPr>
        <w:t xml:space="preserve"> </w:t>
      </w:r>
      <w:sdt>
        <w:sdtPr>
          <w:rPr>
            <w:rFonts w:ascii="Times New Roman" w:eastAsia="Tahoma" w:hAnsi="Times New Roman" w:cs="Times New Roman"/>
            <w:sz w:val="20"/>
            <w:szCs w:val="20"/>
            <w:u w:val="single" w:color="000000"/>
          </w:rPr>
          <w:id w:val="-562639653"/>
          <w:placeholder>
            <w:docPart w:val="10A01B180B7A40B28E33570DABE06A3E"/>
          </w:placeholder>
        </w:sdtPr>
        <w:sdtEndPr/>
        <w:sdtContent>
          <w:r w:rsidR="007B16DF">
            <w:rPr>
              <w:rFonts w:ascii="Times New Roman" w:eastAsia="Tahoma" w:hAnsi="Times New Roman" w:cs="Times New Roman"/>
              <w:sz w:val="20"/>
              <w:szCs w:val="20"/>
              <w:u w:val="single" w:color="000000"/>
            </w:rPr>
            <w:t>Kayleen Murray</w:t>
          </w:r>
        </w:sdtContent>
      </w:sdt>
      <w:r w:rsidRPr="006351FC">
        <w:rPr>
          <w:rFonts w:ascii="Tahoma" w:eastAsia="Tahoma" w:hAnsi="Tahoma" w:cs="Tahoma"/>
          <w:sz w:val="20"/>
          <w:szCs w:val="20"/>
          <w:u w:val="single" w:color="000000"/>
        </w:rPr>
        <w:tab/>
      </w:r>
      <w:r w:rsidRPr="006351FC">
        <w:rPr>
          <w:rFonts w:ascii="Tahoma" w:eastAsia="Tahoma" w:hAnsi="Tahoma" w:cs="Tahoma"/>
          <w:sz w:val="20"/>
          <w:szCs w:val="20"/>
        </w:rPr>
        <w:t>_</w:t>
      </w:r>
      <w:r w:rsidRPr="006351FC">
        <w:rPr>
          <w:rFonts w:ascii="Tahoma" w:eastAsia="Tahoma" w:hAnsi="Tahoma" w:cs="Tahoma"/>
          <w:sz w:val="20"/>
          <w:szCs w:val="20"/>
        </w:rPr>
        <w:tab/>
      </w:r>
      <w:r w:rsidRPr="006351FC">
        <w:rPr>
          <w:rFonts w:ascii="Tahoma" w:eastAsia="Tahoma" w:hAnsi="Tahoma" w:cs="Tahoma"/>
          <w:sz w:val="20"/>
          <w:szCs w:val="20"/>
          <w:u w:val="single" w:color="000000"/>
        </w:rPr>
        <w:t xml:space="preserve"> </w:t>
      </w:r>
      <w:sdt>
        <w:sdtPr>
          <w:rPr>
            <w:rFonts w:ascii="Times New Roman" w:eastAsia="Tahoma" w:hAnsi="Times New Roman" w:cs="Times New Roman"/>
            <w:sz w:val="20"/>
            <w:szCs w:val="20"/>
            <w:u w:val="single" w:color="000000"/>
          </w:rPr>
          <w:id w:val="686795369"/>
          <w:placeholder>
            <w:docPart w:val="3EE09E5A059C4880B66419558DC9A282"/>
          </w:placeholder>
        </w:sdtPr>
        <w:sdtEndPr/>
        <w:sdtContent>
          <w:r w:rsidR="007E15E2">
            <w:rPr>
              <w:rFonts w:ascii="Times New Roman" w:eastAsia="Tahoma" w:hAnsi="Times New Roman" w:cs="Times New Roman"/>
              <w:sz w:val="20"/>
              <w:szCs w:val="20"/>
              <w:u w:val="single" w:color="000000"/>
            </w:rPr>
            <w:t>October 11</w:t>
          </w:r>
          <w:r w:rsidR="001B0BE1">
            <w:rPr>
              <w:rFonts w:ascii="Times New Roman" w:eastAsia="Tahoma" w:hAnsi="Times New Roman" w:cs="Times New Roman"/>
              <w:sz w:val="20"/>
              <w:szCs w:val="20"/>
              <w:u w:val="single" w:color="000000"/>
            </w:rPr>
            <w:t>, 2017</w:t>
          </w:r>
        </w:sdtContent>
      </w:sdt>
      <w:r w:rsidRPr="006351FC">
        <w:rPr>
          <w:rFonts w:ascii="Times New Roman" w:eastAsia="Tahoma" w:hAnsi="Times New Roman" w:cs="Times New Roman"/>
          <w:sz w:val="20"/>
          <w:szCs w:val="20"/>
          <w:u w:val="single" w:color="000000"/>
        </w:rPr>
        <w:tab/>
      </w:r>
    </w:p>
    <w:p w14:paraId="09EA20D8" w14:textId="77777777" w:rsidR="006351FC" w:rsidRPr="006351FC" w:rsidRDefault="006351FC" w:rsidP="006351FC">
      <w:pPr>
        <w:rPr>
          <w:rFonts w:ascii="Times New Roman" w:eastAsia="Tahoma" w:hAnsi="Times New Roman" w:cs="Times New Roman"/>
          <w:sz w:val="20"/>
          <w:szCs w:val="20"/>
        </w:rPr>
      </w:pPr>
    </w:p>
    <w:p w14:paraId="75FAABA6" w14:textId="77777777" w:rsidR="006351FC" w:rsidRPr="006351FC" w:rsidRDefault="006351FC" w:rsidP="006351FC">
      <w:pPr>
        <w:tabs>
          <w:tab w:val="left" w:pos="6682"/>
        </w:tabs>
        <w:rPr>
          <w:rFonts w:ascii="Tahoma" w:eastAsia="Tahoma" w:hAnsi="Tahoma" w:cs="Tahoma"/>
          <w:sz w:val="20"/>
          <w:szCs w:val="20"/>
        </w:rPr>
      </w:pPr>
      <w:r w:rsidRPr="006351FC">
        <w:rPr>
          <w:rFonts w:ascii="Tahoma" w:eastAsia="Tahoma" w:hAnsi="Tahoma" w:cs="Tahoma"/>
          <w:spacing w:val="-1"/>
          <w:sz w:val="20"/>
          <w:szCs w:val="20"/>
        </w:rPr>
        <w:t>Auditor</w:t>
      </w:r>
      <w:r w:rsidRPr="006351FC">
        <w:rPr>
          <w:rFonts w:ascii="Tahoma" w:eastAsia="Tahoma" w:hAnsi="Tahoma" w:cs="Tahoma"/>
          <w:spacing w:val="-5"/>
          <w:sz w:val="20"/>
          <w:szCs w:val="20"/>
        </w:rPr>
        <w:t xml:space="preserve"> </w:t>
      </w:r>
      <w:r w:rsidRPr="006351FC">
        <w:rPr>
          <w:rFonts w:ascii="Tahoma" w:eastAsia="Tahoma" w:hAnsi="Tahoma" w:cs="Tahoma"/>
          <w:spacing w:val="-1"/>
          <w:sz w:val="20"/>
          <w:szCs w:val="20"/>
        </w:rPr>
        <w:t>Signature</w:t>
      </w:r>
      <w:r w:rsidRPr="006351FC">
        <w:rPr>
          <w:rFonts w:ascii="Tahoma" w:eastAsia="Tahoma" w:hAnsi="Tahoma" w:cs="Tahoma"/>
          <w:spacing w:val="-1"/>
          <w:sz w:val="20"/>
          <w:szCs w:val="20"/>
        </w:rPr>
        <w:tab/>
        <w:t>Date</w:t>
      </w:r>
    </w:p>
    <w:p w14:paraId="62BA25A2" w14:textId="51986690" w:rsidR="008B171D" w:rsidRPr="00B67004" w:rsidRDefault="008B171D" w:rsidP="006351FC">
      <w:pPr>
        <w:ind w:right="1028"/>
        <w:rPr>
          <w:rFonts w:cs="Tahoma"/>
          <w:sz w:val="20"/>
          <w:szCs w:val="20"/>
        </w:rPr>
      </w:pPr>
    </w:p>
    <w:sectPr w:rsidR="008B171D" w:rsidRPr="00B67004" w:rsidSect="00097698">
      <w:pgSz w:w="12240" w:h="15840"/>
      <w:pgMar w:top="1140" w:right="560" w:bottom="580" w:left="520" w:header="0" w:footer="3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AC5D5" w14:textId="77777777" w:rsidR="007A3908" w:rsidRDefault="007A3908">
      <w:r>
        <w:separator/>
      </w:r>
    </w:p>
  </w:endnote>
  <w:endnote w:type="continuationSeparator" w:id="0">
    <w:p w14:paraId="2719D65D" w14:textId="77777777" w:rsidR="007A3908" w:rsidRDefault="007A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g-4ff6f">
    <w:altName w:val="Times New Roman"/>
    <w:panose1 w:val="00000000000000000000"/>
    <w:charset w:val="00"/>
    <w:family w:val="roman"/>
    <w:notTrueType/>
    <w:pitch w:val="default"/>
  </w:font>
  <w:font w:name="pg-4ff6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12E5" w14:textId="054E4537" w:rsidR="00264D05" w:rsidRPr="00966CA6" w:rsidRDefault="00264D05" w:rsidP="00966CA6">
    <w:pPr>
      <w:pStyle w:val="Footer"/>
      <w:tabs>
        <w:tab w:val="clear" w:pos="4680"/>
        <w:tab w:val="center" w:pos="5580"/>
      </w:tabs>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FF1962">
      <w:rPr>
        <w:rFonts w:ascii="Tahoma" w:hAnsi="Tahoma" w:cs="Tahoma"/>
        <w:noProof/>
        <w:sz w:val="18"/>
        <w:szCs w:val="18"/>
      </w:rPr>
      <w:t>4</w:t>
    </w:r>
    <w:r w:rsidRPr="00C41CC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22DBA" w14:textId="77777777" w:rsidR="007A3908" w:rsidRDefault="007A3908">
      <w:r>
        <w:separator/>
      </w:r>
    </w:p>
  </w:footnote>
  <w:footnote w:type="continuationSeparator" w:id="0">
    <w:p w14:paraId="72D91296" w14:textId="77777777" w:rsidR="007A3908" w:rsidRDefault="007A3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visibility:visible" o:bullet="t">
        <v:imagedata r:id="rId1" o:title=""/>
      </v:shape>
    </w:pict>
  </w:numPicBullet>
  <w:abstractNum w:abstractNumId="0" w15:restartNumberingAfterBreak="0">
    <w:nsid w:val="05F25393"/>
    <w:multiLevelType w:val="hybridMultilevel"/>
    <w:tmpl w:val="FCF00A2C"/>
    <w:lvl w:ilvl="0" w:tplc="803022B8">
      <w:start w:val="1"/>
      <w:numFmt w:val="bullet"/>
      <w:lvlText w:val=""/>
      <w:lvlPicBulletId w:val="0"/>
      <w:lvlJc w:val="left"/>
      <w:pPr>
        <w:tabs>
          <w:tab w:val="num" w:pos="720"/>
        </w:tabs>
        <w:ind w:left="720" w:hanging="360"/>
      </w:pPr>
      <w:rPr>
        <w:rFonts w:ascii="Symbol" w:hAnsi="Symbol" w:hint="default"/>
      </w:rPr>
    </w:lvl>
    <w:lvl w:ilvl="1" w:tplc="36861956" w:tentative="1">
      <w:start w:val="1"/>
      <w:numFmt w:val="bullet"/>
      <w:lvlText w:val=""/>
      <w:lvlJc w:val="left"/>
      <w:pPr>
        <w:tabs>
          <w:tab w:val="num" w:pos="1440"/>
        </w:tabs>
        <w:ind w:left="1440" w:hanging="360"/>
      </w:pPr>
      <w:rPr>
        <w:rFonts w:ascii="Symbol" w:hAnsi="Symbol" w:hint="default"/>
      </w:rPr>
    </w:lvl>
    <w:lvl w:ilvl="2" w:tplc="3BDE2CB2" w:tentative="1">
      <w:start w:val="1"/>
      <w:numFmt w:val="bullet"/>
      <w:lvlText w:val=""/>
      <w:lvlJc w:val="left"/>
      <w:pPr>
        <w:tabs>
          <w:tab w:val="num" w:pos="2160"/>
        </w:tabs>
        <w:ind w:left="2160" w:hanging="360"/>
      </w:pPr>
      <w:rPr>
        <w:rFonts w:ascii="Symbol" w:hAnsi="Symbol" w:hint="default"/>
      </w:rPr>
    </w:lvl>
    <w:lvl w:ilvl="3" w:tplc="37AC3F3C" w:tentative="1">
      <w:start w:val="1"/>
      <w:numFmt w:val="bullet"/>
      <w:lvlText w:val=""/>
      <w:lvlJc w:val="left"/>
      <w:pPr>
        <w:tabs>
          <w:tab w:val="num" w:pos="2880"/>
        </w:tabs>
        <w:ind w:left="2880" w:hanging="360"/>
      </w:pPr>
      <w:rPr>
        <w:rFonts w:ascii="Symbol" w:hAnsi="Symbol" w:hint="default"/>
      </w:rPr>
    </w:lvl>
    <w:lvl w:ilvl="4" w:tplc="4AA28314" w:tentative="1">
      <w:start w:val="1"/>
      <w:numFmt w:val="bullet"/>
      <w:lvlText w:val=""/>
      <w:lvlJc w:val="left"/>
      <w:pPr>
        <w:tabs>
          <w:tab w:val="num" w:pos="3600"/>
        </w:tabs>
        <w:ind w:left="3600" w:hanging="360"/>
      </w:pPr>
      <w:rPr>
        <w:rFonts w:ascii="Symbol" w:hAnsi="Symbol" w:hint="default"/>
      </w:rPr>
    </w:lvl>
    <w:lvl w:ilvl="5" w:tplc="40241EC6" w:tentative="1">
      <w:start w:val="1"/>
      <w:numFmt w:val="bullet"/>
      <w:lvlText w:val=""/>
      <w:lvlJc w:val="left"/>
      <w:pPr>
        <w:tabs>
          <w:tab w:val="num" w:pos="4320"/>
        </w:tabs>
        <w:ind w:left="4320" w:hanging="360"/>
      </w:pPr>
      <w:rPr>
        <w:rFonts w:ascii="Symbol" w:hAnsi="Symbol" w:hint="default"/>
      </w:rPr>
    </w:lvl>
    <w:lvl w:ilvl="6" w:tplc="F392F37E" w:tentative="1">
      <w:start w:val="1"/>
      <w:numFmt w:val="bullet"/>
      <w:lvlText w:val=""/>
      <w:lvlJc w:val="left"/>
      <w:pPr>
        <w:tabs>
          <w:tab w:val="num" w:pos="5040"/>
        </w:tabs>
        <w:ind w:left="5040" w:hanging="360"/>
      </w:pPr>
      <w:rPr>
        <w:rFonts w:ascii="Symbol" w:hAnsi="Symbol" w:hint="default"/>
      </w:rPr>
    </w:lvl>
    <w:lvl w:ilvl="7" w:tplc="ADFAEDF0" w:tentative="1">
      <w:start w:val="1"/>
      <w:numFmt w:val="bullet"/>
      <w:lvlText w:val=""/>
      <w:lvlJc w:val="left"/>
      <w:pPr>
        <w:tabs>
          <w:tab w:val="num" w:pos="5760"/>
        </w:tabs>
        <w:ind w:left="5760" w:hanging="360"/>
      </w:pPr>
      <w:rPr>
        <w:rFonts w:ascii="Symbol" w:hAnsi="Symbol" w:hint="default"/>
      </w:rPr>
    </w:lvl>
    <w:lvl w:ilvl="8" w:tplc="986CDF9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30081C"/>
    <w:multiLevelType w:val="hybridMultilevel"/>
    <w:tmpl w:val="8F786F9E"/>
    <w:lvl w:ilvl="0" w:tplc="87DC97F4">
      <w:start w:val="1"/>
      <w:numFmt w:val="bullet"/>
      <w:lvlText w:val=""/>
      <w:lvlPicBulletId w:val="0"/>
      <w:lvlJc w:val="left"/>
      <w:pPr>
        <w:tabs>
          <w:tab w:val="num" w:pos="720"/>
        </w:tabs>
        <w:ind w:left="720" w:hanging="360"/>
      </w:pPr>
      <w:rPr>
        <w:rFonts w:ascii="Symbol" w:hAnsi="Symbol" w:hint="default"/>
      </w:rPr>
    </w:lvl>
    <w:lvl w:ilvl="1" w:tplc="08527A02" w:tentative="1">
      <w:start w:val="1"/>
      <w:numFmt w:val="bullet"/>
      <w:lvlText w:val=""/>
      <w:lvlJc w:val="left"/>
      <w:pPr>
        <w:tabs>
          <w:tab w:val="num" w:pos="1440"/>
        </w:tabs>
        <w:ind w:left="1440" w:hanging="360"/>
      </w:pPr>
      <w:rPr>
        <w:rFonts w:ascii="Symbol" w:hAnsi="Symbol" w:hint="default"/>
      </w:rPr>
    </w:lvl>
    <w:lvl w:ilvl="2" w:tplc="2272CE72" w:tentative="1">
      <w:start w:val="1"/>
      <w:numFmt w:val="bullet"/>
      <w:lvlText w:val=""/>
      <w:lvlJc w:val="left"/>
      <w:pPr>
        <w:tabs>
          <w:tab w:val="num" w:pos="2160"/>
        </w:tabs>
        <w:ind w:left="2160" w:hanging="360"/>
      </w:pPr>
      <w:rPr>
        <w:rFonts w:ascii="Symbol" w:hAnsi="Symbol" w:hint="default"/>
      </w:rPr>
    </w:lvl>
    <w:lvl w:ilvl="3" w:tplc="ABE03406" w:tentative="1">
      <w:start w:val="1"/>
      <w:numFmt w:val="bullet"/>
      <w:lvlText w:val=""/>
      <w:lvlJc w:val="left"/>
      <w:pPr>
        <w:tabs>
          <w:tab w:val="num" w:pos="2880"/>
        </w:tabs>
        <w:ind w:left="2880" w:hanging="360"/>
      </w:pPr>
      <w:rPr>
        <w:rFonts w:ascii="Symbol" w:hAnsi="Symbol" w:hint="default"/>
      </w:rPr>
    </w:lvl>
    <w:lvl w:ilvl="4" w:tplc="55EA84B2" w:tentative="1">
      <w:start w:val="1"/>
      <w:numFmt w:val="bullet"/>
      <w:lvlText w:val=""/>
      <w:lvlJc w:val="left"/>
      <w:pPr>
        <w:tabs>
          <w:tab w:val="num" w:pos="3600"/>
        </w:tabs>
        <w:ind w:left="3600" w:hanging="360"/>
      </w:pPr>
      <w:rPr>
        <w:rFonts w:ascii="Symbol" w:hAnsi="Symbol" w:hint="default"/>
      </w:rPr>
    </w:lvl>
    <w:lvl w:ilvl="5" w:tplc="38384AAC" w:tentative="1">
      <w:start w:val="1"/>
      <w:numFmt w:val="bullet"/>
      <w:lvlText w:val=""/>
      <w:lvlJc w:val="left"/>
      <w:pPr>
        <w:tabs>
          <w:tab w:val="num" w:pos="4320"/>
        </w:tabs>
        <w:ind w:left="4320" w:hanging="360"/>
      </w:pPr>
      <w:rPr>
        <w:rFonts w:ascii="Symbol" w:hAnsi="Symbol" w:hint="default"/>
      </w:rPr>
    </w:lvl>
    <w:lvl w:ilvl="6" w:tplc="13540132" w:tentative="1">
      <w:start w:val="1"/>
      <w:numFmt w:val="bullet"/>
      <w:lvlText w:val=""/>
      <w:lvlJc w:val="left"/>
      <w:pPr>
        <w:tabs>
          <w:tab w:val="num" w:pos="5040"/>
        </w:tabs>
        <w:ind w:left="5040" w:hanging="360"/>
      </w:pPr>
      <w:rPr>
        <w:rFonts w:ascii="Symbol" w:hAnsi="Symbol" w:hint="default"/>
      </w:rPr>
    </w:lvl>
    <w:lvl w:ilvl="7" w:tplc="3B546484" w:tentative="1">
      <w:start w:val="1"/>
      <w:numFmt w:val="bullet"/>
      <w:lvlText w:val=""/>
      <w:lvlJc w:val="left"/>
      <w:pPr>
        <w:tabs>
          <w:tab w:val="num" w:pos="5760"/>
        </w:tabs>
        <w:ind w:left="5760" w:hanging="360"/>
      </w:pPr>
      <w:rPr>
        <w:rFonts w:ascii="Symbol" w:hAnsi="Symbol" w:hint="default"/>
      </w:rPr>
    </w:lvl>
    <w:lvl w:ilvl="8" w:tplc="7CF07B1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241A6F"/>
    <w:multiLevelType w:val="hybridMultilevel"/>
    <w:tmpl w:val="9B0484FC"/>
    <w:lvl w:ilvl="0" w:tplc="4C10784E">
      <w:start w:val="1"/>
      <w:numFmt w:val="bullet"/>
      <w:lvlText w:val=""/>
      <w:lvlPicBulletId w:val="0"/>
      <w:lvlJc w:val="left"/>
      <w:pPr>
        <w:tabs>
          <w:tab w:val="num" w:pos="720"/>
        </w:tabs>
        <w:ind w:left="720" w:hanging="360"/>
      </w:pPr>
      <w:rPr>
        <w:rFonts w:ascii="Symbol" w:hAnsi="Symbol" w:hint="default"/>
      </w:rPr>
    </w:lvl>
    <w:lvl w:ilvl="1" w:tplc="A5A2A3DC" w:tentative="1">
      <w:start w:val="1"/>
      <w:numFmt w:val="bullet"/>
      <w:lvlText w:val=""/>
      <w:lvlJc w:val="left"/>
      <w:pPr>
        <w:tabs>
          <w:tab w:val="num" w:pos="1440"/>
        </w:tabs>
        <w:ind w:left="1440" w:hanging="360"/>
      </w:pPr>
      <w:rPr>
        <w:rFonts w:ascii="Symbol" w:hAnsi="Symbol" w:hint="default"/>
      </w:rPr>
    </w:lvl>
    <w:lvl w:ilvl="2" w:tplc="A4D29D4A" w:tentative="1">
      <w:start w:val="1"/>
      <w:numFmt w:val="bullet"/>
      <w:lvlText w:val=""/>
      <w:lvlJc w:val="left"/>
      <w:pPr>
        <w:tabs>
          <w:tab w:val="num" w:pos="2160"/>
        </w:tabs>
        <w:ind w:left="2160" w:hanging="360"/>
      </w:pPr>
      <w:rPr>
        <w:rFonts w:ascii="Symbol" w:hAnsi="Symbol" w:hint="default"/>
      </w:rPr>
    </w:lvl>
    <w:lvl w:ilvl="3" w:tplc="CFFA2F8E" w:tentative="1">
      <w:start w:val="1"/>
      <w:numFmt w:val="bullet"/>
      <w:lvlText w:val=""/>
      <w:lvlJc w:val="left"/>
      <w:pPr>
        <w:tabs>
          <w:tab w:val="num" w:pos="2880"/>
        </w:tabs>
        <w:ind w:left="2880" w:hanging="360"/>
      </w:pPr>
      <w:rPr>
        <w:rFonts w:ascii="Symbol" w:hAnsi="Symbol" w:hint="default"/>
      </w:rPr>
    </w:lvl>
    <w:lvl w:ilvl="4" w:tplc="C2E68A76" w:tentative="1">
      <w:start w:val="1"/>
      <w:numFmt w:val="bullet"/>
      <w:lvlText w:val=""/>
      <w:lvlJc w:val="left"/>
      <w:pPr>
        <w:tabs>
          <w:tab w:val="num" w:pos="3600"/>
        </w:tabs>
        <w:ind w:left="3600" w:hanging="360"/>
      </w:pPr>
      <w:rPr>
        <w:rFonts w:ascii="Symbol" w:hAnsi="Symbol" w:hint="default"/>
      </w:rPr>
    </w:lvl>
    <w:lvl w:ilvl="5" w:tplc="73C4B2CE" w:tentative="1">
      <w:start w:val="1"/>
      <w:numFmt w:val="bullet"/>
      <w:lvlText w:val=""/>
      <w:lvlJc w:val="left"/>
      <w:pPr>
        <w:tabs>
          <w:tab w:val="num" w:pos="4320"/>
        </w:tabs>
        <w:ind w:left="4320" w:hanging="360"/>
      </w:pPr>
      <w:rPr>
        <w:rFonts w:ascii="Symbol" w:hAnsi="Symbol" w:hint="default"/>
      </w:rPr>
    </w:lvl>
    <w:lvl w:ilvl="6" w:tplc="1B783556" w:tentative="1">
      <w:start w:val="1"/>
      <w:numFmt w:val="bullet"/>
      <w:lvlText w:val=""/>
      <w:lvlJc w:val="left"/>
      <w:pPr>
        <w:tabs>
          <w:tab w:val="num" w:pos="5040"/>
        </w:tabs>
        <w:ind w:left="5040" w:hanging="360"/>
      </w:pPr>
      <w:rPr>
        <w:rFonts w:ascii="Symbol" w:hAnsi="Symbol" w:hint="default"/>
      </w:rPr>
    </w:lvl>
    <w:lvl w:ilvl="7" w:tplc="6CC4FCCA" w:tentative="1">
      <w:start w:val="1"/>
      <w:numFmt w:val="bullet"/>
      <w:lvlText w:val=""/>
      <w:lvlJc w:val="left"/>
      <w:pPr>
        <w:tabs>
          <w:tab w:val="num" w:pos="5760"/>
        </w:tabs>
        <w:ind w:left="5760" w:hanging="360"/>
      </w:pPr>
      <w:rPr>
        <w:rFonts w:ascii="Symbol" w:hAnsi="Symbol" w:hint="default"/>
      </w:rPr>
    </w:lvl>
    <w:lvl w:ilvl="8" w:tplc="9FF6301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3C6237"/>
    <w:multiLevelType w:val="hybridMultilevel"/>
    <w:tmpl w:val="67E05960"/>
    <w:lvl w:ilvl="0" w:tplc="1262C142">
      <w:start w:val="1"/>
      <w:numFmt w:val="bullet"/>
      <w:lvlText w:val=""/>
      <w:lvlPicBulletId w:val="0"/>
      <w:lvlJc w:val="left"/>
      <w:pPr>
        <w:tabs>
          <w:tab w:val="num" w:pos="720"/>
        </w:tabs>
        <w:ind w:left="720" w:hanging="360"/>
      </w:pPr>
      <w:rPr>
        <w:rFonts w:ascii="Symbol" w:hAnsi="Symbol" w:hint="default"/>
      </w:rPr>
    </w:lvl>
    <w:lvl w:ilvl="1" w:tplc="981E6134" w:tentative="1">
      <w:start w:val="1"/>
      <w:numFmt w:val="bullet"/>
      <w:lvlText w:val=""/>
      <w:lvlJc w:val="left"/>
      <w:pPr>
        <w:tabs>
          <w:tab w:val="num" w:pos="1440"/>
        </w:tabs>
        <w:ind w:left="1440" w:hanging="360"/>
      </w:pPr>
      <w:rPr>
        <w:rFonts w:ascii="Symbol" w:hAnsi="Symbol" w:hint="default"/>
      </w:rPr>
    </w:lvl>
    <w:lvl w:ilvl="2" w:tplc="7A48B628" w:tentative="1">
      <w:start w:val="1"/>
      <w:numFmt w:val="bullet"/>
      <w:lvlText w:val=""/>
      <w:lvlJc w:val="left"/>
      <w:pPr>
        <w:tabs>
          <w:tab w:val="num" w:pos="2160"/>
        </w:tabs>
        <w:ind w:left="2160" w:hanging="360"/>
      </w:pPr>
      <w:rPr>
        <w:rFonts w:ascii="Symbol" w:hAnsi="Symbol" w:hint="default"/>
      </w:rPr>
    </w:lvl>
    <w:lvl w:ilvl="3" w:tplc="9E2C762A" w:tentative="1">
      <w:start w:val="1"/>
      <w:numFmt w:val="bullet"/>
      <w:lvlText w:val=""/>
      <w:lvlJc w:val="left"/>
      <w:pPr>
        <w:tabs>
          <w:tab w:val="num" w:pos="2880"/>
        </w:tabs>
        <w:ind w:left="2880" w:hanging="360"/>
      </w:pPr>
      <w:rPr>
        <w:rFonts w:ascii="Symbol" w:hAnsi="Symbol" w:hint="default"/>
      </w:rPr>
    </w:lvl>
    <w:lvl w:ilvl="4" w:tplc="C7208AE0" w:tentative="1">
      <w:start w:val="1"/>
      <w:numFmt w:val="bullet"/>
      <w:lvlText w:val=""/>
      <w:lvlJc w:val="left"/>
      <w:pPr>
        <w:tabs>
          <w:tab w:val="num" w:pos="3600"/>
        </w:tabs>
        <w:ind w:left="3600" w:hanging="360"/>
      </w:pPr>
      <w:rPr>
        <w:rFonts w:ascii="Symbol" w:hAnsi="Symbol" w:hint="default"/>
      </w:rPr>
    </w:lvl>
    <w:lvl w:ilvl="5" w:tplc="433A8ECE" w:tentative="1">
      <w:start w:val="1"/>
      <w:numFmt w:val="bullet"/>
      <w:lvlText w:val=""/>
      <w:lvlJc w:val="left"/>
      <w:pPr>
        <w:tabs>
          <w:tab w:val="num" w:pos="4320"/>
        </w:tabs>
        <w:ind w:left="4320" w:hanging="360"/>
      </w:pPr>
      <w:rPr>
        <w:rFonts w:ascii="Symbol" w:hAnsi="Symbol" w:hint="default"/>
      </w:rPr>
    </w:lvl>
    <w:lvl w:ilvl="6" w:tplc="F306D5DA" w:tentative="1">
      <w:start w:val="1"/>
      <w:numFmt w:val="bullet"/>
      <w:lvlText w:val=""/>
      <w:lvlJc w:val="left"/>
      <w:pPr>
        <w:tabs>
          <w:tab w:val="num" w:pos="5040"/>
        </w:tabs>
        <w:ind w:left="5040" w:hanging="360"/>
      </w:pPr>
      <w:rPr>
        <w:rFonts w:ascii="Symbol" w:hAnsi="Symbol" w:hint="default"/>
      </w:rPr>
    </w:lvl>
    <w:lvl w:ilvl="7" w:tplc="ADD40B92" w:tentative="1">
      <w:start w:val="1"/>
      <w:numFmt w:val="bullet"/>
      <w:lvlText w:val=""/>
      <w:lvlJc w:val="left"/>
      <w:pPr>
        <w:tabs>
          <w:tab w:val="num" w:pos="5760"/>
        </w:tabs>
        <w:ind w:left="5760" w:hanging="360"/>
      </w:pPr>
      <w:rPr>
        <w:rFonts w:ascii="Symbol" w:hAnsi="Symbol" w:hint="default"/>
      </w:rPr>
    </w:lvl>
    <w:lvl w:ilvl="8" w:tplc="3DBCCD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1C6DE8"/>
    <w:multiLevelType w:val="hybridMultilevel"/>
    <w:tmpl w:val="BE06A5B2"/>
    <w:lvl w:ilvl="0" w:tplc="5C743266">
      <w:numFmt w:val="bullet"/>
      <w:lvlText w:val=""/>
      <w:lvlJc w:val="left"/>
      <w:pPr>
        <w:ind w:left="720" w:hanging="360"/>
      </w:pPr>
      <w:rPr>
        <w:rFonts w:ascii="Wingdings" w:eastAsia="Tahom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66094"/>
    <w:multiLevelType w:val="hybridMultilevel"/>
    <w:tmpl w:val="760C2C28"/>
    <w:lvl w:ilvl="0" w:tplc="89DE879E">
      <w:start w:val="1"/>
      <w:numFmt w:val="bullet"/>
      <w:lvlText w:val=""/>
      <w:lvlPicBulletId w:val="0"/>
      <w:lvlJc w:val="left"/>
      <w:pPr>
        <w:tabs>
          <w:tab w:val="num" w:pos="720"/>
        </w:tabs>
        <w:ind w:left="720" w:hanging="360"/>
      </w:pPr>
      <w:rPr>
        <w:rFonts w:ascii="Symbol" w:hAnsi="Symbol" w:hint="default"/>
      </w:rPr>
    </w:lvl>
    <w:lvl w:ilvl="1" w:tplc="AD2E6096" w:tentative="1">
      <w:start w:val="1"/>
      <w:numFmt w:val="bullet"/>
      <w:lvlText w:val=""/>
      <w:lvlJc w:val="left"/>
      <w:pPr>
        <w:tabs>
          <w:tab w:val="num" w:pos="1440"/>
        </w:tabs>
        <w:ind w:left="1440" w:hanging="360"/>
      </w:pPr>
      <w:rPr>
        <w:rFonts w:ascii="Symbol" w:hAnsi="Symbol" w:hint="default"/>
      </w:rPr>
    </w:lvl>
    <w:lvl w:ilvl="2" w:tplc="DE8E896E" w:tentative="1">
      <w:start w:val="1"/>
      <w:numFmt w:val="bullet"/>
      <w:lvlText w:val=""/>
      <w:lvlJc w:val="left"/>
      <w:pPr>
        <w:tabs>
          <w:tab w:val="num" w:pos="2160"/>
        </w:tabs>
        <w:ind w:left="2160" w:hanging="360"/>
      </w:pPr>
      <w:rPr>
        <w:rFonts w:ascii="Symbol" w:hAnsi="Symbol" w:hint="default"/>
      </w:rPr>
    </w:lvl>
    <w:lvl w:ilvl="3" w:tplc="AFF83BC4" w:tentative="1">
      <w:start w:val="1"/>
      <w:numFmt w:val="bullet"/>
      <w:lvlText w:val=""/>
      <w:lvlJc w:val="left"/>
      <w:pPr>
        <w:tabs>
          <w:tab w:val="num" w:pos="2880"/>
        </w:tabs>
        <w:ind w:left="2880" w:hanging="360"/>
      </w:pPr>
      <w:rPr>
        <w:rFonts w:ascii="Symbol" w:hAnsi="Symbol" w:hint="default"/>
      </w:rPr>
    </w:lvl>
    <w:lvl w:ilvl="4" w:tplc="30D6C860" w:tentative="1">
      <w:start w:val="1"/>
      <w:numFmt w:val="bullet"/>
      <w:lvlText w:val=""/>
      <w:lvlJc w:val="left"/>
      <w:pPr>
        <w:tabs>
          <w:tab w:val="num" w:pos="3600"/>
        </w:tabs>
        <w:ind w:left="3600" w:hanging="360"/>
      </w:pPr>
      <w:rPr>
        <w:rFonts w:ascii="Symbol" w:hAnsi="Symbol" w:hint="default"/>
      </w:rPr>
    </w:lvl>
    <w:lvl w:ilvl="5" w:tplc="B93CA84C" w:tentative="1">
      <w:start w:val="1"/>
      <w:numFmt w:val="bullet"/>
      <w:lvlText w:val=""/>
      <w:lvlJc w:val="left"/>
      <w:pPr>
        <w:tabs>
          <w:tab w:val="num" w:pos="4320"/>
        </w:tabs>
        <w:ind w:left="4320" w:hanging="360"/>
      </w:pPr>
      <w:rPr>
        <w:rFonts w:ascii="Symbol" w:hAnsi="Symbol" w:hint="default"/>
      </w:rPr>
    </w:lvl>
    <w:lvl w:ilvl="6" w:tplc="FD0C8372" w:tentative="1">
      <w:start w:val="1"/>
      <w:numFmt w:val="bullet"/>
      <w:lvlText w:val=""/>
      <w:lvlJc w:val="left"/>
      <w:pPr>
        <w:tabs>
          <w:tab w:val="num" w:pos="5040"/>
        </w:tabs>
        <w:ind w:left="5040" w:hanging="360"/>
      </w:pPr>
      <w:rPr>
        <w:rFonts w:ascii="Symbol" w:hAnsi="Symbol" w:hint="default"/>
      </w:rPr>
    </w:lvl>
    <w:lvl w:ilvl="7" w:tplc="0F36F7F4" w:tentative="1">
      <w:start w:val="1"/>
      <w:numFmt w:val="bullet"/>
      <w:lvlText w:val=""/>
      <w:lvlJc w:val="left"/>
      <w:pPr>
        <w:tabs>
          <w:tab w:val="num" w:pos="5760"/>
        </w:tabs>
        <w:ind w:left="5760" w:hanging="360"/>
      </w:pPr>
      <w:rPr>
        <w:rFonts w:ascii="Symbol" w:hAnsi="Symbol" w:hint="default"/>
      </w:rPr>
    </w:lvl>
    <w:lvl w:ilvl="8" w:tplc="F10E4B3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86D703E"/>
    <w:multiLevelType w:val="hybridMultilevel"/>
    <w:tmpl w:val="78E0B9AC"/>
    <w:lvl w:ilvl="0" w:tplc="93EEAA1C">
      <w:start w:val="1"/>
      <w:numFmt w:val="bullet"/>
      <w:lvlText w:val=""/>
      <w:lvlPicBulletId w:val="0"/>
      <w:lvlJc w:val="left"/>
      <w:pPr>
        <w:tabs>
          <w:tab w:val="num" w:pos="720"/>
        </w:tabs>
        <w:ind w:left="720" w:hanging="360"/>
      </w:pPr>
      <w:rPr>
        <w:rFonts w:ascii="Symbol" w:hAnsi="Symbol" w:hint="default"/>
      </w:rPr>
    </w:lvl>
    <w:lvl w:ilvl="1" w:tplc="5F5A7FBC" w:tentative="1">
      <w:start w:val="1"/>
      <w:numFmt w:val="bullet"/>
      <w:lvlText w:val=""/>
      <w:lvlJc w:val="left"/>
      <w:pPr>
        <w:tabs>
          <w:tab w:val="num" w:pos="1440"/>
        </w:tabs>
        <w:ind w:left="1440" w:hanging="360"/>
      </w:pPr>
      <w:rPr>
        <w:rFonts w:ascii="Symbol" w:hAnsi="Symbol" w:hint="default"/>
      </w:rPr>
    </w:lvl>
    <w:lvl w:ilvl="2" w:tplc="F1BEA424" w:tentative="1">
      <w:start w:val="1"/>
      <w:numFmt w:val="bullet"/>
      <w:lvlText w:val=""/>
      <w:lvlJc w:val="left"/>
      <w:pPr>
        <w:tabs>
          <w:tab w:val="num" w:pos="2160"/>
        </w:tabs>
        <w:ind w:left="2160" w:hanging="360"/>
      </w:pPr>
      <w:rPr>
        <w:rFonts w:ascii="Symbol" w:hAnsi="Symbol" w:hint="default"/>
      </w:rPr>
    </w:lvl>
    <w:lvl w:ilvl="3" w:tplc="6C28C43A" w:tentative="1">
      <w:start w:val="1"/>
      <w:numFmt w:val="bullet"/>
      <w:lvlText w:val=""/>
      <w:lvlJc w:val="left"/>
      <w:pPr>
        <w:tabs>
          <w:tab w:val="num" w:pos="2880"/>
        </w:tabs>
        <w:ind w:left="2880" w:hanging="360"/>
      </w:pPr>
      <w:rPr>
        <w:rFonts w:ascii="Symbol" w:hAnsi="Symbol" w:hint="default"/>
      </w:rPr>
    </w:lvl>
    <w:lvl w:ilvl="4" w:tplc="9510EAA0" w:tentative="1">
      <w:start w:val="1"/>
      <w:numFmt w:val="bullet"/>
      <w:lvlText w:val=""/>
      <w:lvlJc w:val="left"/>
      <w:pPr>
        <w:tabs>
          <w:tab w:val="num" w:pos="3600"/>
        </w:tabs>
        <w:ind w:left="3600" w:hanging="360"/>
      </w:pPr>
      <w:rPr>
        <w:rFonts w:ascii="Symbol" w:hAnsi="Symbol" w:hint="default"/>
      </w:rPr>
    </w:lvl>
    <w:lvl w:ilvl="5" w:tplc="AD648B6E" w:tentative="1">
      <w:start w:val="1"/>
      <w:numFmt w:val="bullet"/>
      <w:lvlText w:val=""/>
      <w:lvlJc w:val="left"/>
      <w:pPr>
        <w:tabs>
          <w:tab w:val="num" w:pos="4320"/>
        </w:tabs>
        <w:ind w:left="4320" w:hanging="360"/>
      </w:pPr>
      <w:rPr>
        <w:rFonts w:ascii="Symbol" w:hAnsi="Symbol" w:hint="default"/>
      </w:rPr>
    </w:lvl>
    <w:lvl w:ilvl="6" w:tplc="8AA0A9BE" w:tentative="1">
      <w:start w:val="1"/>
      <w:numFmt w:val="bullet"/>
      <w:lvlText w:val=""/>
      <w:lvlJc w:val="left"/>
      <w:pPr>
        <w:tabs>
          <w:tab w:val="num" w:pos="5040"/>
        </w:tabs>
        <w:ind w:left="5040" w:hanging="360"/>
      </w:pPr>
      <w:rPr>
        <w:rFonts w:ascii="Symbol" w:hAnsi="Symbol" w:hint="default"/>
      </w:rPr>
    </w:lvl>
    <w:lvl w:ilvl="7" w:tplc="4A808336" w:tentative="1">
      <w:start w:val="1"/>
      <w:numFmt w:val="bullet"/>
      <w:lvlText w:val=""/>
      <w:lvlJc w:val="left"/>
      <w:pPr>
        <w:tabs>
          <w:tab w:val="num" w:pos="5760"/>
        </w:tabs>
        <w:ind w:left="5760" w:hanging="360"/>
      </w:pPr>
      <w:rPr>
        <w:rFonts w:ascii="Symbol" w:hAnsi="Symbol" w:hint="default"/>
      </w:rPr>
    </w:lvl>
    <w:lvl w:ilvl="8" w:tplc="2D5EC84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FD44015"/>
    <w:multiLevelType w:val="hybridMultilevel"/>
    <w:tmpl w:val="DB6E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1D"/>
    <w:rsid w:val="00013863"/>
    <w:rsid w:val="00021DE0"/>
    <w:rsid w:val="00024B0F"/>
    <w:rsid w:val="000273D2"/>
    <w:rsid w:val="00037121"/>
    <w:rsid w:val="00043383"/>
    <w:rsid w:val="00052249"/>
    <w:rsid w:val="0005629A"/>
    <w:rsid w:val="00062173"/>
    <w:rsid w:val="0007413E"/>
    <w:rsid w:val="000741F3"/>
    <w:rsid w:val="00074E5F"/>
    <w:rsid w:val="00075B32"/>
    <w:rsid w:val="00077637"/>
    <w:rsid w:val="0008553C"/>
    <w:rsid w:val="00085C61"/>
    <w:rsid w:val="00086EC6"/>
    <w:rsid w:val="000917B3"/>
    <w:rsid w:val="00096723"/>
    <w:rsid w:val="00097698"/>
    <w:rsid w:val="000A3084"/>
    <w:rsid w:val="000A4C4F"/>
    <w:rsid w:val="000B0727"/>
    <w:rsid w:val="000B4FF1"/>
    <w:rsid w:val="000B5F28"/>
    <w:rsid w:val="000F1EF4"/>
    <w:rsid w:val="000F7B6B"/>
    <w:rsid w:val="001000B2"/>
    <w:rsid w:val="00103F04"/>
    <w:rsid w:val="001123E3"/>
    <w:rsid w:val="00113AFC"/>
    <w:rsid w:val="00115D89"/>
    <w:rsid w:val="00127CD7"/>
    <w:rsid w:val="00135345"/>
    <w:rsid w:val="001523B0"/>
    <w:rsid w:val="00161FE7"/>
    <w:rsid w:val="00163451"/>
    <w:rsid w:val="00163CF1"/>
    <w:rsid w:val="00172ECA"/>
    <w:rsid w:val="00173457"/>
    <w:rsid w:val="001A0516"/>
    <w:rsid w:val="001A2737"/>
    <w:rsid w:val="001A6E8F"/>
    <w:rsid w:val="001B0BE1"/>
    <w:rsid w:val="001C2A7E"/>
    <w:rsid w:val="001C3BAC"/>
    <w:rsid w:val="001C40AD"/>
    <w:rsid w:val="001C58BF"/>
    <w:rsid w:val="001C6B28"/>
    <w:rsid w:val="001D27FC"/>
    <w:rsid w:val="001E0B72"/>
    <w:rsid w:val="001E1E26"/>
    <w:rsid w:val="001E62A4"/>
    <w:rsid w:val="00206964"/>
    <w:rsid w:val="00206C0C"/>
    <w:rsid w:val="00211D0C"/>
    <w:rsid w:val="00211D92"/>
    <w:rsid w:val="00220387"/>
    <w:rsid w:val="0022230B"/>
    <w:rsid w:val="00222624"/>
    <w:rsid w:val="00225556"/>
    <w:rsid w:val="002301BF"/>
    <w:rsid w:val="00255DB2"/>
    <w:rsid w:val="00264877"/>
    <w:rsid w:val="00264D05"/>
    <w:rsid w:val="0026659D"/>
    <w:rsid w:val="00280A57"/>
    <w:rsid w:val="002A7E93"/>
    <w:rsid w:val="002B2C8A"/>
    <w:rsid w:val="002C40CC"/>
    <w:rsid w:val="002D0ABB"/>
    <w:rsid w:val="002D6EEE"/>
    <w:rsid w:val="0030034A"/>
    <w:rsid w:val="00316685"/>
    <w:rsid w:val="003259D0"/>
    <w:rsid w:val="00332176"/>
    <w:rsid w:val="00340DEF"/>
    <w:rsid w:val="003448CF"/>
    <w:rsid w:val="00344A77"/>
    <w:rsid w:val="00347D6E"/>
    <w:rsid w:val="003532B8"/>
    <w:rsid w:val="00357EB6"/>
    <w:rsid w:val="00366E15"/>
    <w:rsid w:val="00380E02"/>
    <w:rsid w:val="00387064"/>
    <w:rsid w:val="003928BE"/>
    <w:rsid w:val="003B13C6"/>
    <w:rsid w:val="003B29FA"/>
    <w:rsid w:val="003B4AD0"/>
    <w:rsid w:val="003B6F23"/>
    <w:rsid w:val="003C5614"/>
    <w:rsid w:val="003C7445"/>
    <w:rsid w:val="003D6E48"/>
    <w:rsid w:val="003E185B"/>
    <w:rsid w:val="003E6A1E"/>
    <w:rsid w:val="003F4497"/>
    <w:rsid w:val="003F7044"/>
    <w:rsid w:val="004024DA"/>
    <w:rsid w:val="004104A6"/>
    <w:rsid w:val="00411201"/>
    <w:rsid w:val="0041413A"/>
    <w:rsid w:val="0041599E"/>
    <w:rsid w:val="004208F5"/>
    <w:rsid w:val="00431330"/>
    <w:rsid w:val="00431489"/>
    <w:rsid w:val="00432EBE"/>
    <w:rsid w:val="004412DA"/>
    <w:rsid w:val="004424B4"/>
    <w:rsid w:val="00450439"/>
    <w:rsid w:val="00450F3C"/>
    <w:rsid w:val="00453DBE"/>
    <w:rsid w:val="004572C8"/>
    <w:rsid w:val="00492C15"/>
    <w:rsid w:val="004938C2"/>
    <w:rsid w:val="004969BD"/>
    <w:rsid w:val="004A2E4F"/>
    <w:rsid w:val="004C0506"/>
    <w:rsid w:val="004C0CF7"/>
    <w:rsid w:val="004C39F2"/>
    <w:rsid w:val="004D24D2"/>
    <w:rsid w:val="004D6D42"/>
    <w:rsid w:val="004D754C"/>
    <w:rsid w:val="004F05B5"/>
    <w:rsid w:val="004F4A8D"/>
    <w:rsid w:val="004F6D2A"/>
    <w:rsid w:val="00500E1D"/>
    <w:rsid w:val="00521592"/>
    <w:rsid w:val="00522EDC"/>
    <w:rsid w:val="0053068E"/>
    <w:rsid w:val="00550659"/>
    <w:rsid w:val="005512DB"/>
    <w:rsid w:val="005513FD"/>
    <w:rsid w:val="005530F3"/>
    <w:rsid w:val="00565634"/>
    <w:rsid w:val="00565BE9"/>
    <w:rsid w:val="005712FE"/>
    <w:rsid w:val="00573197"/>
    <w:rsid w:val="00583C3C"/>
    <w:rsid w:val="00586FD2"/>
    <w:rsid w:val="00590921"/>
    <w:rsid w:val="005A3C32"/>
    <w:rsid w:val="005B0ADC"/>
    <w:rsid w:val="005B5360"/>
    <w:rsid w:val="005C06BA"/>
    <w:rsid w:val="005C38EC"/>
    <w:rsid w:val="005D1DE3"/>
    <w:rsid w:val="005E5EF5"/>
    <w:rsid w:val="005F34CB"/>
    <w:rsid w:val="00603704"/>
    <w:rsid w:val="00604CFA"/>
    <w:rsid w:val="00605DF3"/>
    <w:rsid w:val="00632A90"/>
    <w:rsid w:val="00634A41"/>
    <w:rsid w:val="006351FC"/>
    <w:rsid w:val="006364FE"/>
    <w:rsid w:val="00644C8F"/>
    <w:rsid w:val="00647600"/>
    <w:rsid w:val="00651343"/>
    <w:rsid w:val="00652C1F"/>
    <w:rsid w:val="006628E6"/>
    <w:rsid w:val="006649B7"/>
    <w:rsid w:val="00677665"/>
    <w:rsid w:val="00690515"/>
    <w:rsid w:val="00691D02"/>
    <w:rsid w:val="006A39B8"/>
    <w:rsid w:val="006A440F"/>
    <w:rsid w:val="006C2237"/>
    <w:rsid w:val="006C47EE"/>
    <w:rsid w:val="006D761B"/>
    <w:rsid w:val="006E55EC"/>
    <w:rsid w:val="0070273F"/>
    <w:rsid w:val="007027BA"/>
    <w:rsid w:val="0070760C"/>
    <w:rsid w:val="00717781"/>
    <w:rsid w:val="00717BD3"/>
    <w:rsid w:val="00745FC7"/>
    <w:rsid w:val="00792A43"/>
    <w:rsid w:val="00794879"/>
    <w:rsid w:val="00796202"/>
    <w:rsid w:val="007A3908"/>
    <w:rsid w:val="007B16DF"/>
    <w:rsid w:val="007C3DBD"/>
    <w:rsid w:val="007D1315"/>
    <w:rsid w:val="007D5D7A"/>
    <w:rsid w:val="007E15E2"/>
    <w:rsid w:val="007E167F"/>
    <w:rsid w:val="007F1412"/>
    <w:rsid w:val="00800A48"/>
    <w:rsid w:val="008162D2"/>
    <w:rsid w:val="00830A41"/>
    <w:rsid w:val="0083107C"/>
    <w:rsid w:val="00837A5B"/>
    <w:rsid w:val="00837AF3"/>
    <w:rsid w:val="008419C3"/>
    <w:rsid w:val="00850237"/>
    <w:rsid w:val="008535E3"/>
    <w:rsid w:val="00855563"/>
    <w:rsid w:val="0086650B"/>
    <w:rsid w:val="00873D1B"/>
    <w:rsid w:val="00881434"/>
    <w:rsid w:val="008946AF"/>
    <w:rsid w:val="00896909"/>
    <w:rsid w:val="008A399A"/>
    <w:rsid w:val="008A5550"/>
    <w:rsid w:val="008A57E6"/>
    <w:rsid w:val="008A75DB"/>
    <w:rsid w:val="008A7A58"/>
    <w:rsid w:val="008B011D"/>
    <w:rsid w:val="008B171D"/>
    <w:rsid w:val="008C3B09"/>
    <w:rsid w:val="008C413D"/>
    <w:rsid w:val="008E0E1B"/>
    <w:rsid w:val="008E479C"/>
    <w:rsid w:val="009025A4"/>
    <w:rsid w:val="0090430A"/>
    <w:rsid w:val="009115EF"/>
    <w:rsid w:val="00912DDC"/>
    <w:rsid w:val="00921B93"/>
    <w:rsid w:val="00927442"/>
    <w:rsid w:val="00930CB8"/>
    <w:rsid w:val="00932847"/>
    <w:rsid w:val="00940564"/>
    <w:rsid w:val="0096492F"/>
    <w:rsid w:val="00966CA6"/>
    <w:rsid w:val="009737BB"/>
    <w:rsid w:val="00973F41"/>
    <w:rsid w:val="0098755D"/>
    <w:rsid w:val="009A3A96"/>
    <w:rsid w:val="009B14B9"/>
    <w:rsid w:val="009B19BB"/>
    <w:rsid w:val="009B4E49"/>
    <w:rsid w:val="009C3051"/>
    <w:rsid w:val="009C44C5"/>
    <w:rsid w:val="009E0208"/>
    <w:rsid w:val="009F1717"/>
    <w:rsid w:val="009F5C5F"/>
    <w:rsid w:val="009F7675"/>
    <w:rsid w:val="009F7D7D"/>
    <w:rsid w:val="00A11A32"/>
    <w:rsid w:val="00A12A26"/>
    <w:rsid w:val="00A15C2D"/>
    <w:rsid w:val="00A22921"/>
    <w:rsid w:val="00A22AA4"/>
    <w:rsid w:val="00A32083"/>
    <w:rsid w:val="00A3222C"/>
    <w:rsid w:val="00A357FA"/>
    <w:rsid w:val="00A41C5D"/>
    <w:rsid w:val="00A43966"/>
    <w:rsid w:val="00A51A08"/>
    <w:rsid w:val="00A55731"/>
    <w:rsid w:val="00A72B0F"/>
    <w:rsid w:val="00A85A50"/>
    <w:rsid w:val="00A9076C"/>
    <w:rsid w:val="00A9115E"/>
    <w:rsid w:val="00AA42F9"/>
    <w:rsid w:val="00AA4FCA"/>
    <w:rsid w:val="00AA5EA5"/>
    <w:rsid w:val="00AC04BE"/>
    <w:rsid w:val="00AC4DF3"/>
    <w:rsid w:val="00AD2B1A"/>
    <w:rsid w:val="00AE2BD6"/>
    <w:rsid w:val="00AE301C"/>
    <w:rsid w:val="00AE7A25"/>
    <w:rsid w:val="00AF101C"/>
    <w:rsid w:val="00AF1A10"/>
    <w:rsid w:val="00B04FCB"/>
    <w:rsid w:val="00B052D7"/>
    <w:rsid w:val="00B20772"/>
    <w:rsid w:val="00B26E22"/>
    <w:rsid w:val="00B50BE7"/>
    <w:rsid w:val="00B55FA9"/>
    <w:rsid w:val="00B63970"/>
    <w:rsid w:val="00B66F71"/>
    <w:rsid w:val="00B67004"/>
    <w:rsid w:val="00B8132C"/>
    <w:rsid w:val="00B8537A"/>
    <w:rsid w:val="00B87A6C"/>
    <w:rsid w:val="00BA4CAC"/>
    <w:rsid w:val="00BB0FF1"/>
    <w:rsid w:val="00BD00AA"/>
    <w:rsid w:val="00BE3290"/>
    <w:rsid w:val="00BE47B0"/>
    <w:rsid w:val="00BE4B02"/>
    <w:rsid w:val="00C035F3"/>
    <w:rsid w:val="00C10671"/>
    <w:rsid w:val="00C12848"/>
    <w:rsid w:val="00C30348"/>
    <w:rsid w:val="00C3592C"/>
    <w:rsid w:val="00C42692"/>
    <w:rsid w:val="00C441D1"/>
    <w:rsid w:val="00C45990"/>
    <w:rsid w:val="00C522DB"/>
    <w:rsid w:val="00C72C3B"/>
    <w:rsid w:val="00C805B1"/>
    <w:rsid w:val="00C83F2C"/>
    <w:rsid w:val="00C90321"/>
    <w:rsid w:val="00C90E99"/>
    <w:rsid w:val="00C923D0"/>
    <w:rsid w:val="00C92C39"/>
    <w:rsid w:val="00CA4B3A"/>
    <w:rsid w:val="00CA4D88"/>
    <w:rsid w:val="00CA7F1D"/>
    <w:rsid w:val="00CB0E8D"/>
    <w:rsid w:val="00CB241F"/>
    <w:rsid w:val="00CB530C"/>
    <w:rsid w:val="00CD3D8A"/>
    <w:rsid w:val="00CE3C1B"/>
    <w:rsid w:val="00CE4198"/>
    <w:rsid w:val="00CE4C04"/>
    <w:rsid w:val="00CE7DF0"/>
    <w:rsid w:val="00CF1A6F"/>
    <w:rsid w:val="00CF5F92"/>
    <w:rsid w:val="00D062D7"/>
    <w:rsid w:val="00D14988"/>
    <w:rsid w:val="00D256E9"/>
    <w:rsid w:val="00D41064"/>
    <w:rsid w:val="00D46FF4"/>
    <w:rsid w:val="00D47A58"/>
    <w:rsid w:val="00D554E7"/>
    <w:rsid w:val="00D66A63"/>
    <w:rsid w:val="00D754EF"/>
    <w:rsid w:val="00DA2105"/>
    <w:rsid w:val="00DA3678"/>
    <w:rsid w:val="00DB020D"/>
    <w:rsid w:val="00DB5BEC"/>
    <w:rsid w:val="00DF382A"/>
    <w:rsid w:val="00E011F0"/>
    <w:rsid w:val="00E01347"/>
    <w:rsid w:val="00E152EA"/>
    <w:rsid w:val="00E36F4E"/>
    <w:rsid w:val="00E413BC"/>
    <w:rsid w:val="00E43B70"/>
    <w:rsid w:val="00E43CB1"/>
    <w:rsid w:val="00E506FE"/>
    <w:rsid w:val="00E52544"/>
    <w:rsid w:val="00E53D51"/>
    <w:rsid w:val="00E67948"/>
    <w:rsid w:val="00E72584"/>
    <w:rsid w:val="00E75DEA"/>
    <w:rsid w:val="00EA3089"/>
    <w:rsid w:val="00EA6A2D"/>
    <w:rsid w:val="00EE0117"/>
    <w:rsid w:val="00EE32DE"/>
    <w:rsid w:val="00EE3C69"/>
    <w:rsid w:val="00EE6447"/>
    <w:rsid w:val="00EF5C37"/>
    <w:rsid w:val="00EF6F58"/>
    <w:rsid w:val="00F04B63"/>
    <w:rsid w:val="00F05E4B"/>
    <w:rsid w:val="00F120C8"/>
    <w:rsid w:val="00F144D4"/>
    <w:rsid w:val="00F271BF"/>
    <w:rsid w:val="00F34A92"/>
    <w:rsid w:val="00F40D53"/>
    <w:rsid w:val="00F4424B"/>
    <w:rsid w:val="00F65678"/>
    <w:rsid w:val="00F66185"/>
    <w:rsid w:val="00F7314D"/>
    <w:rsid w:val="00F73EE3"/>
    <w:rsid w:val="00F76E6B"/>
    <w:rsid w:val="00F92414"/>
    <w:rsid w:val="00F973DB"/>
    <w:rsid w:val="00FB3301"/>
    <w:rsid w:val="00FB4832"/>
    <w:rsid w:val="00FB6FE0"/>
    <w:rsid w:val="00FC108A"/>
    <w:rsid w:val="00FD1447"/>
    <w:rsid w:val="00FD1E67"/>
    <w:rsid w:val="00FF1962"/>
    <w:rsid w:val="00FF3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1DE82"/>
  <w15:docId w15:val="{FA52BB8D-D655-4046-AB52-CDD0A357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character" w:styleId="PlaceholderText">
    <w:name w:val="Placeholder Text"/>
    <w:basedOn w:val="DefaultParagraphFont"/>
    <w:uiPriority w:val="99"/>
    <w:semiHidden/>
    <w:rsid w:val="00717781"/>
    <w:rPr>
      <w:color w:val="808080"/>
    </w:rPr>
  </w:style>
  <w:style w:type="table" w:styleId="TableGrid">
    <w:name w:val="Table Grid"/>
    <w:basedOn w:val="TableNormal"/>
    <w:uiPriority w:val="59"/>
    <w:rsid w:val="00717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D131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D131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D131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D131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F4EAF7A6A0401A8054DDF074ADF92C"/>
        <w:category>
          <w:name w:val="General"/>
          <w:gallery w:val="placeholder"/>
        </w:category>
        <w:types>
          <w:type w:val="bbPlcHdr"/>
        </w:types>
        <w:behaviors>
          <w:behavior w:val="content"/>
        </w:behaviors>
        <w:guid w:val="{C1E41CC9-ADCA-4C85-B318-744EF9B57A7C}"/>
      </w:docPartPr>
      <w:docPartBody>
        <w:p w:rsidR="00C02B7A" w:rsidRDefault="00AD7BDD" w:rsidP="00AD7BDD">
          <w:pPr>
            <w:pStyle w:val="77F4EAF7A6A0401A8054DDF074ADF92C2"/>
          </w:pPr>
          <w:r w:rsidRPr="001971BF">
            <w:rPr>
              <w:rStyle w:val="PlaceholderText"/>
              <w:rFonts w:ascii="Times New Roman" w:hAnsi="Times New Roman" w:cs="Times New Roman"/>
              <w:sz w:val="20"/>
            </w:rPr>
            <w:t>Click here to enter text.</w:t>
          </w:r>
        </w:p>
      </w:docPartBody>
    </w:docPart>
    <w:docPart>
      <w:docPartPr>
        <w:name w:val="167649C565294976AF55D15067311D70"/>
        <w:category>
          <w:name w:val="General"/>
          <w:gallery w:val="placeholder"/>
        </w:category>
        <w:types>
          <w:type w:val="bbPlcHdr"/>
        </w:types>
        <w:behaviors>
          <w:behavior w:val="content"/>
        </w:behaviors>
        <w:guid w:val="{96C70B74-53F6-4B49-98DA-815E09794A91}"/>
      </w:docPartPr>
      <w:docPartBody>
        <w:p w:rsidR="00C02B7A" w:rsidRDefault="00AD7BDD" w:rsidP="00AD7BDD">
          <w:pPr>
            <w:pStyle w:val="167649C565294976AF55D15067311D702"/>
          </w:pPr>
          <w:r w:rsidRPr="00717781">
            <w:rPr>
              <w:rFonts w:ascii="Times New Roman" w:hAnsi="Times New Roman" w:cs="Times New Roman"/>
              <w:color w:val="808080"/>
              <w:sz w:val="20"/>
            </w:rPr>
            <w:t>Click here to enter text.</w:t>
          </w:r>
        </w:p>
      </w:docPartBody>
    </w:docPart>
    <w:docPart>
      <w:docPartPr>
        <w:name w:val="B0AA2A18D03B4C829E2CCEEA19FCC0FC"/>
        <w:category>
          <w:name w:val="General"/>
          <w:gallery w:val="placeholder"/>
        </w:category>
        <w:types>
          <w:type w:val="bbPlcHdr"/>
        </w:types>
        <w:behaviors>
          <w:behavior w:val="content"/>
        </w:behaviors>
        <w:guid w:val="{C1459E0F-856F-447A-A0F1-2D45816F4CFD}"/>
      </w:docPartPr>
      <w:docPartBody>
        <w:p w:rsidR="00C02B7A" w:rsidRDefault="00AD7BDD" w:rsidP="00AD7BDD">
          <w:pPr>
            <w:pStyle w:val="B0AA2A18D03B4C829E2CCEEA19FCC0FC2"/>
          </w:pPr>
          <w:r w:rsidRPr="00717781">
            <w:rPr>
              <w:rFonts w:ascii="Times New Roman" w:hAnsi="Times New Roman" w:cs="Times New Roman"/>
              <w:color w:val="808080"/>
              <w:sz w:val="20"/>
            </w:rPr>
            <w:t>Click here to enter text.</w:t>
          </w:r>
        </w:p>
      </w:docPartBody>
    </w:docPart>
    <w:docPart>
      <w:docPartPr>
        <w:name w:val="A73E2F53FFE14B2DADD3192EF5D9ED75"/>
        <w:category>
          <w:name w:val="General"/>
          <w:gallery w:val="placeholder"/>
        </w:category>
        <w:types>
          <w:type w:val="bbPlcHdr"/>
        </w:types>
        <w:behaviors>
          <w:behavior w:val="content"/>
        </w:behaviors>
        <w:guid w:val="{7A045CE8-C31E-418A-857D-1F31C0047C26}"/>
      </w:docPartPr>
      <w:docPartBody>
        <w:p w:rsidR="00C02B7A" w:rsidRDefault="00AD7BDD" w:rsidP="00AD7BDD">
          <w:pPr>
            <w:pStyle w:val="A73E2F53FFE14B2DADD3192EF5D9ED752"/>
          </w:pPr>
          <w:r w:rsidRPr="00717781">
            <w:rPr>
              <w:rFonts w:ascii="Times New Roman" w:hAnsi="Times New Roman" w:cs="Times New Roman"/>
              <w:color w:val="808080"/>
              <w:sz w:val="20"/>
            </w:rPr>
            <w:t>Click here to enter text.</w:t>
          </w:r>
        </w:p>
      </w:docPartBody>
    </w:docPart>
    <w:docPart>
      <w:docPartPr>
        <w:name w:val="C7F3F877694C492FA7D5FDF4BAE4BCF6"/>
        <w:category>
          <w:name w:val="General"/>
          <w:gallery w:val="placeholder"/>
        </w:category>
        <w:types>
          <w:type w:val="bbPlcHdr"/>
        </w:types>
        <w:behaviors>
          <w:behavior w:val="content"/>
        </w:behaviors>
        <w:guid w:val="{1EA668ED-073E-49A1-845E-6E3701F9E409}"/>
      </w:docPartPr>
      <w:docPartBody>
        <w:p w:rsidR="00C02B7A" w:rsidRDefault="00AD7BDD" w:rsidP="00AD7BDD">
          <w:pPr>
            <w:pStyle w:val="C7F3F877694C492FA7D5FDF4BAE4BCF62"/>
          </w:pPr>
          <w:r w:rsidRPr="00717781">
            <w:rPr>
              <w:rFonts w:ascii="Times New Roman" w:hAnsi="Times New Roman" w:cs="Times New Roman"/>
              <w:color w:val="808080"/>
              <w:sz w:val="20"/>
            </w:rPr>
            <w:t>Click here to enter text.</w:t>
          </w:r>
        </w:p>
      </w:docPartBody>
    </w:docPart>
    <w:docPart>
      <w:docPartPr>
        <w:name w:val="E3144BDE553B4DAEAD3B5380575E9C32"/>
        <w:category>
          <w:name w:val="General"/>
          <w:gallery w:val="placeholder"/>
        </w:category>
        <w:types>
          <w:type w:val="bbPlcHdr"/>
        </w:types>
        <w:behaviors>
          <w:behavior w:val="content"/>
        </w:behaviors>
        <w:guid w:val="{3F4C0035-9FAD-4239-909B-8FA73C2FCBB8}"/>
      </w:docPartPr>
      <w:docPartBody>
        <w:p w:rsidR="00C02B7A" w:rsidRDefault="00AD7BDD" w:rsidP="00AD7BDD">
          <w:pPr>
            <w:pStyle w:val="E3144BDE553B4DAEAD3B5380575E9C322"/>
          </w:pPr>
          <w:r w:rsidRPr="00717781">
            <w:rPr>
              <w:rFonts w:ascii="Times New Roman" w:hAnsi="Times New Roman" w:cs="Times New Roman"/>
              <w:color w:val="808080"/>
              <w:sz w:val="20"/>
            </w:rPr>
            <w:t>Click here to enter text.</w:t>
          </w:r>
        </w:p>
      </w:docPartBody>
    </w:docPart>
    <w:docPart>
      <w:docPartPr>
        <w:name w:val="902CD5EDFC9743969D3C877594E5DF8E"/>
        <w:category>
          <w:name w:val="General"/>
          <w:gallery w:val="placeholder"/>
        </w:category>
        <w:types>
          <w:type w:val="bbPlcHdr"/>
        </w:types>
        <w:behaviors>
          <w:behavior w:val="content"/>
        </w:behaviors>
        <w:guid w:val="{2E670E28-F3DA-4BEC-82E9-B33C94BFBC24}"/>
      </w:docPartPr>
      <w:docPartBody>
        <w:p w:rsidR="00C02B7A" w:rsidRDefault="00AD7BDD" w:rsidP="00AD7BDD">
          <w:pPr>
            <w:pStyle w:val="902CD5EDFC9743969D3C877594E5DF8E2"/>
          </w:pPr>
          <w:r w:rsidRPr="00717781">
            <w:rPr>
              <w:rFonts w:ascii="Times New Roman" w:hAnsi="Times New Roman" w:cs="Times New Roman"/>
              <w:color w:val="808080"/>
              <w:sz w:val="20"/>
            </w:rPr>
            <w:t>Click here to enter text.</w:t>
          </w:r>
        </w:p>
      </w:docPartBody>
    </w:docPart>
    <w:docPart>
      <w:docPartPr>
        <w:name w:val="D501216F304E4CAFACC00A139049D075"/>
        <w:category>
          <w:name w:val="General"/>
          <w:gallery w:val="placeholder"/>
        </w:category>
        <w:types>
          <w:type w:val="bbPlcHdr"/>
        </w:types>
        <w:behaviors>
          <w:behavior w:val="content"/>
        </w:behaviors>
        <w:guid w:val="{3C174424-C153-41C9-8614-D0D8585AF41F}"/>
      </w:docPartPr>
      <w:docPartBody>
        <w:p w:rsidR="00C02B7A" w:rsidRDefault="00AD7BDD" w:rsidP="00AD7BDD">
          <w:pPr>
            <w:pStyle w:val="D501216F304E4CAFACC00A139049D0752"/>
          </w:pPr>
          <w:r w:rsidRPr="00717781">
            <w:rPr>
              <w:rFonts w:ascii="Times New Roman" w:hAnsi="Times New Roman" w:cs="Times New Roman"/>
              <w:color w:val="808080"/>
              <w:sz w:val="20"/>
            </w:rPr>
            <w:t>Click here to enter text.</w:t>
          </w:r>
        </w:p>
      </w:docPartBody>
    </w:docPart>
    <w:docPart>
      <w:docPartPr>
        <w:name w:val="331B3744844344659E5CE674504795C3"/>
        <w:category>
          <w:name w:val="General"/>
          <w:gallery w:val="placeholder"/>
        </w:category>
        <w:types>
          <w:type w:val="bbPlcHdr"/>
        </w:types>
        <w:behaviors>
          <w:behavior w:val="content"/>
        </w:behaviors>
        <w:guid w:val="{FC74154D-BCC2-45C7-90CF-5D09A9D20697}"/>
      </w:docPartPr>
      <w:docPartBody>
        <w:p w:rsidR="00C02B7A" w:rsidRDefault="00AD7BDD" w:rsidP="00AD7BDD">
          <w:pPr>
            <w:pStyle w:val="331B3744844344659E5CE674504795C32"/>
          </w:pPr>
          <w:r w:rsidRPr="00717781">
            <w:rPr>
              <w:rFonts w:ascii="Times New Roman" w:hAnsi="Times New Roman" w:cs="Times New Roman"/>
              <w:color w:val="808080"/>
              <w:sz w:val="20"/>
            </w:rPr>
            <w:t>Click here to enter text.</w:t>
          </w:r>
        </w:p>
      </w:docPartBody>
    </w:docPart>
    <w:docPart>
      <w:docPartPr>
        <w:name w:val="111BB31D0C294029A9B968094E22BC35"/>
        <w:category>
          <w:name w:val="General"/>
          <w:gallery w:val="placeholder"/>
        </w:category>
        <w:types>
          <w:type w:val="bbPlcHdr"/>
        </w:types>
        <w:behaviors>
          <w:behavior w:val="content"/>
        </w:behaviors>
        <w:guid w:val="{116086BE-CC0F-476F-99D3-0692C10E478A}"/>
      </w:docPartPr>
      <w:docPartBody>
        <w:p w:rsidR="00C02B7A" w:rsidRDefault="00AD7BDD" w:rsidP="00AD7BDD">
          <w:pPr>
            <w:pStyle w:val="111BB31D0C294029A9B968094E22BC352"/>
          </w:pPr>
          <w:r w:rsidRPr="00717781">
            <w:rPr>
              <w:rFonts w:ascii="Times New Roman" w:hAnsi="Times New Roman" w:cs="Times New Roman"/>
              <w:color w:val="808080"/>
              <w:sz w:val="20"/>
            </w:rPr>
            <w:t>Click here to enter text.</w:t>
          </w:r>
        </w:p>
      </w:docPartBody>
    </w:docPart>
    <w:docPart>
      <w:docPartPr>
        <w:name w:val="5316F94D606F463E976A87A76660C359"/>
        <w:category>
          <w:name w:val="General"/>
          <w:gallery w:val="placeholder"/>
        </w:category>
        <w:types>
          <w:type w:val="bbPlcHdr"/>
        </w:types>
        <w:behaviors>
          <w:behavior w:val="content"/>
        </w:behaviors>
        <w:guid w:val="{21194535-7B25-4774-A996-1D3DE7AFB075}"/>
      </w:docPartPr>
      <w:docPartBody>
        <w:p w:rsidR="00C02B7A" w:rsidRDefault="00AD7BDD" w:rsidP="00AD7BDD">
          <w:pPr>
            <w:pStyle w:val="5316F94D606F463E976A87A76660C3592"/>
          </w:pPr>
          <w:r w:rsidRPr="00717781">
            <w:rPr>
              <w:rFonts w:ascii="Times New Roman" w:hAnsi="Times New Roman" w:cs="Times New Roman"/>
              <w:color w:val="808080"/>
              <w:sz w:val="20"/>
            </w:rPr>
            <w:t>Click here to enter text.</w:t>
          </w:r>
        </w:p>
      </w:docPartBody>
    </w:docPart>
    <w:docPart>
      <w:docPartPr>
        <w:name w:val="EF4CFBC7DFDC4D49A29D40CF39A5AC0D"/>
        <w:category>
          <w:name w:val="General"/>
          <w:gallery w:val="placeholder"/>
        </w:category>
        <w:types>
          <w:type w:val="bbPlcHdr"/>
        </w:types>
        <w:behaviors>
          <w:behavior w:val="content"/>
        </w:behaviors>
        <w:guid w:val="{6D7166E6-A99B-4E7D-9050-B33602EDC4CA}"/>
      </w:docPartPr>
      <w:docPartBody>
        <w:p w:rsidR="00C02B7A" w:rsidRDefault="00AD7BDD" w:rsidP="00AD7BDD">
          <w:pPr>
            <w:pStyle w:val="EF4CFBC7DFDC4D49A29D40CF39A5AC0D2"/>
          </w:pPr>
          <w:r w:rsidRPr="00717781">
            <w:rPr>
              <w:rFonts w:ascii="Times New Roman" w:hAnsi="Times New Roman" w:cs="Times New Roman"/>
              <w:color w:val="808080"/>
              <w:sz w:val="20"/>
            </w:rPr>
            <w:t>Click here to enter text.</w:t>
          </w:r>
        </w:p>
      </w:docPartBody>
    </w:docPart>
    <w:docPart>
      <w:docPartPr>
        <w:name w:val="E57D7871C6BB4F81A923399B1E6E6782"/>
        <w:category>
          <w:name w:val="General"/>
          <w:gallery w:val="placeholder"/>
        </w:category>
        <w:types>
          <w:type w:val="bbPlcHdr"/>
        </w:types>
        <w:behaviors>
          <w:behavior w:val="content"/>
        </w:behaviors>
        <w:guid w:val="{056E8759-B285-4B8D-9B05-9BB29D613EED}"/>
      </w:docPartPr>
      <w:docPartBody>
        <w:p w:rsidR="00C02B7A" w:rsidRDefault="00AD7BDD" w:rsidP="00AD7BDD">
          <w:pPr>
            <w:pStyle w:val="E57D7871C6BB4F81A923399B1E6E67822"/>
          </w:pPr>
          <w:r w:rsidRPr="00717781">
            <w:rPr>
              <w:rFonts w:ascii="Times New Roman" w:hAnsi="Times New Roman" w:cs="Times New Roman"/>
              <w:color w:val="808080"/>
              <w:sz w:val="20"/>
            </w:rPr>
            <w:t>Click here to enter text.</w:t>
          </w:r>
        </w:p>
      </w:docPartBody>
    </w:docPart>
    <w:docPart>
      <w:docPartPr>
        <w:name w:val="37AAA39AC5934715B4E5203BBA577F26"/>
        <w:category>
          <w:name w:val="General"/>
          <w:gallery w:val="placeholder"/>
        </w:category>
        <w:types>
          <w:type w:val="bbPlcHdr"/>
        </w:types>
        <w:behaviors>
          <w:behavior w:val="content"/>
        </w:behaviors>
        <w:guid w:val="{0E066B01-4A6E-4F50-BBE4-B3167F12AE85}"/>
      </w:docPartPr>
      <w:docPartBody>
        <w:p w:rsidR="00C02B7A" w:rsidRDefault="00AD7BDD" w:rsidP="00AD7BDD">
          <w:pPr>
            <w:pStyle w:val="37AAA39AC5934715B4E5203BBA577F262"/>
          </w:pPr>
          <w:r w:rsidRPr="00717781">
            <w:rPr>
              <w:rFonts w:ascii="Times New Roman" w:hAnsi="Times New Roman" w:cs="Times New Roman"/>
              <w:color w:val="808080"/>
              <w:sz w:val="20"/>
            </w:rPr>
            <w:t>Click here to enter text.</w:t>
          </w:r>
        </w:p>
      </w:docPartBody>
    </w:docPart>
    <w:docPart>
      <w:docPartPr>
        <w:name w:val="A70168DF79554EB0B4B073B730693465"/>
        <w:category>
          <w:name w:val="General"/>
          <w:gallery w:val="placeholder"/>
        </w:category>
        <w:types>
          <w:type w:val="bbPlcHdr"/>
        </w:types>
        <w:behaviors>
          <w:behavior w:val="content"/>
        </w:behaviors>
        <w:guid w:val="{A62E9D68-70B6-41CC-AD08-B2A8724E151B}"/>
      </w:docPartPr>
      <w:docPartBody>
        <w:p w:rsidR="00C02B7A" w:rsidRDefault="00AD7BDD" w:rsidP="00AD7BDD">
          <w:pPr>
            <w:pStyle w:val="A70168DF79554EB0B4B073B7306934652"/>
          </w:pPr>
          <w:r w:rsidRPr="00717781">
            <w:rPr>
              <w:rFonts w:ascii="Times New Roman" w:hAnsi="Times New Roman" w:cs="Times New Roman"/>
              <w:color w:val="808080"/>
              <w:sz w:val="20"/>
            </w:rPr>
            <w:t>Click here to enter text.</w:t>
          </w:r>
        </w:p>
      </w:docPartBody>
    </w:docPart>
    <w:docPart>
      <w:docPartPr>
        <w:name w:val="1BDCDB774EE84226B9256A071C20C3C5"/>
        <w:category>
          <w:name w:val="General"/>
          <w:gallery w:val="placeholder"/>
        </w:category>
        <w:types>
          <w:type w:val="bbPlcHdr"/>
        </w:types>
        <w:behaviors>
          <w:behavior w:val="content"/>
        </w:behaviors>
        <w:guid w:val="{C26DBFB0-241A-430A-9D7B-EBB6951A12E6}"/>
      </w:docPartPr>
      <w:docPartBody>
        <w:p w:rsidR="00C02B7A" w:rsidRDefault="00AD7BDD" w:rsidP="00AD7BDD">
          <w:pPr>
            <w:pStyle w:val="1BDCDB774EE84226B9256A071C20C3C52"/>
          </w:pPr>
          <w:r w:rsidRPr="00717781">
            <w:rPr>
              <w:rFonts w:ascii="Times New Roman" w:hAnsi="Times New Roman" w:cs="Times New Roman"/>
              <w:color w:val="808080"/>
              <w:sz w:val="20"/>
            </w:rPr>
            <w:t>Click here to enter text.</w:t>
          </w:r>
        </w:p>
      </w:docPartBody>
    </w:docPart>
    <w:docPart>
      <w:docPartPr>
        <w:name w:val="DEA586C5C4A9404980235488B7FA6EC6"/>
        <w:category>
          <w:name w:val="General"/>
          <w:gallery w:val="placeholder"/>
        </w:category>
        <w:types>
          <w:type w:val="bbPlcHdr"/>
        </w:types>
        <w:behaviors>
          <w:behavior w:val="content"/>
        </w:behaviors>
        <w:guid w:val="{314DBDB8-71BC-4AAC-A200-2F3DD25F5112}"/>
      </w:docPartPr>
      <w:docPartBody>
        <w:p w:rsidR="00C02B7A" w:rsidRDefault="00AD7BDD" w:rsidP="00AD7BDD">
          <w:pPr>
            <w:pStyle w:val="DEA586C5C4A9404980235488B7FA6EC62"/>
          </w:pPr>
          <w:r w:rsidRPr="00717781">
            <w:rPr>
              <w:rFonts w:ascii="Times New Roman" w:hAnsi="Times New Roman" w:cs="Times New Roman"/>
              <w:color w:val="808080"/>
              <w:sz w:val="20"/>
            </w:rPr>
            <w:t>Click here to enter text.</w:t>
          </w:r>
        </w:p>
      </w:docPartBody>
    </w:docPart>
    <w:docPart>
      <w:docPartPr>
        <w:name w:val="9515ADB3ADFD4D1B97D7EAF05B580357"/>
        <w:category>
          <w:name w:val="General"/>
          <w:gallery w:val="placeholder"/>
        </w:category>
        <w:types>
          <w:type w:val="bbPlcHdr"/>
        </w:types>
        <w:behaviors>
          <w:behavior w:val="content"/>
        </w:behaviors>
        <w:guid w:val="{2837AED8-5E8C-44DC-8658-1991B4466731}"/>
      </w:docPartPr>
      <w:docPartBody>
        <w:p w:rsidR="00C02B7A" w:rsidRDefault="00AD7BDD" w:rsidP="00AD7BDD">
          <w:pPr>
            <w:pStyle w:val="9515ADB3ADFD4D1B97D7EAF05B5803572"/>
          </w:pPr>
          <w:r w:rsidRPr="00717781">
            <w:rPr>
              <w:rFonts w:ascii="Times New Roman" w:hAnsi="Times New Roman" w:cs="Times New Roman"/>
              <w:color w:val="808080"/>
              <w:sz w:val="20"/>
            </w:rPr>
            <w:t>Click here to enter text.</w:t>
          </w:r>
        </w:p>
      </w:docPartBody>
    </w:docPart>
    <w:docPart>
      <w:docPartPr>
        <w:name w:val="59841A39E2494D75A64C789CF08D469A"/>
        <w:category>
          <w:name w:val="General"/>
          <w:gallery w:val="placeholder"/>
        </w:category>
        <w:types>
          <w:type w:val="bbPlcHdr"/>
        </w:types>
        <w:behaviors>
          <w:behavior w:val="content"/>
        </w:behaviors>
        <w:guid w:val="{0A4E2F5F-129F-4B2C-9D02-3680BD3D8C0E}"/>
      </w:docPartPr>
      <w:docPartBody>
        <w:p w:rsidR="00C02B7A" w:rsidRDefault="00AD7BDD" w:rsidP="00AD7BDD">
          <w:pPr>
            <w:pStyle w:val="59841A39E2494D75A64C789CF08D469A2"/>
          </w:pPr>
          <w:r w:rsidRPr="00717781">
            <w:rPr>
              <w:rFonts w:ascii="Times New Roman" w:hAnsi="Times New Roman" w:cs="Times New Roman"/>
              <w:color w:val="808080"/>
              <w:sz w:val="20"/>
            </w:rPr>
            <w:t>Click here to enter text.</w:t>
          </w:r>
        </w:p>
      </w:docPartBody>
    </w:docPart>
    <w:docPart>
      <w:docPartPr>
        <w:name w:val="67189B4CD05842E4805C52C17794474D"/>
        <w:category>
          <w:name w:val="General"/>
          <w:gallery w:val="placeholder"/>
        </w:category>
        <w:types>
          <w:type w:val="bbPlcHdr"/>
        </w:types>
        <w:behaviors>
          <w:behavior w:val="content"/>
        </w:behaviors>
        <w:guid w:val="{950D3321-3C6A-4865-AAB9-9C81D60206B9}"/>
      </w:docPartPr>
      <w:docPartBody>
        <w:p w:rsidR="00C02B7A" w:rsidRDefault="00AD7BDD" w:rsidP="00AD7BDD">
          <w:pPr>
            <w:pStyle w:val="67189B4CD05842E4805C52C17794474D2"/>
          </w:pPr>
          <w:r w:rsidRPr="00717781">
            <w:rPr>
              <w:rFonts w:ascii="Times New Roman" w:hAnsi="Times New Roman" w:cs="Times New Roman"/>
              <w:color w:val="808080"/>
              <w:sz w:val="20"/>
            </w:rPr>
            <w:t>Click here to enter text.</w:t>
          </w:r>
        </w:p>
      </w:docPartBody>
    </w:docPart>
    <w:docPart>
      <w:docPartPr>
        <w:name w:val="A11E9F20500246AF948EA778E7D1FAC7"/>
        <w:category>
          <w:name w:val="General"/>
          <w:gallery w:val="placeholder"/>
        </w:category>
        <w:types>
          <w:type w:val="bbPlcHdr"/>
        </w:types>
        <w:behaviors>
          <w:behavior w:val="content"/>
        </w:behaviors>
        <w:guid w:val="{3F1262B2-A2C6-43EA-9A91-BC8385DDCAE4}"/>
      </w:docPartPr>
      <w:docPartBody>
        <w:p w:rsidR="00C02B7A" w:rsidRDefault="00AD7BDD" w:rsidP="00AD7BDD">
          <w:pPr>
            <w:pStyle w:val="A11E9F20500246AF948EA778E7D1FAC72"/>
          </w:pPr>
          <w:r w:rsidRPr="00717781">
            <w:rPr>
              <w:rFonts w:ascii="Times New Roman" w:hAnsi="Times New Roman" w:cs="Times New Roman"/>
              <w:color w:val="808080"/>
              <w:sz w:val="20"/>
            </w:rPr>
            <w:t>Click here to enter text.</w:t>
          </w:r>
        </w:p>
      </w:docPartBody>
    </w:docPart>
    <w:docPart>
      <w:docPartPr>
        <w:name w:val="B2569D82C7BF4748903F841A12387C06"/>
        <w:category>
          <w:name w:val="General"/>
          <w:gallery w:val="placeholder"/>
        </w:category>
        <w:types>
          <w:type w:val="bbPlcHdr"/>
        </w:types>
        <w:behaviors>
          <w:behavior w:val="content"/>
        </w:behaviors>
        <w:guid w:val="{34BAB210-55E9-43F6-B30A-21AD71B191BC}"/>
      </w:docPartPr>
      <w:docPartBody>
        <w:p w:rsidR="00C02B7A" w:rsidRDefault="00AD7BDD" w:rsidP="00AD7BDD">
          <w:pPr>
            <w:pStyle w:val="B2569D82C7BF4748903F841A12387C062"/>
          </w:pPr>
          <w:r w:rsidRPr="00717781">
            <w:rPr>
              <w:rFonts w:ascii="Times New Roman" w:hAnsi="Times New Roman" w:cs="Times New Roman"/>
              <w:color w:val="808080"/>
              <w:sz w:val="20"/>
            </w:rPr>
            <w:t>Click here to enter text.</w:t>
          </w:r>
        </w:p>
      </w:docPartBody>
    </w:docPart>
    <w:docPart>
      <w:docPartPr>
        <w:name w:val="DEE5169683144632B2D1314D694E7BC7"/>
        <w:category>
          <w:name w:val="General"/>
          <w:gallery w:val="placeholder"/>
        </w:category>
        <w:types>
          <w:type w:val="bbPlcHdr"/>
        </w:types>
        <w:behaviors>
          <w:behavior w:val="content"/>
        </w:behaviors>
        <w:guid w:val="{599DF13A-F206-471B-B3EA-A1D289F3F930}"/>
      </w:docPartPr>
      <w:docPartBody>
        <w:p w:rsidR="00C02B7A" w:rsidRDefault="00AD7BDD" w:rsidP="00AD7BDD">
          <w:pPr>
            <w:pStyle w:val="DEE5169683144632B2D1314D694E7BC72"/>
          </w:pPr>
          <w:r w:rsidRPr="00717781">
            <w:rPr>
              <w:rFonts w:ascii="Times New Roman" w:hAnsi="Times New Roman" w:cs="Times New Roman"/>
              <w:color w:val="808080"/>
              <w:sz w:val="20"/>
            </w:rPr>
            <w:t>Click here to enter text.</w:t>
          </w:r>
        </w:p>
      </w:docPartBody>
    </w:docPart>
    <w:docPart>
      <w:docPartPr>
        <w:name w:val="7A42C7DC54754238B195791DD2407396"/>
        <w:category>
          <w:name w:val="General"/>
          <w:gallery w:val="placeholder"/>
        </w:category>
        <w:types>
          <w:type w:val="bbPlcHdr"/>
        </w:types>
        <w:behaviors>
          <w:behavior w:val="content"/>
        </w:behaviors>
        <w:guid w:val="{0959185B-13C8-4252-A1FC-503917838DC5}"/>
      </w:docPartPr>
      <w:docPartBody>
        <w:p w:rsidR="00C02B7A" w:rsidRDefault="00AD7BDD" w:rsidP="00AD7BDD">
          <w:pPr>
            <w:pStyle w:val="7A42C7DC54754238B195791DD24073962"/>
          </w:pPr>
          <w:r w:rsidRPr="00717781">
            <w:rPr>
              <w:rFonts w:ascii="Times New Roman" w:hAnsi="Times New Roman" w:cs="Times New Roman"/>
              <w:color w:val="808080"/>
              <w:sz w:val="20"/>
            </w:rPr>
            <w:t>Click here to enter text.</w:t>
          </w:r>
        </w:p>
      </w:docPartBody>
    </w:docPart>
    <w:docPart>
      <w:docPartPr>
        <w:name w:val="31D8D0DD8ADF4A94A63090122131990C"/>
        <w:category>
          <w:name w:val="General"/>
          <w:gallery w:val="placeholder"/>
        </w:category>
        <w:types>
          <w:type w:val="bbPlcHdr"/>
        </w:types>
        <w:behaviors>
          <w:behavior w:val="content"/>
        </w:behaviors>
        <w:guid w:val="{45979BDC-81B9-4105-850F-A1ACD9285645}"/>
      </w:docPartPr>
      <w:docPartBody>
        <w:p w:rsidR="00C02B7A" w:rsidRDefault="00AD7BDD" w:rsidP="00AD7BDD">
          <w:pPr>
            <w:pStyle w:val="31D8D0DD8ADF4A94A63090122131990C2"/>
          </w:pPr>
          <w:r w:rsidRPr="00717781">
            <w:rPr>
              <w:rFonts w:ascii="Times New Roman" w:hAnsi="Times New Roman" w:cs="Times New Roman"/>
              <w:color w:val="808080"/>
              <w:sz w:val="20"/>
            </w:rPr>
            <w:t>Click here to enter text.</w:t>
          </w:r>
        </w:p>
      </w:docPartBody>
    </w:docPart>
    <w:docPart>
      <w:docPartPr>
        <w:name w:val="49CA54C016DC4D96BB96EFA22E898615"/>
        <w:category>
          <w:name w:val="General"/>
          <w:gallery w:val="placeholder"/>
        </w:category>
        <w:types>
          <w:type w:val="bbPlcHdr"/>
        </w:types>
        <w:behaviors>
          <w:behavior w:val="content"/>
        </w:behaviors>
        <w:guid w:val="{B770E22E-B4B6-4BF3-92CA-D0A9AE6E1364}"/>
      </w:docPartPr>
      <w:docPartBody>
        <w:p w:rsidR="00C02B7A" w:rsidRDefault="00AD7BDD" w:rsidP="00AD7BDD">
          <w:pPr>
            <w:pStyle w:val="49CA54C016DC4D96BB96EFA22E8986152"/>
          </w:pPr>
          <w:r w:rsidRPr="00717781">
            <w:rPr>
              <w:rFonts w:ascii="Times New Roman" w:hAnsi="Times New Roman" w:cs="Times New Roman"/>
              <w:color w:val="808080"/>
              <w:sz w:val="20"/>
            </w:rPr>
            <w:t>Click here to enter text.</w:t>
          </w:r>
        </w:p>
      </w:docPartBody>
    </w:docPart>
    <w:docPart>
      <w:docPartPr>
        <w:name w:val="7FE7AE6D06A3449FA213C591F095967C"/>
        <w:category>
          <w:name w:val="General"/>
          <w:gallery w:val="placeholder"/>
        </w:category>
        <w:types>
          <w:type w:val="bbPlcHdr"/>
        </w:types>
        <w:behaviors>
          <w:behavior w:val="content"/>
        </w:behaviors>
        <w:guid w:val="{A60CD086-E349-478E-98C9-1B3DE632D69E}"/>
      </w:docPartPr>
      <w:docPartBody>
        <w:p w:rsidR="00C02B7A" w:rsidRDefault="00AD7BDD" w:rsidP="00AD7BDD">
          <w:pPr>
            <w:pStyle w:val="7FE7AE6D06A3449FA213C591F095967C2"/>
          </w:pPr>
          <w:r w:rsidRPr="00717781">
            <w:rPr>
              <w:rFonts w:ascii="Times New Roman" w:hAnsi="Times New Roman" w:cs="Times New Roman"/>
              <w:color w:val="808080"/>
              <w:sz w:val="20"/>
            </w:rPr>
            <w:t>Click here to enter text.</w:t>
          </w:r>
        </w:p>
      </w:docPartBody>
    </w:docPart>
    <w:docPart>
      <w:docPartPr>
        <w:name w:val="DAF88FC1EBF14B02BBF0A02217C1242F"/>
        <w:category>
          <w:name w:val="General"/>
          <w:gallery w:val="placeholder"/>
        </w:category>
        <w:types>
          <w:type w:val="bbPlcHdr"/>
        </w:types>
        <w:behaviors>
          <w:behavior w:val="content"/>
        </w:behaviors>
        <w:guid w:val="{C66C6ED6-533A-4C75-B4B4-8DDD59129F06}"/>
      </w:docPartPr>
      <w:docPartBody>
        <w:p w:rsidR="00C02B7A" w:rsidRDefault="00AD7BDD" w:rsidP="00AD7BDD">
          <w:pPr>
            <w:pStyle w:val="DAF88FC1EBF14B02BBF0A02217C1242F2"/>
          </w:pPr>
          <w:r w:rsidRPr="00717781">
            <w:rPr>
              <w:rFonts w:ascii="Times New Roman" w:hAnsi="Times New Roman" w:cs="Times New Roman"/>
              <w:color w:val="808080"/>
              <w:sz w:val="20"/>
            </w:rPr>
            <w:t>Click here to enter text.</w:t>
          </w:r>
        </w:p>
      </w:docPartBody>
    </w:docPart>
    <w:docPart>
      <w:docPartPr>
        <w:name w:val="7388C6A3160543DD93D27B2A2B64215E"/>
        <w:category>
          <w:name w:val="General"/>
          <w:gallery w:val="placeholder"/>
        </w:category>
        <w:types>
          <w:type w:val="bbPlcHdr"/>
        </w:types>
        <w:behaviors>
          <w:behavior w:val="content"/>
        </w:behaviors>
        <w:guid w:val="{71C4E6B1-BA82-477B-A055-F1F127570B4E}"/>
      </w:docPartPr>
      <w:docPartBody>
        <w:p w:rsidR="00C02B7A" w:rsidRDefault="00AD7BDD" w:rsidP="00AD7BDD">
          <w:pPr>
            <w:pStyle w:val="7388C6A3160543DD93D27B2A2B64215E2"/>
          </w:pPr>
          <w:r w:rsidRPr="00717781">
            <w:rPr>
              <w:rFonts w:ascii="Times New Roman" w:hAnsi="Times New Roman" w:cs="Times New Roman"/>
              <w:color w:val="808080"/>
              <w:sz w:val="20"/>
            </w:rPr>
            <w:t>Click here to enter text.</w:t>
          </w:r>
        </w:p>
      </w:docPartBody>
    </w:docPart>
    <w:docPart>
      <w:docPartPr>
        <w:name w:val="CF303D26B76848B48BD6EFC2DCD1BB61"/>
        <w:category>
          <w:name w:val="General"/>
          <w:gallery w:val="placeholder"/>
        </w:category>
        <w:types>
          <w:type w:val="bbPlcHdr"/>
        </w:types>
        <w:behaviors>
          <w:behavior w:val="content"/>
        </w:behaviors>
        <w:guid w:val="{AB44BDE1-CFCD-485F-8871-7DBC37D8178F}"/>
      </w:docPartPr>
      <w:docPartBody>
        <w:p w:rsidR="00C02B7A" w:rsidRDefault="00AD7BDD" w:rsidP="00AD7BDD">
          <w:pPr>
            <w:pStyle w:val="CF303D26B76848B48BD6EFC2DCD1BB612"/>
          </w:pPr>
          <w:r w:rsidRPr="00717781">
            <w:rPr>
              <w:rFonts w:ascii="Times New Roman" w:hAnsi="Times New Roman" w:cs="Times New Roman"/>
              <w:color w:val="808080"/>
              <w:sz w:val="20"/>
            </w:rPr>
            <w:t>Click here to enter text.</w:t>
          </w:r>
        </w:p>
      </w:docPartBody>
    </w:docPart>
    <w:docPart>
      <w:docPartPr>
        <w:name w:val="EB7E69AE8ACE456B88C9EE810A6B253E"/>
        <w:category>
          <w:name w:val="General"/>
          <w:gallery w:val="placeholder"/>
        </w:category>
        <w:types>
          <w:type w:val="bbPlcHdr"/>
        </w:types>
        <w:behaviors>
          <w:behavior w:val="content"/>
        </w:behaviors>
        <w:guid w:val="{D83EB81A-8117-4ADA-AA92-1D8796F3B349}"/>
      </w:docPartPr>
      <w:docPartBody>
        <w:p w:rsidR="00C02B7A" w:rsidRDefault="00AD7BDD" w:rsidP="00AD7BDD">
          <w:pPr>
            <w:pStyle w:val="EB7E69AE8ACE456B88C9EE810A6B253E2"/>
          </w:pPr>
          <w:r w:rsidRPr="00717781">
            <w:rPr>
              <w:rFonts w:ascii="Times New Roman" w:hAnsi="Times New Roman" w:cs="Times New Roman"/>
              <w:color w:val="808080"/>
              <w:sz w:val="20"/>
            </w:rPr>
            <w:t>Click here to enter text.</w:t>
          </w:r>
        </w:p>
      </w:docPartBody>
    </w:docPart>
    <w:docPart>
      <w:docPartPr>
        <w:name w:val="EF2259C7BDEA4C05BEF5BCDE93E58F56"/>
        <w:category>
          <w:name w:val="General"/>
          <w:gallery w:val="placeholder"/>
        </w:category>
        <w:types>
          <w:type w:val="bbPlcHdr"/>
        </w:types>
        <w:behaviors>
          <w:behavior w:val="content"/>
        </w:behaviors>
        <w:guid w:val="{3844F402-72C9-4076-90FA-6A91765807B9}"/>
      </w:docPartPr>
      <w:docPartBody>
        <w:p w:rsidR="00C02B7A" w:rsidRDefault="00AD7BDD" w:rsidP="00AD7BDD">
          <w:pPr>
            <w:pStyle w:val="EF2259C7BDEA4C05BEF5BCDE93E58F562"/>
          </w:pPr>
          <w:r w:rsidRPr="001A2737">
            <w:rPr>
              <w:rFonts w:ascii="Times New Roman" w:hAnsi="Times New Roman" w:cs="Times New Roman"/>
              <w:color w:val="808080"/>
              <w:sz w:val="20"/>
              <w:szCs w:val="20"/>
            </w:rPr>
            <w:t>Click here to enter text.</w:t>
          </w:r>
        </w:p>
      </w:docPartBody>
    </w:docPart>
    <w:docPart>
      <w:docPartPr>
        <w:name w:val="319FD890E533494F91D315D5878D0A12"/>
        <w:category>
          <w:name w:val="General"/>
          <w:gallery w:val="placeholder"/>
        </w:category>
        <w:types>
          <w:type w:val="bbPlcHdr"/>
        </w:types>
        <w:behaviors>
          <w:behavior w:val="content"/>
        </w:behaviors>
        <w:guid w:val="{1A126AC3-29E1-4CF8-B72F-D035B14D319F}"/>
      </w:docPartPr>
      <w:docPartBody>
        <w:p w:rsidR="00C02B7A" w:rsidRDefault="00AD7BDD" w:rsidP="00AD7BDD">
          <w:pPr>
            <w:pStyle w:val="319FD890E533494F91D315D5878D0A122"/>
          </w:pPr>
          <w:r w:rsidRPr="001A2737">
            <w:rPr>
              <w:rFonts w:ascii="Times New Roman" w:hAnsi="Times New Roman" w:cs="Times New Roman"/>
              <w:color w:val="808080"/>
              <w:sz w:val="20"/>
              <w:szCs w:val="20"/>
            </w:rPr>
            <w:t>Click here to enter text.</w:t>
          </w:r>
        </w:p>
      </w:docPartBody>
    </w:docPart>
    <w:docPart>
      <w:docPartPr>
        <w:name w:val="CB749BEF28CF48F184BB65D7654A291D"/>
        <w:category>
          <w:name w:val="General"/>
          <w:gallery w:val="placeholder"/>
        </w:category>
        <w:types>
          <w:type w:val="bbPlcHdr"/>
        </w:types>
        <w:behaviors>
          <w:behavior w:val="content"/>
        </w:behaviors>
        <w:guid w:val="{FD0D3979-D0A7-4EDD-825C-F20EEA647199}"/>
      </w:docPartPr>
      <w:docPartBody>
        <w:p w:rsidR="00C02B7A" w:rsidRDefault="00AD7BDD" w:rsidP="00AD7BDD">
          <w:pPr>
            <w:pStyle w:val="CB749BEF28CF48F184BB65D7654A291D2"/>
          </w:pPr>
          <w:r w:rsidRPr="001A2737">
            <w:rPr>
              <w:rFonts w:ascii="Times New Roman" w:hAnsi="Times New Roman" w:cs="Times New Roman"/>
              <w:color w:val="808080"/>
              <w:sz w:val="20"/>
              <w:szCs w:val="20"/>
            </w:rPr>
            <w:t>Click here to enter text.</w:t>
          </w:r>
        </w:p>
      </w:docPartBody>
    </w:docPart>
    <w:docPart>
      <w:docPartPr>
        <w:name w:val="CD5B25C96AA042988C07FA21AE254993"/>
        <w:category>
          <w:name w:val="General"/>
          <w:gallery w:val="placeholder"/>
        </w:category>
        <w:types>
          <w:type w:val="bbPlcHdr"/>
        </w:types>
        <w:behaviors>
          <w:behavior w:val="content"/>
        </w:behaviors>
        <w:guid w:val="{31C31B54-4C14-41C9-A034-ADC15455E9B8}"/>
      </w:docPartPr>
      <w:docPartBody>
        <w:p w:rsidR="00C02B7A" w:rsidRDefault="00AD7BDD" w:rsidP="00AD7BDD">
          <w:pPr>
            <w:pStyle w:val="CD5B25C96AA042988C07FA21AE2549932"/>
          </w:pPr>
          <w:r w:rsidRPr="001A2737">
            <w:rPr>
              <w:rFonts w:ascii="Times New Roman" w:eastAsia="Tahoma" w:hAnsi="Times New Roman" w:cs="Times New Roman"/>
              <w:color w:val="808080"/>
              <w:sz w:val="20"/>
              <w:szCs w:val="20"/>
            </w:rPr>
            <w:t>Click here to enter text.</w:t>
          </w:r>
        </w:p>
      </w:docPartBody>
    </w:docPart>
    <w:docPart>
      <w:docPartPr>
        <w:name w:val="3BA58F08D4EE4268AA292A8F65F91EC7"/>
        <w:category>
          <w:name w:val="General"/>
          <w:gallery w:val="placeholder"/>
        </w:category>
        <w:types>
          <w:type w:val="bbPlcHdr"/>
        </w:types>
        <w:behaviors>
          <w:behavior w:val="content"/>
        </w:behaviors>
        <w:guid w:val="{ECE58A20-538B-4336-99CC-16CE4F646FAC}"/>
      </w:docPartPr>
      <w:docPartBody>
        <w:p w:rsidR="00C02B7A" w:rsidRDefault="00AD7BDD" w:rsidP="00AD7BDD">
          <w:pPr>
            <w:pStyle w:val="3BA58F08D4EE4268AA292A8F65F91EC72"/>
          </w:pPr>
          <w:r w:rsidRPr="001A2737">
            <w:rPr>
              <w:rFonts w:ascii="Times New Roman" w:eastAsia="Tahoma" w:hAnsi="Times New Roman" w:cs="Times New Roman"/>
              <w:color w:val="808080"/>
              <w:sz w:val="20"/>
              <w:szCs w:val="20"/>
            </w:rPr>
            <w:t>Click here to enter text.</w:t>
          </w:r>
        </w:p>
      </w:docPartBody>
    </w:docPart>
    <w:docPart>
      <w:docPartPr>
        <w:name w:val="436D90540D2B4730844DCDEB085255C4"/>
        <w:category>
          <w:name w:val="General"/>
          <w:gallery w:val="placeholder"/>
        </w:category>
        <w:types>
          <w:type w:val="bbPlcHdr"/>
        </w:types>
        <w:behaviors>
          <w:behavior w:val="content"/>
        </w:behaviors>
        <w:guid w:val="{1F56B78E-0CC1-42FA-8833-F4836B4CD35D}"/>
      </w:docPartPr>
      <w:docPartBody>
        <w:p w:rsidR="00C02B7A" w:rsidRDefault="00AD7BDD" w:rsidP="00AD7BDD">
          <w:pPr>
            <w:pStyle w:val="436D90540D2B4730844DCDEB085255C42"/>
          </w:pPr>
          <w:r w:rsidRPr="001A2737">
            <w:rPr>
              <w:rFonts w:ascii="Times New Roman" w:eastAsia="Tahoma" w:hAnsi="Times New Roman" w:cs="Times New Roman"/>
              <w:color w:val="808080"/>
              <w:sz w:val="20"/>
              <w:szCs w:val="20"/>
            </w:rPr>
            <w:t>Click here to enter text.</w:t>
          </w:r>
        </w:p>
      </w:docPartBody>
    </w:docPart>
    <w:docPart>
      <w:docPartPr>
        <w:name w:val="24F2023BFB81493D854B21383A667264"/>
        <w:category>
          <w:name w:val="General"/>
          <w:gallery w:val="placeholder"/>
        </w:category>
        <w:types>
          <w:type w:val="bbPlcHdr"/>
        </w:types>
        <w:behaviors>
          <w:behavior w:val="content"/>
        </w:behaviors>
        <w:guid w:val="{D248F0B9-1F5A-4688-8B6A-793E02AE0060}"/>
      </w:docPartPr>
      <w:docPartBody>
        <w:p w:rsidR="00C02B7A" w:rsidRDefault="00AD7BDD" w:rsidP="00AD7BDD">
          <w:pPr>
            <w:pStyle w:val="24F2023BFB81493D854B21383A6672642"/>
          </w:pPr>
          <w:r w:rsidRPr="001A2737">
            <w:rPr>
              <w:rFonts w:ascii="Times New Roman" w:eastAsia="Tahoma" w:hAnsi="Times New Roman" w:cs="Times New Roman"/>
              <w:color w:val="808080"/>
              <w:sz w:val="20"/>
              <w:szCs w:val="20"/>
            </w:rPr>
            <w:t>Click here to enter text.</w:t>
          </w:r>
        </w:p>
      </w:docPartBody>
    </w:docPart>
    <w:docPart>
      <w:docPartPr>
        <w:name w:val="10A01B180B7A40B28E33570DABE06A3E"/>
        <w:category>
          <w:name w:val="General"/>
          <w:gallery w:val="placeholder"/>
        </w:category>
        <w:types>
          <w:type w:val="bbPlcHdr"/>
        </w:types>
        <w:behaviors>
          <w:behavior w:val="content"/>
        </w:behaviors>
        <w:guid w:val="{89E6A3C6-D7C2-48B4-A50E-C23969ADE8D2}"/>
      </w:docPartPr>
      <w:docPartBody>
        <w:p w:rsidR="00C02B7A" w:rsidRDefault="00AD7BDD" w:rsidP="00AD7BDD">
          <w:pPr>
            <w:pStyle w:val="10A01B180B7A40B28E33570DABE06A3E2"/>
          </w:pPr>
          <w:r w:rsidRPr="006351FC">
            <w:rPr>
              <w:rFonts w:ascii="Times New Roman" w:eastAsia="Tahoma" w:hAnsi="Times New Roman" w:cs="Times New Roman"/>
              <w:color w:val="808080"/>
              <w:sz w:val="20"/>
              <w:szCs w:val="20"/>
              <w:u w:val="single"/>
            </w:rPr>
            <w:t>Click here to enter text.</w:t>
          </w:r>
        </w:p>
      </w:docPartBody>
    </w:docPart>
    <w:docPart>
      <w:docPartPr>
        <w:name w:val="3EE09E5A059C4880B66419558DC9A282"/>
        <w:category>
          <w:name w:val="General"/>
          <w:gallery w:val="placeholder"/>
        </w:category>
        <w:types>
          <w:type w:val="bbPlcHdr"/>
        </w:types>
        <w:behaviors>
          <w:behavior w:val="content"/>
        </w:behaviors>
        <w:guid w:val="{A9727CED-C24A-4E6B-8219-CDE48421837F}"/>
      </w:docPartPr>
      <w:docPartBody>
        <w:p w:rsidR="00C02B7A" w:rsidRDefault="00AD7BDD" w:rsidP="00AD7BDD">
          <w:pPr>
            <w:pStyle w:val="3EE09E5A059C4880B66419558DC9A2822"/>
          </w:pPr>
          <w:r w:rsidRPr="006351FC">
            <w:rPr>
              <w:rFonts w:ascii="Times New Roman" w:eastAsia="Tahoma" w:hAnsi="Times New Roman" w:cs="Times New Roman"/>
              <w:color w:val="808080"/>
              <w:sz w:val="20"/>
              <w:szCs w:val="20"/>
              <w:u w:val="single"/>
            </w:rPr>
            <w:t>Click here to enter text.</w:t>
          </w:r>
        </w:p>
      </w:docPartBody>
    </w:docPart>
    <w:docPart>
      <w:docPartPr>
        <w:name w:val="274AB5495B8A4441837E010213577A61"/>
        <w:category>
          <w:name w:val="General"/>
          <w:gallery w:val="placeholder"/>
        </w:category>
        <w:types>
          <w:type w:val="bbPlcHdr"/>
        </w:types>
        <w:behaviors>
          <w:behavior w:val="content"/>
        </w:behaviors>
        <w:guid w:val="{DCC654AD-9D2A-451E-BE0D-A251546E837C}"/>
      </w:docPartPr>
      <w:docPartBody>
        <w:p w:rsidR="00C02B7A" w:rsidRDefault="00AD7BDD" w:rsidP="00AD7BDD">
          <w:pPr>
            <w:pStyle w:val="274AB5495B8A4441837E010213577A612"/>
          </w:pPr>
          <w:r w:rsidRPr="006351FC">
            <w:rPr>
              <w:rFonts w:ascii="Times New Roman" w:hAnsi="Times New Roman" w:cs="Times New Roman"/>
              <w:color w:val="808080"/>
              <w:sz w:val="20"/>
              <w:szCs w:val="20"/>
            </w:rPr>
            <w:t>Click here to enter text.</w:t>
          </w:r>
        </w:p>
      </w:docPartBody>
    </w:docPart>
    <w:docPart>
      <w:docPartPr>
        <w:name w:val="A36549CDE3B847B2AC1D6A1EC08C50A7"/>
        <w:category>
          <w:name w:val="General"/>
          <w:gallery w:val="placeholder"/>
        </w:category>
        <w:types>
          <w:type w:val="bbPlcHdr"/>
        </w:types>
        <w:behaviors>
          <w:behavior w:val="content"/>
        </w:behaviors>
        <w:guid w:val="{BD4143C9-44E5-4176-96BD-5C6AB3248057}"/>
      </w:docPartPr>
      <w:docPartBody>
        <w:p w:rsidR="00C02B7A" w:rsidRDefault="00AD7BDD" w:rsidP="00AD7BDD">
          <w:pPr>
            <w:pStyle w:val="A36549CDE3B847B2AC1D6A1EC08C50A72"/>
          </w:pPr>
          <w:r w:rsidRPr="006351FC">
            <w:rPr>
              <w:rFonts w:ascii="Times New Roman" w:hAnsi="Times New Roman" w:cs="Times New Roman"/>
              <w:color w:val="808080"/>
              <w:sz w:val="20"/>
              <w:szCs w:val="20"/>
            </w:rPr>
            <w:t>Click here to enter text.</w:t>
          </w:r>
        </w:p>
      </w:docPartBody>
    </w:docPart>
    <w:docPart>
      <w:docPartPr>
        <w:name w:val="B64ED8F0EF6E452696FF0F329EC075F7"/>
        <w:category>
          <w:name w:val="General"/>
          <w:gallery w:val="placeholder"/>
        </w:category>
        <w:types>
          <w:type w:val="bbPlcHdr"/>
        </w:types>
        <w:behaviors>
          <w:behavior w:val="content"/>
        </w:behaviors>
        <w:guid w:val="{70A9FAE4-EC2C-451C-A400-94E3C388213B}"/>
      </w:docPartPr>
      <w:docPartBody>
        <w:p w:rsidR="00C02B7A" w:rsidRDefault="00AD7BDD" w:rsidP="00AD7BDD">
          <w:pPr>
            <w:pStyle w:val="B64ED8F0EF6E452696FF0F329EC075F72"/>
          </w:pPr>
          <w:r w:rsidRPr="006351FC">
            <w:rPr>
              <w:rFonts w:ascii="Times New Roman" w:hAnsi="Times New Roman" w:cs="Times New Roman"/>
              <w:color w:val="808080"/>
              <w:sz w:val="20"/>
              <w:szCs w:val="20"/>
            </w:rPr>
            <w:t>Click here to enter text.</w:t>
          </w:r>
        </w:p>
      </w:docPartBody>
    </w:docPart>
    <w:docPart>
      <w:docPartPr>
        <w:name w:val="0D42D9BF5C4E4FCFAA78FF6CD93395D7"/>
        <w:category>
          <w:name w:val="General"/>
          <w:gallery w:val="placeholder"/>
        </w:category>
        <w:types>
          <w:type w:val="bbPlcHdr"/>
        </w:types>
        <w:behaviors>
          <w:behavior w:val="content"/>
        </w:behaviors>
        <w:guid w:val="{47976B20-04FF-4F1F-8E8F-FE306ABB54A7}"/>
      </w:docPartPr>
      <w:docPartBody>
        <w:p w:rsidR="00C02B7A" w:rsidRDefault="00AD7BDD" w:rsidP="00AD7BDD">
          <w:pPr>
            <w:pStyle w:val="0D42D9BF5C4E4FCFAA78FF6CD93395D72"/>
          </w:pPr>
          <w:r w:rsidRPr="006351FC">
            <w:rPr>
              <w:rFonts w:ascii="Times New Roman" w:hAnsi="Times New Roman" w:cs="Times New Roman"/>
              <w:color w:val="808080"/>
              <w:sz w:val="20"/>
              <w:szCs w:val="20"/>
            </w:rPr>
            <w:t>Click here to enter text.</w:t>
          </w:r>
        </w:p>
      </w:docPartBody>
    </w:docPart>
    <w:docPart>
      <w:docPartPr>
        <w:name w:val="1F4E2E4CC18348A5ACACE79A59DFF431"/>
        <w:category>
          <w:name w:val="General"/>
          <w:gallery w:val="placeholder"/>
        </w:category>
        <w:types>
          <w:type w:val="bbPlcHdr"/>
        </w:types>
        <w:behaviors>
          <w:behavior w:val="content"/>
        </w:behaviors>
        <w:guid w:val="{303F1766-94CC-41AD-8A2A-A35862F6D31A}"/>
      </w:docPartPr>
      <w:docPartBody>
        <w:p w:rsidR="00C02B7A" w:rsidRDefault="00AD7BDD" w:rsidP="00AD7BDD">
          <w:pPr>
            <w:pStyle w:val="1F4E2E4CC18348A5ACACE79A59DFF4312"/>
          </w:pPr>
          <w:r w:rsidRPr="006351FC">
            <w:rPr>
              <w:rFonts w:ascii="Times New Roman" w:hAnsi="Times New Roman" w:cs="Times New Roman"/>
              <w:color w:val="808080"/>
              <w:sz w:val="20"/>
              <w:szCs w:val="20"/>
            </w:rPr>
            <w:t>Click here to enter text.</w:t>
          </w:r>
        </w:p>
      </w:docPartBody>
    </w:docPart>
    <w:docPart>
      <w:docPartPr>
        <w:name w:val="7F92EC11B8704D3282C6607287C929EF"/>
        <w:category>
          <w:name w:val="General"/>
          <w:gallery w:val="placeholder"/>
        </w:category>
        <w:types>
          <w:type w:val="bbPlcHdr"/>
        </w:types>
        <w:behaviors>
          <w:behavior w:val="content"/>
        </w:behaviors>
        <w:guid w:val="{0BF401A0-4D27-46ED-A6DF-B02B67EB20FA}"/>
      </w:docPartPr>
      <w:docPartBody>
        <w:p w:rsidR="00C02B7A" w:rsidRDefault="00AD7BDD" w:rsidP="00AD7BDD">
          <w:pPr>
            <w:pStyle w:val="7F92EC11B8704D3282C6607287C929EF2"/>
          </w:pPr>
          <w:r w:rsidRPr="006351FC">
            <w:rPr>
              <w:rFonts w:ascii="Times New Roman" w:hAnsi="Times New Roman" w:cs="Times New Roman"/>
              <w:color w:val="808080"/>
              <w:sz w:val="20"/>
              <w:szCs w:val="20"/>
            </w:rPr>
            <w:t>Click here to enter text.</w:t>
          </w:r>
        </w:p>
      </w:docPartBody>
    </w:docPart>
    <w:docPart>
      <w:docPartPr>
        <w:name w:val="A069D21FC6554C5FBE3F61CFF2EBEEEE"/>
        <w:category>
          <w:name w:val="General"/>
          <w:gallery w:val="placeholder"/>
        </w:category>
        <w:types>
          <w:type w:val="bbPlcHdr"/>
        </w:types>
        <w:behaviors>
          <w:behavior w:val="content"/>
        </w:behaviors>
        <w:guid w:val="{74FE8918-6E01-4C98-9F2B-0C695A3D65CB}"/>
      </w:docPartPr>
      <w:docPartBody>
        <w:p w:rsidR="00C02B7A" w:rsidRDefault="00AD7BDD" w:rsidP="00AD7BDD">
          <w:pPr>
            <w:pStyle w:val="A069D21FC6554C5FBE3F61CFF2EBEEEE2"/>
          </w:pPr>
          <w:r w:rsidRPr="006351FC">
            <w:rPr>
              <w:rFonts w:ascii="Times New Roman" w:hAnsi="Times New Roman" w:cs="Times New Roman"/>
              <w:color w:val="808080"/>
              <w:sz w:val="20"/>
              <w:szCs w:val="20"/>
            </w:rPr>
            <w:t>Click here to enter text.</w:t>
          </w:r>
        </w:p>
      </w:docPartBody>
    </w:docPart>
    <w:docPart>
      <w:docPartPr>
        <w:name w:val="3E1CAF89BB81481BA5708A2F71AD3F93"/>
        <w:category>
          <w:name w:val="General"/>
          <w:gallery w:val="placeholder"/>
        </w:category>
        <w:types>
          <w:type w:val="bbPlcHdr"/>
        </w:types>
        <w:behaviors>
          <w:behavior w:val="content"/>
        </w:behaviors>
        <w:guid w:val="{355A5097-A305-454A-BF8D-789CF0147FC4}"/>
      </w:docPartPr>
      <w:docPartBody>
        <w:p w:rsidR="00C02B7A" w:rsidRDefault="00AD7BDD" w:rsidP="00AD7BDD">
          <w:pPr>
            <w:pStyle w:val="3E1CAF89BB81481BA5708A2F71AD3F932"/>
          </w:pPr>
          <w:r w:rsidRPr="006351FC">
            <w:rPr>
              <w:rFonts w:ascii="Times New Roman" w:hAnsi="Times New Roman" w:cs="Times New Roman"/>
              <w:color w:val="808080"/>
              <w:sz w:val="20"/>
              <w:szCs w:val="20"/>
            </w:rPr>
            <w:t>Click here to enter text.</w:t>
          </w:r>
        </w:p>
      </w:docPartBody>
    </w:docPart>
    <w:docPart>
      <w:docPartPr>
        <w:name w:val="F4D4131D41D44066A04D5618C8586F91"/>
        <w:category>
          <w:name w:val="General"/>
          <w:gallery w:val="placeholder"/>
        </w:category>
        <w:types>
          <w:type w:val="bbPlcHdr"/>
        </w:types>
        <w:behaviors>
          <w:behavior w:val="content"/>
        </w:behaviors>
        <w:guid w:val="{F006CBDC-059F-42FC-B707-437BF11908BB}"/>
      </w:docPartPr>
      <w:docPartBody>
        <w:p w:rsidR="00C02B7A" w:rsidRDefault="00AD7BDD" w:rsidP="00AD7BDD">
          <w:pPr>
            <w:pStyle w:val="F4D4131D41D44066A04D5618C8586F912"/>
          </w:pPr>
          <w:r w:rsidRPr="006351FC">
            <w:rPr>
              <w:rFonts w:ascii="Times New Roman" w:hAnsi="Times New Roman" w:cs="Times New Roman"/>
              <w:color w:val="808080"/>
              <w:sz w:val="20"/>
              <w:szCs w:val="20"/>
            </w:rPr>
            <w:t>Click here to enter text.</w:t>
          </w:r>
        </w:p>
      </w:docPartBody>
    </w:docPart>
    <w:docPart>
      <w:docPartPr>
        <w:name w:val="58B2E6C7600A4CC08AC5242ADC7B48C8"/>
        <w:category>
          <w:name w:val="General"/>
          <w:gallery w:val="placeholder"/>
        </w:category>
        <w:types>
          <w:type w:val="bbPlcHdr"/>
        </w:types>
        <w:behaviors>
          <w:behavior w:val="content"/>
        </w:behaviors>
        <w:guid w:val="{ADE2B859-BB5C-46D6-984B-06FE425DD9D3}"/>
      </w:docPartPr>
      <w:docPartBody>
        <w:p w:rsidR="00C02B7A" w:rsidRDefault="00AD7BDD" w:rsidP="00AD7BDD">
          <w:pPr>
            <w:pStyle w:val="58B2E6C7600A4CC08AC5242ADC7B48C82"/>
          </w:pPr>
          <w:r w:rsidRPr="00BD00AA">
            <w:rPr>
              <w:rFonts w:ascii="Times New Roman" w:hAnsi="Times New Roman" w:cs="Times New Roman"/>
              <w:color w:val="808080"/>
              <w:sz w:val="20"/>
              <w:szCs w:val="20"/>
            </w:rPr>
            <w:t>Click here to enter text.</w:t>
          </w:r>
        </w:p>
      </w:docPartBody>
    </w:docPart>
    <w:docPart>
      <w:docPartPr>
        <w:name w:val="52679EDD735D419BBF2385B20CF82CC2"/>
        <w:category>
          <w:name w:val="General"/>
          <w:gallery w:val="placeholder"/>
        </w:category>
        <w:types>
          <w:type w:val="bbPlcHdr"/>
        </w:types>
        <w:behaviors>
          <w:behavior w:val="content"/>
        </w:behaviors>
        <w:guid w:val="{1F04F813-3FEB-4722-9615-1B0308B5EF2F}"/>
      </w:docPartPr>
      <w:docPartBody>
        <w:p w:rsidR="00C02B7A" w:rsidRDefault="00AD7BDD" w:rsidP="00AD7BDD">
          <w:pPr>
            <w:pStyle w:val="52679EDD735D419BBF2385B20CF82CC22"/>
          </w:pPr>
          <w:r w:rsidRPr="00BD00AA">
            <w:rPr>
              <w:rFonts w:ascii="Times New Roman" w:hAnsi="Times New Roman" w:cs="Times New Roman"/>
              <w:color w:val="808080"/>
              <w:sz w:val="20"/>
              <w:szCs w:val="20"/>
            </w:rPr>
            <w:t>Click here to enter text.</w:t>
          </w:r>
        </w:p>
      </w:docPartBody>
    </w:docPart>
    <w:docPart>
      <w:docPartPr>
        <w:name w:val="880DDE278AC94C2DBBB4C5E8D86E4093"/>
        <w:category>
          <w:name w:val="General"/>
          <w:gallery w:val="placeholder"/>
        </w:category>
        <w:types>
          <w:type w:val="bbPlcHdr"/>
        </w:types>
        <w:behaviors>
          <w:behavior w:val="content"/>
        </w:behaviors>
        <w:guid w:val="{D9962AE6-A4FC-4D80-B50A-CA60E790DC47}"/>
      </w:docPartPr>
      <w:docPartBody>
        <w:p w:rsidR="00C02B7A" w:rsidRDefault="00AD7BDD" w:rsidP="00AD7BDD">
          <w:pPr>
            <w:pStyle w:val="880DDE278AC94C2DBBB4C5E8D86E40932"/>
          </w:pPr>
          <w:r w:rsidRPr="00BD00AA">
            <w:rPr>
              <w:rFonts w:ascii="Times New Roman" w:hAnsi="Times New Roman" w:cs="Times New Roman"/>
              <w:color w:val="808080"/>
              <w:sz w:val="20"/>
              <w:szCs w:val="20"/>
            </w:rPr>
            <w:t>Click here to enter text.</w:t>
          </w:r>
        </w:p>
      </w:docPartBody>
    </w:docPart>
    <w:docPart>
      <w:docPartPr>
        <w:name w:val="72C91EE41B45498AB31C0DF74ADB9FB1"/>
        <w:category>
          <w:name w:val="General"/>
          <w:gallery w:val="placeholder"/>
        </w:category>
        <w:types>
          <w:type w:val="bbPlcHdr"/>
        </w:types>
        <w:behaviors>
          <w:behavior w:val="content"/>
        </w:behaviors>
        <w:guid w:val="{F2EA5EE9-1757-45DA-BEF4-77561CA3E616}"/>
      </w:docPartPr>
      <w:docPartBody>
        <w:p w:rsidR="00C02B7A" w:rsidRDefault="00AD7BDD" w:rsidP="00AD7BDD">
          <w:pPr>
            <w:pStyle w:val="72C91EE41B45498AB31C0DF74ADB9FB12"/>
          </w:pPr>
          <w:r w:rsidRPr="00BD00AA">
            <w:rPr>
              <w:rFonts w:ascii="Times New Roman" w:hAnsi="Times New Roman" w:cs="Times New Roman"/>
              <w:color w:val="808080"/>
              <w:sz w:val="20"/>
              <w:szCs w:val="20"/>
            </w:rPr>
            <w:t>Click here to enter text.</w:t>
          </w:r>
        </w:p>
      </w:docPartBody>
    </w:docPart>
    <w:docPart>
      <w:docPartPr>
        <w:name w:val="2D35B49DBC294FF2BEF2B7836C1AB025"/>
        <w:category>
          <w:name w:val="General"/>
          <w:gallery w:val="placeholder"/>
        </w:category>
        <w:types>
          <w:type w:val="bbPlcHdr"/>
        </w:types>
        <w:behaviors>
          <w:behavior w:val="content"/>
        </w:behaviors>
        <w:guid w:val="{CCEB78F9-CA67-4419-93E1-DC2706417472}"/>
      </w:docPartPr>
      <w:docPartBody>
        <w:p w:rsidR="00C02B7A" w:rsidRDefault="00AD7BDD" w:rsidP="00AD7BDD">
          <w:pPr>
            <w:pStyle w:val="2D35B49DBC294FF2BEF2B7836C1AB0252"/>
          </w:pPr>
          <w:r w:rsidRPr="00BD00AA">
            <w:rPr>
              <w:rFonts w:ascii="Times New Roman" w:hAnsi="Times New Roman" w:cs="Times New Roman"/>
              <w:color w:val="808080"/>
              <w:sz w:val="20"/>
              <w:szCs w:val="20"/>
            </w:rPr>
            <w:t>Click here to enter text.</w:t>
          </w:r>
        </w:p>
      </w:docPartBody>
    </w:docPart>
    <w:docPart>
      <w:docPartPr>
        <w:name w:val="8BB8EC53EB7042408738A35FD7A29BD9"/>
        <w:category>
          <w:name w:val="General"/>
          <w:gallery w:val="placeholder"/>
        </w:category>
        <w:types>
          <w:type w:val="bbPlcHdr"/>
        </w:types>
        <w:behaviors>
          <w:behavior w:val="content"/>
        </w:behaviors>
        <w:guid w:val="{BD99A3C5-5F9E-4E74-BAD3-B0864E0397AF}"/>
      </w:docPartPr>
      <w:docPartBody>
        <w:p w:rsidR="00C02B7A" w:rsidRDefault="00AD7BDD" w:rsidP="00AD7BDD">
          <w:pPr>
            <w:pStyle w:val="8BB8EC53EB7042408738A35FD7A29BD92"/>
          </w:pPr>
          <w:r w:rsidRPr="00BD00AA">
            <w:rPr>
              <w:rFonts w:ascii="Times New Roman" w:hAnsi="Times New Roman" w:cs="Times New Roman"/>
              <w:color w:val="808080"/>
              <w:sz w:val="20"/>
              <w:szCs w:val="20"/>
            </w:rPr>
            <w:t>Click here to enter text.</w:t>
          </w:r>
        </w:p>
      </w:docPartBody>
    </w:docPart>
    <w:docPart>
      <w:docPartPr>
        <w:name w:val="9A7E96A508C345BB88A03696F51F339E"/>
        <w:category>
          <w:name w:val="General"/>
          <w:gallery w:val="placeholder"/>
        </w:category>
        <w:types>
          <w:type w:val="bbPlcHdr"/>
        </w:types>
        <w:behaviors>
          <w:behavior w:val="content"/>
        </w:behaviors>
        <w:guid w:val="{E777E2E6-9976-4035-AEA4-AA77B9972DEE}"/>
      </w:docPartPr>
      <w:docPartBody>
        <w:p w:rsidR="00C02B7A" w:rsidRDefault="00AD7BDD" w:rsidP="00AD7BDD">
          <w:pPr>
            <w:pStyle w:val="9A7E96A508C345BB88A03696F51F339E2"/>
          </w:pPr>
          <w:r w:rsidRPr="00BD00AA">
            <w:rPr>
              <w:rFonts w:ascii="Times New Roman" w:hAnsi="Times New Roman" w:cs="Times New Roman"/>
              <w:color w:val="808080"/>
              <w:sz w:val="20"/>
              <w:szCs w:val="20"/>
            </w:rPr>
            <w:t>Click here to enter text.</w:t>
          </w:r>
        </w:p>
      </w:docPartBody>
    </w:docPart>
    <w:docPart>
      <w:docPartPr>
        <w:name w:val="416EEA99AED645EFA9F0FB6078FBEE33"/>
        <w:category>
          <w:name w:val="General"/>
          <w:gallery w:val="placeholder"/>
        </w:category>
        <w:types>
          <w:type w:val="bbPlcHdr"/>
        </w:types>
        <w:behaviors>
          <w:behavior w:val="content"/>
        </w:behaviors>
        <w:guid w:val="{8E854489-5187-49FE-95DB-4082890D7FF5}"/>
      </w:docPartPr>
      <w:docPartBody>
        <w:p w:rsidR="00C02B7A" w:rsidRDefault="00AD7BDD" w:rsidP="00AD7BDD">
          <w:pPr>
            <w:pStyle w:val="416EEA99AED645EFA9F0FB6078FBEE332"/>
          </w:pPr>
          <w:r w:rsidRPr="00BD00AA">
            <w:rPr>
              <w:rFonts w:ascii="Times New Roman" w:hAnsi="Times New Roman" w:cs="Times New Roman"/>
              <w:color w:val="808080"/>
              <w:sz w:val="20"/>
              <w:szCs w:val="20"/>
            </w:rPr>
            <w:t>Click here to enter text.</w:t>
          </w:r>
        </w:p>
      </w:docPartBody>
    </w:docPart>
    <w:docPart>
      <w:docPartPr>
        <w:name w:val="1B6B5590ED7D41EB9BEEB1873B4D244D"/>
        <w:category>
          <w:name w:val="General"/>
          <w:gallery w:val="placeholder"/>
        </w:category>
        <w:types>
          <w:type w:val="bbPlcHdr"/>
        </w:types>
        <w:behaviors>
          <w:behavior w:val="content"/>
        </w:behaviors>
        <w:guid w:val="{14D75278-47C6-4CA2-B6BE-4D994F56DAA6}"/>
      </w:docPartPr>
      <w:docPartBody>
        <w:p w:rsidR="00C02B7A" w:rsidRDefault="00AD7BDD" w:rsidP="00AD7BDD">
          <w:pPr>
            <w:pStyle w:val="1B6B5590ED7D41EB9BEEB1873B4D244D2"/>
          </w:pPr>
          <w:r w:rsidRPr="00BD00AA">
            <w:rPr>
              <w:rFonts w:ascii="Times New Roman" w:hAnsi="Times New Roman" w:cs="Times New Roman"/>
              <w:color w:val="808080"/>
              <w:sz w:val="20"/>
              <w:szCs w:val="20"/>
            </w:rPr>
            <w:t>Click here to enter text.</w:t>
          </w:r>
        </w:p>
      </w:docPartBody>
    </w:docPart>
    <w:docPart>
      <w:docPartPr>
        <w:name w:val="574023D4F5DE4A0CAEF18C5B4CF03644"/>
        <w:category>
          <w:name w:val="General"/>
          <w:gallery w:val="placeholder"/>
        </w:category>
        <w:types>
          <w:type w:val="bbPlcHdr"/>
        </w:types>
        <w:behaviors>
          <w:behavior w:val="content"/>
        </w:behaviors>
        <w:guid w:val="{D4E98A14-DDAA-4E24-8146-619DA5F86A55}"/>
      </w:docPartPr>
      <w:docPartBody>
        <w:p w:rsidR="00C02B7A" w:rsidRDefault="00AD7BDD" w:rsidP="00AD7BDD">
          <w:pPr>
            <w:pStyle w:val="574023D4F5DE4A0CAEF18C5B4CF036442"/>
          </w:pPr>
          <w:r w:rsidRPr="00BD00AA">
            <w:rPr>
              <w:rFonts w:ascii="Times New Roman" w:hAnsi="Times New Roman" w:cs="Times New Roman"/>
              <w:color w:val="808080"/>
              <w:sz w:val="20"/>
              <w:szCs w:val="20"/>
            </w:rPr>
            <w:t>Click here to enter text.</w:t>
          </w:r>
        </w:p>
      </w:docPartBody>
    </w:docPart>
    <w:docPart>
      <w:docPartPr>
        <w:name w:val="ABB31937E2484E7AB969B14511EB0428"/>
        <w:category>
          <w:name w:val="General"/>
          <w:gallery w:val="placeholder"/>
        </w:category>
        <w:types>
          <w:type w:val="bbPlcHdr"/>
        </w:types>
        <w:behaviors>
          <w:behavior w:val="content"/>
        </w:behaviors>
        <w:guid w:val="{FB3735CD-ABEA-4ECA-BA65-9A98865360B3}"/>
      </w:docPartPr>
      <w:docPartBody>
        <w:p w:rsidR="00C02B7A" w:rsidRDefault="00AD7BDD" w:rsidP="00AD7BDD">
          <w:pPr>
            <w:pStyle w:val="ABB31937E2484E7AB969B14511EB04282"/>
          </w:pPr>
          <w:r w:rsidRPr="00BD00AA">
            <w:rPr>
              <w:rFonts w:ascii="Times New Roman" w:hAnsi="Times New Roman" w:cs="Times New Roman"/>
              <w:color w:val="808080"/>
              <w:sz w:val="20"/>
              <w:szCs w:val="20"/>
            </w:rPr>
            <w:t>Click here to enter text.</w:t>
          </w:r>
        </w:p>
      </w:docPartBody>
    </w:docPart>
    <w:docPart>
      <w:docPartPr>
        <w:name w:val="8F26F902EC8B4407A50666904E5EA6A2"/>
        <w:category>
          <w:name w:val="General"/>
          <w:gallery w:val="placeholder"/>
        </w:category>
        <w:types>
          <w:type w:val="bbPlcHdr"/>
        </w:types>
        <w:behaviors>
          <w:behavior w:val="content"/>
        </w:behaviors>
        <w:guid w:val="{96531C2D-BAF3-49D1-9548-D6005A04100A}"/>
      </w:docPartPr>
      <w:docPartBody>
        <w:p w:rsidR="00C02B7A" w:rsidRDefault="00AD7BDD" w:rsidP="00AD7BDD">
          <w:pPr>
            <w:pStyle w:val="8F26F902EC8B4407A50666904E5EA6A22"/>
          </w:pPr>
          <w:r w:rsidRPr="00BD00AA">
            <w:rPr>
              <w:rFonts w:ascii="Times New Roman" w:hAnsi="Times New Roman" w:cs="Times New Roman"/>
              <w:color w:val="808080"/>
              <w:sz w:val="20"/>
              <w:szCs w:val="20"/>
            </w:rPr>
            <w:t>Click here to enter text.</w:t>
          </w:r>
        </w:p>
      </w:docPartBody>
    </w:docPart>
    <w:docPart>
      <w:docPartPr>
        <w:name w:val="40ECD9B0B3EF428CA2C8D8B4F7DF3BA1"/>
        <w:category>
          <w:name w:val="General"/>
          <w:gallery w:val="placeholder"/>
        </w:category>
        <w:types>
          <w:type w:val="bbPlcHdr"/>
        </w:types>
        <w:behaviors>
          <w:behavior w:val="content"/>
        </w:behaviors>
        <w:guid w:val="{96869F76-D685-4077-94C8-85898349B8D6}"/>
      </w:docPartPr>
      <w:docPartBody>
        <w:p w:rsidR="00C02B7A" w:rsidRDefault="00AD7BDD" w:rsidP="00AD7BDD">
          <w:pPr>
            <w:pStyle w:val="40ECD9B0B3EF428CA2C8D8B4F7DF3BA12"/>
          </w:pPr>
          <w:r w:rsidRPr="00BD00AA">
            <w:rPr>
              <w:rFonts w:ascii="Times New Roman" w:hAnsi="Times New Roman" w:cs="Times New Roman"/>
              <w:color w:val="808080"/>
              <w:sz w:val="20"/>
              <w:szCs w:val="20"/>
            </w:rPr>
            <w:t>Click here to enter text.</w:t>
          </w:r>
        </w:p>
      </w:docPartBody>
    </w:docPart>
    <w:docPart>
      <w:docPartPr>
        <w:name w:val="14E2FFB359464290B130058640A245BB"/>
        <w:category>
          <w:name w:val="General"/>
          <w:gallery w:val="placeholder"/>
        </w:category>
        <w:types>
          <w:type w:val="bbPlcHdr"/>
        </w:types>
        <w:behaviors>
          <w:behavior w:val="content"/>
        </w:behaviors>
        <w:guid w:val="{C56C11A4-DDFC-4AE3-A9AE-4B183B2AD211}"/>
      </w:docPartPr>
      <w:docPartBody>
        <w:p w:rsidR="00C02B7A" w:rsidRDefault="00AD7BDD" w:rsidP="00AD7BDD">
          <w:pPr>
            <w:pStyle w:val="14E2FFB359464290B130058640A245BB2"/>
          </w:pPr>
          <w:r w:rsidRPr="00BD00AA">
            <w:rPr>
              <w:rFonts w:ascii="Times New Roman" w:hAnsi="Times New Roman" w:cs="Times New Roman"/>
              <w:color w:val="808080"/>
              <w:sz w:val="20"/>
              <w:szCs w:val="20"/>
            </w:rPr>
            <w:t>Click here to enter text.</w:t>
          </w:r>
        </w:p>
      </w:docPartBody>
    </w:docPart>
    <w:docPart>
      <w:docPartPr>
        <w:name w:val="B85A532A8F904BC0982589F02319985E"/>
        <w:category>
          <w:name w:val="General"/>
          <w:gallery w:val="placeholder"/>
        </w:category>
        <w:types>
          <w:type w:val="bbPlcHdr"/>
        </w:types>
        <w:behaviors>
          <w:behavior w:val="content"/>
        </w:behaviors>
        <w:guid w:val="{B4DC0A6E-6E17-412F-A2CD-B4517482C286}"/>
      </w:docPartPr>
      <w:docPartBody>
        <w:p w:rsidR="00C02B7A" w:rsidRDefault="00AD7BDD" w:rsidP="00AD7BDD">
          <w:pPr>
            <w:pStyle w:val="B85A532A8F904BC0982589F02319985E2"/>
          </w:pPr>
          <w:r w:rsidRPr="00BD00AA">
            <w:rPr>
              <w:rFonts w:ascii="Times New Roman" w:hAnsi="Times New Roman" w:cs="Times New Roman"/>
              <w:color w:val="808080"/>
              <w:sz w:val="20"/>
              <w:szCs w:val="20"/>
            </w:rPr>
            <w:t>Click here to enter text.</w:t>
          </w:r>
        </w:p>
      </w:docPartBody>
    </w:docPart>
    <w:docPart>
      <w:docPartPr>
        <w:name w:val="D660ADF0153D4AAC8F24A23C580A1361"/>
        <w:category>
          <w:name w:val="General"/>
          <w:gallery w:val="placeholder"/>
        </w:category>
        <w:types>
          <w:type w:val="bbPlcHdr"/>
        </w:types>
        <w:behaviors>
          <w:behavior w:val="content"/>
        </w:behaviors>
        <w:guid w:val="{5A55C78C-964C-47A3-806A-A87DC2A78CB4}"/>
      </w:docPartPr>
      <w:docPartBody>
        <w:p w:rsidR="00C02B7A" w:rsidRDefault="00AD7BDD" w:rsidP="00AD7BDD">
          <w:pPr>
            <w:pStyle w:val="D660ADF0153D4AAC8F24A23C580A13612"/>
          </w:pPr>
          <w:r w:rsidRPr="00BD00AA">
            <w:rPr>
              <w:rFonts w:ascii="Times New Roman" w:hAnsi="Times New Roman" w:cs="Times New Roman"/>
              <w:color w:val="808080"/>
              <w:sz w:val="20"/>
              <w:szCs w:val="20"/>
            </w:rPr>
            <w:t>Click here to enter text.</w:t>
          </w:r>
        </w:p>
      </w:docPartBody>
    </w:docPart>
    <w:docPart>
      <w:docPartPr>
        <w:name w:val="F41AE029D07A427691D654E36782EDC7"/>
        <w:category>
          <w:name w:val="General"/>
          <w:gallery w:val="placeholder"/>
        </w:category>
        <w:types>
          <w:type w:val="bbPlcHdr"/>
        </w:types>
        <w:behaviors>
          <w:behavior w:val="content"/>
        </w:behaviors>
        <w:guid w:val="{18114A31-A51F-42CB-A1EB-4C5591B0467D}"/>
      </w:docPartPr>
      <w:docPartBody>
        <w:p w:rsidR="00C02B7A" w:rsidRDefault="00AD7BDD" w:rsidP="00AD7BDD">
          <w:pPr>
            <w:pStyle w:val="F41AE029D07A427691D654E36782EDC72"/>
          </w:pPr>
          <w:r w:rsidRPr="00BD00AA">
            <w:rPr>
              <w:rFonts w:ascii="Times New Roman" w:hAnsi="Times New Roman" w:cs="Times New Roman"/>
              <w:color w:val="808080"/>
              <w:sz w:val="20"/>
              <w:szCs w:val="20"/>
            </w:rPr>
            <w:t>Click here to enter text.</w:t>
          </w:r>
        </w:p>
      </w:docPartBody>
    </w:docPart>
    <w:docPart>
      <w:docPartPr>
        <w:name w:val="4AD7589E18F9458E8640B785619E9C41"/>
        <w:category>
          <w:name w:val="General"/>
          <w:gallery w:val="placeholder"/>
        </w:category>
        <w:types>
          <w:type w:val="bbPlcHdr"/>
        </w:types>
        <w:behaviors>
          <w:behavior w:val="content"/>
        </w:behaviors>
        <w:guid w:val="{BAA08877-B39B-4503-90B5-DEE303D2FB8F}"/>
      </w:docPartPr>
      <w:docPartBody>
        <w:p w:rsidR="00C02B7A" w:rsidRDefault="00AD7BDD" w:rsidP="00AD7BDD">
          <w:pPr>
            <w:pStyle w:val="4AD7589E18F9458E8640B785619E9C412"/>
          </w:pPr>
          <w:r w:rsidRPr="00BD00AA">
            <w:rPr>
              <w:rFonts w:ascii="Times New Roman" w:hAnsi="Times New Roman" w:cs="Times New Roman"/>
              <w:color w:val="808080"/>
              <w:sz w:val="20"/>
              <w:szCs w:val="20"/>
            </w:rPr>
            <w:t>Click here to enter text.</w:t>
          </w:r>
        </w:p>
      </w:docPartBody>
    </w:docPart>
    <w:docPart>
      <w:docPartPr>
        <w:name w:val="0DE5A94DD7874811A1059C09B409012F"/>
        <w:category>
          <w:name w:val="General"/>
          <w:gallery w:val="placeholder"/>
        </w:category>
        <w:types>
          <w:type w:val="bbPlcHdr"/>
        </w:types>
        <w:behaviors>
          <w:behavior w:val="content"/>
        </w:behaviors>
        <w:guid w:val="{DEEF9157-4719-4D4B-A269-BB70F2A8951F}"/>
      </w:docPartPr>
      <w:docPartBody>
        <w:p w:rsidR="00C02B7A" w:rsidRDefault="00AD7BDD" w:rsidP="00AD7BDD">
          <w:pPr>
            <w:pStyle w:val="0DE5A94DD7874811A1059C09B409012F2"/>
          </w:pPr>
          <w:r w:rsidRPr="00BD00AA">
            <w:rPr>
              <w:rFonts w:ascii="Times New Roman" w:hAnsi="Times New Roman" w:cs="Times New Roman"/>
              <w:color w:val="808080"/>
              <w:sz w:val="20"/>
              <w:szCs w:val="20"/>
            </w:rPr>
            <w:t>Click here to enter text.</w:t>
          </w:r>
        </w:p>
      </w:docPartBody>
    </w:docPart>
    <w:docPart>
      <w:docPartPr>
        <w:name w:val="B7C286C7B2B14CFFB9326C5C86E513BD"/>
        <w:category>
          <w:name w:val="General"/>
          <w:gallery w:val="placeholder"/>
        </w:category>
        <w:types>
          <w:type w:val="bbPlcHdr"/>
        </w:types>
        <w:behaviors>
          <w:behavior w:val="content"/>
        </w:behaviors>
        <w:guid w:val="{8C03F337-EC19-4812-A448-E43491D5E280}"/>
      </w:docPartPr>
      <w:docPartBody>
        <w:p w:rsidR="00C02B7A" w:rsidRDefault="00AD7BDD" w:rsidP="00AD7BDD">
          <w:pPr>
            <w:pStyle w:val="B7C286C7B2B14CFFB9326C5C86E513BD2"/>
          </w:pPr>
          <w:r w:rsidRPr="00BD00AA">
            <w:rPr>
              <w:rFonts w:ascii="Times New Roman" w:hAnsi="Times New Roman" w:cs="Times New Roman"/>
              <w:color w:val="808080"/>
              <w:sz w:val="20"/>
              <w:szCs w:val="20"/>
            </w:rPr>
            <w:t>Click here to enter text.</w:t>
          </w:r>
        </w:p>
      </w:docPartBody>
    </w:docPart>
    <w:docPart>
      <w:docPartPr>
        <w:name w:val="DB5B0AD20BEE4C35B2F2A366D7B68F3A"/>
        <w:category>
          <w:name w:val="General"/>
          <w:gallery w:val="placeholder"/>
        </w:category>
        <w:types>
          <w:type w:val="bbPlcHdr"/>
        </w:types>
        <w:behaviors>
          <w:behavior w:val="content"/>
        </w:behaviors>
        <w:guid w:val="{2D907A4A-5D01-4063-BB66-A5062E2DBDCE}"/>
      </w:docPartPr>
      <w:docPartBody>
        <w:p w:rsidR="00C02B7A" w:rsidRDefault="00AD7BDD" w:rsidP="00AD7BDD">
          <w:pPr>
            <w:pStyle w:val="DB5B0AD20BEE4C35B2F2A366D7B68F3A2"/>
          </w:pPr>
          <w:r w:rsidRPr="00BD00AA">
            <w:rPr>
              <w:rFonts w:ascii="Times New Roman" w:hAnsi="Times New Roman" w:cs="Times New Roman"/>
              <w:color w:val="808080"/>
              <w:sz w:val="20"/>
              <w:szCs w:val="20"/>
            </w:rPr>
            <w:t>Click here to enter text.</w:t>
          </w:r>
        </w:p>
      </w:docPartBody>
    </w:docPart>
    <w:docPart>
      <w:docPartPr>
        <w:name w:val="84843F6502BB4EC7A4E188ADB32597D8"/>
        <w:category>
          <w:name w:val="General"/>
          <w:gallery w:val="placeholder"/>
        </w:category>
        <w:types>
          <w:type w:val="bbPlcHdr"/>
        </w:types>
        <w:behaviors>
          <w:behavior w:val="content"/>
        </w:behaviors>
        <w:guid w:val="{D97048B1-4092-43DF-8C86-91098224C409}"/>
      </w:docPartPr>
      <w:docPartBody>
        <w:p w:rsidR="00C02B7A" w:rsidRDefault="00AD7BDD" w:rsidP="00AD7BDD">
          <w:pPr>
            <w:pStyle w:val="84843F6502BB4EC7A4E188ADB32597D82"/>
          </w:pPr>
          <w:r w:rsidRPr="00BD00AA">
            <w:rPr>
              <w:rFonts w:ascii="Times New Roman" w:hAnsi="Times New Roman" w:cs="Times New Roman"/>
              <w:color w:val="808080"/>
              <w:sz w:val="20"/>
              <w:szCs w:val="20"/>
            </w:rPr>
            <w:t>Click here to enter text.</w:t>
          </w:r>
        </w:p>
      </w:docPartBody>
    </w:docPart>
    <w:docPart>
      <w:docPartPr>
        <w:name w:val="2BF345E5F5CB48FD8EE51DA00CA2C837"/>
        <w:category>
          <w:name w:val="General"/>
          <w:gallery w:val="placeholder"/>
        </w:category>
        <w:types>
          <w:type w:val="bbPlcHdr"/>
        </w:types>
        <w:behaviors>
          <w:behavior w:val="content"/>
        </w:behaviors>
        <w:guid w:val="{36FEA666-CA0D-430E-B135-09C567513B04}"/>
      </w:docPartPr>
      <w:docPartBody>
        <w:p w:rsidR="00C02B7A" w:rsidRDefault="00AD7BDD" w:rsidP="00AD7BDD">
          <w:pPr>
            <w:pStyle w:val="2BF345E5F5CB48FD8EE51DA00CA2C8372"/>
          </w:pPr>
          <w:r w:rsidRPr="00BD00AA">
            <w:rPr>
              <w:rFonts w:ascii="Times New Roman" w:hAnsi="Times New Roman" w:cs="Times New Roman"/>
              <w:color w:val="808080"/>
              <w:sz w:val="20"/>
              <w:szCs w:val="20"/>
            </w:rPr>
            <w:t>Click here to enter text.</w:t>
          </w:r>
        </w:p>
      </w:docPartBody>
    </w:docPart>
    <w:docPart>
      <w:docPartPr>
        <w:name w:val="DA5ACADC86BE4F809E6A182935D78632"/>
        <w:category>
          <w:name w:val="General"/>
          <w:gallery w:val="placeholder"/>
        </w:category>
        <w:types>
          <w:type w:val="bbPlcHdr"/>
        </w:types>
        <w:behaviors>
          <w:behavior w:val="content"/>
        </w:behaviors>
        <w:guid w:val="{2641352E-C42B-411B-9F07-F37DAFAECF91}"/>
      </w:docPartPr>
      <w:docPartBody>
        <w:p w:rsidR="00C02B7A" w:rsidRDefault="00AD7BDD" w:rsidP="00AD7BDD">
          <w:pPr>
            <w:pStyle w:val="DA5ACADC86BE4F809E6A182935D786322"/>
          </w:pPr>
          <w:r w:rsidRPr="00BD00AA">
            <w:rPr>
              <w:rFonts w:ascii="Times New Roman" w:hAnsi="Times New Roman" w:cs="Times New Roman"/>
              <w:color w:val="808080"/>
              <w:sz w:val="20"/>
              <w:szCs w:val="20"/>
            </w:rPr>
            <w:t>Click here to enter text.</w:t>
          </w:r>
        </w:p>
      </w:docPartBody>
    </w:docPart>
    <w:docPart>
      <w:docPartPr>
        <w:name w:val="C189F30640F445BD93D7E78980E58FB6"/>
        <w:category>
          <w:name w:val="General"/>
          <w:gallery w:val="placeholder"/>
        </w:category>
        <w:types>
          <w:type w:val="bbPlcHdr"/>
        </w:types>
        <w:behaviors>
          <w:behavior w:val="content"/>
        </w:behaviors>
        <w:guid w:val="{DD61A07C-46F0-4C1A-AF3F-3A394AF29A1B}"/>
      </w:docPartPr>
      <w:docPartBody>
        <w:p w:rsidR="00C02B7A" w:rsidRDefault="00AD7BDD" w:rsidP="00AD7BDD">
          <w:pPr>
            <w:pStyle w:val="C189F30640F445BD93D7E78980E58FB62"/>
          </w:pPr>
          <w:r w:rsidRPr="00BD00AA">
            <w:rPr>
              <w:rFonts w:ascii="Times New Roman" w:hAnsi="Times New Roman" w:cs="Times New Roman"/>
              <w:color w:val="808080"/>
              <w:sz w:val="20"/>
              <w:szCs w:val="20"/>
            </w:rPr>
            <w:t>Click here to enter text.</w:t>
          </w:r>
        </w:p>
      </w:docPartBody>
    </w:docPart>
    <w:docPart>
      <w:docPartPr>
        <w:name w:val="A691B02F59CF4B90A5CB71CEBEDED9C7"/>
        <w:category>
          <w:name w:val="General"/>
          <w:gallery w:val="placeholder"/>
        </w:category>
        <w:types>
          <w:type w:val="bbPlcHdr"/>
        </w:types>
        <w:behaviors>
          <w:behavior w:val="content"/>
        </w:behaviors>
        <w:guid w:val="{B7BF0F2C-882A-4153-BF64-DBDD3F67A407}"/>
      </w:docPartPr>
      <w:docPartBody>
        <w:p w:rsidR="00C02B7A" w:rsidRDefault="00AD7BDD" w:rsidP="00AD7BDD">
          <w:pPr>
            <w:pStyle w:val="A691B02F59CF4B90A5CB71CEBEDED9C72"/>
          </w:pPr>
          <w:r w:rsidRPr="00BD00AA">
            <w:rPr>
              <w:rFonts w:ascii="Times New Roman" w:hAnsi="Times New Roman" w:cs="Times New Roman"/>
              <w:color w:val="808080"/>
              <w:sz w:val="20"/>
              <w:szCs w:val="20"/>
            </w:rPr>
            <w:t>Click here to enter text.</w:t>
          </w:r>
        </w:p>
      </w:docPartBody>
    </w:docPart>
    <w:docPart>
      <w:docPartPr>
        <w:name w:val="F27D98D295C34A229F28F34646C69B18"/>
        <w:category>
          <w:name w:val="General"/>
          <w:gallery w:val="placeholder"/>
        </w:category>
        <w:types>
          <w:type w:val="bbPlcHdr"/>
        </w:types>
        <w:behaviors>
          <w:behavior w:val="content"/>
        </w:behaviors>
        <w:guid w:val="{FC94295D-6632-4CEF-96C0-2037C67E57E8}"/>
      </w:docPartPr>
      <w:docPartBody>
        <w:p w:rsidR="00C02B7A" w:rsidRDefault="00AD7BDD" w:rsidP="00AD7BDD">
          <w:pPr>
            <w:pStyle w:val="F27D98D295C34A229F28F34646C69B182"/>
          </w:pPr>
          <w:r w:rsidRPr="00BD00AA">
            <w:rPr>
              <w:rFonts w:ascii="Times New Roman" w:hAnsi="Times New Roman" w:cs="Times New Roman"/>
              <w:color w:val="808080"/>
              <w:sz w:val="20"/>
              <w:szCs w:val="20"/>
            </w:rPr>
            <w:t>Click here to enter text.</w:t>
          </w:r>
        </w:p>
      </w:docPartBody>
    </w:docPart>
    <w:docPart>
      <w:docPartPr>
        <w:name w:val="A5E13F900B0F47278CDE69637C6094EF"/>
        <w:category>
          <w:name w:val="General"/>
          <w:gallery w:val="placeholder"/>
        </w:category>
        <w:types>
          <w:type w:val="bbPlcHdr"/>
        </w:types>
        <w:behaviors>
          <w:behavior w:val="content"/>
        </w:behaviors>
        <w:guid w:val="{CA5E3102-8099-45FF-938C-45504739D75E}"/>
      </w:docPartPr>
      <w:docPartBody>
        <w:p w:rsidR="00C02B7A" w:rsidRDefault="00AD7BDD" w:rsidP="00AD7BDD">
          <w:pPr>
            <w:pStyle w:val="A5E13F900B0F47278CDE69637C6094EF2"/>
          </w:pPr>
          <w:r w:rsidRPr="00BD00AA">
            <w:rPr>
              <w:rFonts w:ascii="Times New Roman" w:hAnsi="Times New Roman" w:cs="Times New Roman"/>
              <w:color w:val="808080"/>
              <w:sz w:val="20"/>
              <w:szCs w:val="20"/>
            </w:rPr>
            <w:t>Click here to enter text.</w:t>
          </w:r>
        </w:p>
      </w:docPartBody>
    </w:docPart>
    <w:docPart>
      <w:docPartPr>
        <w:name w:val="AB0D8D167C50496B8B7A3ADA37988B9F"/>
        <w:category>
          <w:name w:val="General"/>
          <w:gallery w:val="placeholder"/>
        </w:category>
        <w:types>
          <w:type w:val="bbPlcHdr"/>
        </w:types>
        <w:behaviors>
          <w:behavior w:val="content"/>
        </w:behaviors>
        <w:guid w:val="{F410FD0E-364C-41E9-97F5-AE53F42F73A8}"/>
      </w:docPartPr>
      <w:docPartBody>
        <w:p w:rsidR="00B40615" w:rsidRDefault="008C74DC" w:rsidP="008C74DC">
          <w:pPr>
            <w:pStyle w:val="AB0D8D167C50496B8B7A3ADA37988B9F"/>
          </w:pPr>
          <w:r w:rsidRPr="00BD00AA">
            <w:rPr>
              <w:rFonts w:ascii="Times New Roman" w:hAnsi="Times New Roman" w:cs="Times New Roman"/>
              <w:color w:val="808080"/>
              <w:sz w:val="20"/>
              <w:szCs w:val="20"/>
            </w:rPr>
            <w:t>Click here to enter text.</w:t>
          </w:r>
        </w:p>
      </w:docPartBody>
    </w:docPart>
    <w:docPart>
      <w:docPartPr>
        <w:name w:val="4FBEC4161A254FCA82EC9952D6FA370C"/>
        <w:category>
          <w:name w:val="General"/>
          <w:gallery w:val="placeholder"/>
        </w:category>
        <w:types>
          <w:type w:val="bbPlcHdr"/>
        </w:types>
        <w:behaviors>
          <w:behavior w:val="content"/>
        </w:behaviors>
        <w:guid w:val="{5DF3B561-9FB8-470D-9CBE-57A0F1C4574B}"/>
      </w:docPartPr>
      <w:docPartBody>
        <w:p w:rsidR="00B40615" w:rsidRDefault="008C74DC" w:rsidP="008C74DC">
          <w:pPr>
            <w:pStyle w:val="4FBEC4161A254FCA82EC9952D6FA370C"/>
          </w:pPr>
          <w:r w:rsidRPr="00BD00AA">
            <w:rPr>
              <w:rFonts w:ascii="Times New Roman" w:hAnsi="Times New Roman" w:cs="Times New Roman"/>
              <w:color w:val="808080"/>
              <w:sz w:val="20"/>
              <w:szCs w:val="20"/>
            </w:rPr>
            <w:t>Click here to enter text.</w:t>
          </w:r>
        </w:p>
      </w:docPartBody>
    </w:docPart>
    <w:docPart>
      <w:docPartPr>
        <w:name w:val="059B30300760468294EEBDF26E35C01E"/>
        <w:category>
          <w:name w:val="General"/>
          <w:gallery w:val="placeholder"/>
        </w:category>
        <w:types>
          <w:type w:val="bbPlcHdr"/>
        </w:types>
        <w:behaviors>
          <w:behavior w:val="content"/>
        </w:behaviors>
        <w:guid w:val="{C9B2A405-B54C-458D-BFD2-4D3377917A94}"/>
      </w:docPartPr>
      <w:docPartBody>
        <w:p w:rsidR="00127944" w:rsidRDefault="008D061C" w:rsidP="008D061C">
          <w:pPr>
            <w:pStyle w:val="059B30300760468294EEBDF26E35C01E"/>
          </w:pPr>
          <w:r w:rsidRPr="001A2737">
            <w:rPr>
              <w:rFonts w:ascii="Times New Roman" w:hAnsi="Times New Roman" w:cs="Times New Roman"/>
              <w:color w:val="808080"/>
              <w:sz w:val="20"/>
              <w:szCs w:val="20"/>
            </w:rPr>
            <w:t>Click here to enter text.</w:t>
          </w:r>
        </w:p>
      </w:docPartBody>
    </w:docPart>
    <w:docPart>
      <w:docPartPr>
        <w:name w:val="93367BBD2BD6472482A891F48296FB62"/>
        <w:category>
          <w:name w:val="General"/>
          <w:gallery w:val="placeholder"/>
        </w:category>
        <w:types>
          <w:type w:val="bbPlcHdr"/>
        </w:types>
        <w:behaviors>
          <w:behavior w:val="content"/>
        </w:behaviors>
        <w:guid w:val="{667A31F8-7354-4881-ACE7-268459619EED}"/>
      </w:docPartPr>
      <w:docPartBody>
        <w:p w:rsidR="00127944" w:rsidRDefault="008D061C" w:rsidP="008D061C">
          <w:pPr>
            <w:pStyle w:val="93367BBD2BD6472482A891F48296FB62"/>
          </w:pPr>
          <w:r w:rsidRPr="001A2737">
            <w:rPr>
              <w:rFonts w:ascii="Times New Roman" w:hAnsi="Times New Roman" w:cs="Times New Roman"/>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g-4ff6f">
    <w:altName w:val="Times New Roman"/>
    <w:panose1 w:val="00000000000000000000"/>
    <w:charset w:val="00"/>
    <w:family w:val="roman"/>
    <w:notTrueType/>
    <w:pitch w:val="default"/>
  </w:font>
  <w:font w:name="pg-4ff6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7A"/>
    <w:rsid w:val="000B74D3"/>
    <w:rsid w:val="00127944"/>
    <w:rsid w:val="00161E2D"/>
    <w:rsid w:val="001F32A6"/>
    <w:rsid w:val="003E5DDB"/>
    <w:rsid w:val="004158C9"/>
    <w:rsid w:val="004B41BC"/>
    <w:rsid w:val="007209AE"/>
    <w:rsid w:val="008C56BA"/>
    <w:rsid w:val="008C74DC"/>
    <w:rsid w:val="008D061C"/>
    <w:rsid w:val="00AA3023"/>
    <w:rsid w:val="00AD7BDD"/>
    <w:rsid w:val="00B40615"/>
    <w:rsid w:val="00C02B7A"/>
    <w:rsid w:val="00EA6893"/>
    <w:rsid w:val="00F12132"/>
    <w:rsid w:val="00FC6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BDD"/>
    <w:rPr>
      <w:color w:val="808080"/>
    </w:rPr>
  </w:style>
  <w:style w:type="paragraph" w:customStyle="1" w:styleId="77F4EAF7A6A0401A8054DDF074ADF92C">
    <w:name w:val="77F4EAF7A6A0401A8054DDF074ADF92C"/>
    <w:rsid w:val="00C02B7A"/>
  </w:style>
  <w:style w:type="paragraph" w:customStyle="1" w:styleId="D085342401CD4CA7885DF5BA84F23C75">
    <w:name w:val="D085342401CD4CA7885DF5BA84F23C75"/>
    <w:rsid w:val="00C02B7A"/>
  </w:style>
  <w:style w:type="paragraph" w:customStyle="1" w:styleId="EFB519226229434C8BCD77286DE3405C">
    <w:name w:val="EFB519226229434C8BCD77286DE3405C"/>
    <w:rsid w:val="00C02B7A"/>
  </w:style>
  <w:style w:type="paragraph" w:customStyle="1" w:styleId="3491C808313F405781A429E19C9543A7">
    <w:name w:val="3491C808313F405781A429E19C9543A7"/>
    <w:rsid w:val="00C02B7A"/>
  </w:style>
  <w:style w:type="paragraph" w:customStyle="1" w:styleId="DB298A9F03E94506B09C2B159398CECB">
    <w:name w:val="DB298A9F03E94506B09C2B159398CECB"/>
    <w:rsid w:val="00C02B7A"/>
  </w:style>
  <w:style w:type="paragraph" w:customStyle="1" w:styleId="F62D5EBCD8484AA19C788002E72613E8">
    <w:name w:val="F62D5EBCD8484AA19C788002E72613E8"/>
    <w:rsid w:val="00C02B7A"/>
  </w:style>
  <w:style w:type="paragraph" w:customStyle="1" w:styleId="FBEA22203EEA48EDADC5BB2727317DE9">
    <w:name w:val="FBEA22203EEA48EDADC5BB2727317DE9"/>
    <w:rsid w:val="00C02B7A"/>
  </w:style>
  <w:style w:type="paragraph" w:customStyle="1" w:styleId="895A7D9A4C8C4A66BF757FEDB1BC67FC">
    <w:name w:val="895A7D9A4C8C4A66BF757FEDB1BC67FC"/>
    <w:rsid w:val="00C02B7A"/>
  </w:style>
  <w:style w:type="paragraph" w:customStyle="1" w:styleId="CC3B9938EBCE4837A36B562F8179DA08">
    <w:name w:val="CC3B9938EBCE4837A36B562F8179DA08"/>
    <w:rsid w:val="00C02B7A"/>
  </w:style>
  <w:style w:type="paragraph" w:customStyle="1" w:styleId="66E5F90FA5F44ECC9CD46C147D1136E2">
    <w:name w:val="66E5F90FA5F44ECC9CD46C147D1136E2"/>
    <w:rsid w:val="00C02B7A"/>
  </w:style>
  <w:style w:type="paragraph" w:customStyle="1" w:styleId="49FDAC095CEC4FF0B10CE4DD64186DAE">
    <w:name w:val="49FDAC095CEC4FF0B10CE4DD64186DAE"/>
    <w:rsid w:val="00C02B7A"/>
  </w:style>
  <w:style w:type="paragraph" w:customStyle="1" w:styleId="759BBE70B4F34ABEA7FA8A66C3F94FEE">
    <w:name w:val="759BBE70B4F34ABEA7FA8A66C3F94FEE"/>
    <w:rsid w:val="00C02B7A"/>
  </w:style>
  <w:style w:type="paragraph" w:customStyle="1" w:styleId="F6397BC05C98487C9B40A85763AD76BD">
    <w:name w:val="F6397BC05C98487C9B40A85763AD76BD"/>
    <w:rsid w:val="00C02B7A"/>
  </w:style>
  <w:style w:type="paragraph" w:customStyle="1" w:styleId="F9B2EEC4AA8B4324B89E3A58F11F6418">
    <w:name w:val="F9B2EEC4AA8B4324B89E3A58F11F6418"/>
    <w:rsid w:val="00C02B7A"/>
  </w:style>
  <w:style w:type="paragraph" w:customStyle="1" w:styleId="4EED7487E52B4499A84844347F852513">
    <w:name w:val="4EED7487E52B4499A84844347F852513"/>
    <w:rsid w:val="00C02B7A"/>
  </w:style>
  <w:style w:type="paragraph" w:customStyle="1" w:styleId="2B4B86D1D09A44E28838E5A6374E8B95">
    <w:name w:val="2B4B86D1D09A44E28838E5A6374E8B95"/>
    <w:rsid w:val="00C02B7A"/>
  </w:style>
  <w:style w:type="paragraph" w:customStyle="1" w:styleId="5B520A421FCD4F45A3E2087833B77E77">
    <w:name w:val="5B520A421FCD4F45A3E2087833B77E77"/>
    <w:rsid w:val="00C02B7A"/>
  </w:style>
  <w:style w:type="paragraph" w:customStyle="1" w:styleId="6DDB881F918F4E50B3BA82DEB4BC7F99">
    <w:name w:val="6DDB881F918F4E50B3BA82DEB4BC7F99"/>
    <w:rsid w:val="00C02B7A"/>
  </w:style>
  <w:style w:type="paragraph" w:customStyle="1" w:styleId="A990D4C453B1417FBD0BAFCC18B6635D">
    <w:name w:val="A990D4C453B1417FBD0BAFCC18B6635D"/>
    <w:rsid w:val="00C02B7A"/>
  </w:style>
  <w:style w:type="paragraph" w:customStyle="1" w:styleId="41D017D42A9B4FD287CEAFADF4B8D2AD">
    <w:name w:val="41D017D42A9B4FD287CEAFADF4B8D2AD"/>
    <w:rsid w:val="00C02B7A"/>
  </w:style>
  <w:style w:type="paragraph" w:customStyle="1" w:styleId="2F112D23ADD7420B8C0B14C54FD5E927">
    <w:name w:val="2F112D23ADD7420B8C0B14C54FD5E927"/>
    <w:rsid w:val="00C02B7A"/>
  </w:style>
  <w:style w:type="paragraph" w:customStyle="1" w:styleId="D5BA93BA4E03478CAF6B744396E5CC99">
    <w:name w:val="D5BA93BA4E03478CAF6B744396E5CC99"/>
    <w:rsid w:val="00C02B7A"/>
  </w:style>
  <w:style w:type="paragraph" w:customStyle="1" w:styleId="CBDC5E56E26A482794652EB5FB1FD949">
    <w:name w:val="CBDC5E56E26A482794652EB5FB1FD949"/>
    <w:rsid w:val="00C02B7A"/>
  </w:style>
  <w:style w:type="paragraph" w:customStyle="1" w:styleId="9FBAD4AE7D0B4854B0CAD867F33E360B">
    <w:name w:val="9FBAD4AE7D0B4854B0CAD867F33E360B"/>
    <w:rsid w:val="00C02B7A"/>
  </w:style>
  <w:style w:type="paragraph" w:customStyle="1" w:styleId="B324ECCDB54F40618310E5E736F3EEF3">
    <w:name w:val="B324ECCDB54F40618310E5E736F3EEF3"/>
    <w:rsid w:val="00C02B7A"/>
  </w:style>
  <w:style w:type="paragraph" w:customStyle="1" w:styleId="17C3B34AC5F944A9874D07CB6BDB6691">
    <w:name w:val="17C3B34AC5F944A9874D07CB6BDB6691"/>
    <w:rsid w:val="00C02B7A"/>
  </w:style>
  <w:style w:type="paragraph" w:customStyle="1" w:styleId="09B699717CE446E2A7E742E2A0972782">
    <w:name w:val="09B699717CE446E2A7E742E2A0972782"/>
    <w:rsid w:val="00C02B7A"/>
  </w:style>
  <w:style w:type="paragraph" w:customStyle="1" w:styleId="C06DFF51CEB14D7F83C6115F724969C0">
    <w:name w:val="C06DFF51CEB14D7F83C6115F724969C0"/>
    <w:rsid w:val="00C02B7A"/>
  </w:style>
  <w:style w:type="paragraph" w:customStyle="1" w:styleId="00073C2596884B76AC52D87D32702B9A">
    <w:name w:val="00073C2596884B76AC52D87D32702B9A"/>
    <w:rsid w:val="00C02B7A"/>
  </w:style>
  <w:style w:type="paragraph" w:customStyle="1" w:styleId="FD8CC4722C584E4B9F578DD6829115B8">
    <w:name w:val="FD8CC4722C584E4B9F578DD6829115B8"/>
    <w:rsid w:val="00C02B7A"/>
  </w:style>
  <w:style w:type="paragraph" w:customStyle="1" w:styleId="FFC04E8890DB45F8A16A7A2CAB868BA8">
    <w:name w:val="FFC04E8890DB45F8A16A7A2CAB868BA8"/>
    <w:rsid w:val="00C02B7A"/>
  </w:style>
  <w:style w:type="paragraph" w:customStyle="1" w:styleId="09DDC425CE03405FA7487A3D7F41F3F2">
    <w:name w:val="09DDC425CE03405FA7487A3D7F41F3F2"/>
    <w:rsid w:val="00C02B7A"/>
  </w:style>
  <w:style w:type="paragraph" w:customStyle="1" w:styleId="3548E07CD13D4475A1C16FDD2D4DE335">
    <w:name w:val="3548E07CD13D4475A1C16FDD2D4DE335"/>
    <w:rsid w:val="00C02B7A"/>
  </w:style>
  <w:style w:type="paragraph" w:customStyle="1" w:styleId="67792742D2584A41BA5B63F31AA3E885">
    <w:name w:val="67792742D2584A41BA5B63F31AA3E885"/>
    <w:rsid w:val="00C02B7A"/>
  </w:style>
  <w:style w:type="paragraph" w:customStyle="1" w:styleId="85D3D81D04C94FFAB450474A4A68EF34">
    <w:name w:val="85D3D81D04C94FFAB450474A4A68EF34"/>
    <w:rsid w:val="00C02B7A"/>
  </w:style>
  <w:style w:type="paragraph" w:customStyle="1" w:styleId="2CFF0551DC8744A08464A738FAD0EC37">
    <w:name w:val="2CFF0551DC8744A08464A738FAD0EC37"/>
    <w:rsid w:val="00C02B7A"/>
  </w:style>
  <w:style w:type="paragraph" w:customStyle="1" w:styleId="996EF9B08A004496A0DCFEAC7FEDC1FB">
    <w:name w:val="996EF9B08A004496A0DCFEAC7FEDC1FB"/>
    <w:rsid w:val="00C02B7A"/>
  </w:style>
  <w:style w:type="paragraph" w:customStyle="1" w:styleId="1B12B8BE508A49BEB35C1D1C20905726">
    <w:name w:val="1B12B8BE508A49BEB35C1D1C20905726"/>
    <w:rsid w:val="00C02B7A"/>
  </w:style>
  <w:style w:type="paragraph" w:customStyle="1" w:styleId="C4C9F40AFC1B4B5ABED4D0D254E86D5A">
    <w:name w:val="C4C9F40AFC1B4B5ABED4D0D254E86D5A"/>
    <w:rsid w:val="00C02B7A"/>
  </w:style>
  <w:style w:type="paragraph" w:customStyle="1" w:styleId="DEA35DA27CB649818C013FA1F8F00B9B">
    <w:name w:val="DEA35DA27CB649818C013FA1F8F00B9B"/>
    <w:rsid w:val="00C02B7A"/>
  </w:style>
  <w:style w:type="paragraph" w:customStyle="1" w:styleId="A0589FA92196476490BCFEEB65950558">
    <w:name w:val="A0589FA92196476490BCFEEB65950558"/>
    <w:rsid w:val="00C02B7A"/>
  </w:style>
  <w:style w:type="paragraph" w:customStyle="1" w:styleId="BA6CC1CA480147C7860C98C9F856D341">
    <w:name w:val="BA6CC1CA480147C7860C98C9F856D341"/>
    <w:rsid w:val="00C02B7A"/>
  </w:style>
  <w:style w:type="paragraph" w:customStyle="1" w:styleId="C0C52E0B0B234DAFAA2E7FF6C091037C">
    <w:name w:val="C0C52E0B0B234DAFAA2E7FF6C091037C"/>
    <w:rsid w:val="00C02B7A"/>
  </w:style>
  <w:style w:type="paragraph" w:customStyle="1" w:styleId="DA6522BF53874D3898F8E8687A03F20B">
    <w:name w:val="DA6522BF53874D3898F8E8687A03F20B"/>
    <w:rsid w:val="00C02B7A"/>
  </w:style>
  <w:style w:type="paragraph" w:customStyle="1" w:styleId="D3AB8FF441FD47C98E76FA9A86298CBA">
    <w:name w:val="D3AB8FF441FD47C98E76FA9A86298CBA"/>
    <w:rsid w:val="00C02B7A"/>
  </w:style>
  <w:style w:type="paragraph" w:customStyle="1" w:styleId="7AB327F31BE14FDA81F6B2EFCD679CC2">
    <w:name w:val="7AB327F31BE14FDA81F6B2EFCD679CC2"/>
    <w:rsid w:val="00C02B7A"/>
  </w:style>
  <w:style w:type="paragraph" w:customStyle="1" w:styleId="A967E0EAE408437EAD7B904CA9874724">
    <w:name w:val="A967E0EAE408437EAD7B904CA9874724"/>
    <w:rsid w:val="00C02B7A"/>
  </w:style>
  <w:style w:type="paragraph" w:customStyle="1" w:styleId="412852CBBF004F33848CCE8394F48E4E">
    <w:name w:val="412852CBBF004F33848CCE8394F48E4E"/>
    <w:rsid w:val="00C02B7A"/>
  </w:style>
  <w:style w:type="paragraph" w:customStyle="1" w:styleId="673101B25E4A433786A209E06F3D8055">
    <w:name w:val="673101B25E4A433786A209E06F3D8055"/>
    <w:rsid w:val="00C02B7A"/>
  </w:style>
  <w:style w:type="paragraph" w:customStyle="1" w:styleId="3116402CA48F41908CA2869A94A22039">
    <w:name w:val="3116402CA48F41908CA2869A94A22039"/>
    <w:rsid w:val="00C02B7A"/>
  </w:style>
  <w:style w:type="paragraph" w:customStyle="1" w:styleId="E105EFA71D564058ADA4EBDDB1F3000C">
    <w:name w:val="E105EFA71D564058ADA4EBDDB1F3000C"/>
    <w:rsid w:val="00C02B7A"/>
  </w:style>
  <w:style w:type="paragraph" w:customStyle="1" w:styleId="B63AE908FCBE4150B711ADC38DCFE906">
    <w:name w:val="B63AE908FCBE4150B711ADC38DCFE906"/>
    <w:rsid w:val="00C02B7A"/>
  </w:style>
  <w:style w:type="paragraph" w:customStyle="1" w:styleId="62453A28ED714F12B0BED295C85CE8B8">
    <w:name w:val="62453A28ED714F12B0BED295C85CE8B8"/>
    <w:rsid w:val="00C02B7A"/>
  </w:style>
  <w:style w:type="paragraph" w:customStyle="1" w:styleId="F06FE1FBE91F45B88ADC3723395E1C61">
    <w:name w:val="F06FE1FBE91F45B88ADC3723395E1C61"/>
    <w:rsid w:val="00C02B7A"/>
  </w:style>
  <w:style w:type="paragraph" w:customStyle="1" w:styleId="69C485139D19429C9CD8645AADB0FA92">
    <w:name w:val="69C485139D19429C9CD8645AADB0FA92"/>
    <w:rsid w:val="00C02B7A"/>
  </w:style>
  <w:style w:type="paragraph" w:customStyle="1" w:styleId="8D9F8D1763A242DC8B2B29C900FC61ED">
    <w:name w:val="8D9F8D1763A242DC8B2B29C900FC61ED"/>
    <w:rsid w:val="00C02B7A"/>
  </w:style>
  <w:style w:type="paragraph" w:customStyle="1" w:styleId="8B8D948F8A5C48D7AFE2728EF81ADCEB">
    <w:name w:val="8B8D948F8A5C48D7AFE2728EF81ADCEB"/>
    <w:rsid w:val="00C02B7A"/>
  </w:style>
  <w:style w:type="paragraph" w:customStyle="1" w:styleId="23A9A920959F485EA55347C89692710C">
    <w:name w:val="23A9A920959F485EA55347C89692710C"/>
    <w:rsid w:val="00C02B7A"/>
  </w:style>
  <w:style w:type="paragraph" w:customStyle="1" w:styleId="AF120427C60548A1B0FE1087BBB888A3">
    <w:name w:val="AF120427C60548A1B0FE1087BBB888A3"/>
    <w:rsid w:val="00C02B7A"/>
  </w:style>
  <w:style w:type="paragraph" w:customStyle="1" w:styleId="1B435B1C53EB43F4BBBF07EDEF7EA9E7">
    <w:name w:val="1B435B1C53EB43F4BBBF07EDEF7EA9E7"/>
    <w:rsid w:val="00C02B7A"/>
  </w:style>
  <w:style w:type="paragraph" w:customStyle="1" w:styleId="685B04D86D2E4AC5A06F2E75A0FB4261">
    <w:name w:val="685B04D86D2E4AC5A06F2E75A0FB4261"/>
    <w:rsid w:val="00C02B7A"/>
  </w:style>
  <w:style w:type="paragraph" w:customStyle="1" w:styleId="167649C565294976AF55D15067311D70">
    <w:name w:val="167649C565294976AF55D15067311D70"/>
    <w:rsid w:val="00C02B7A"/>
  </w:style>
  <w:style w:type="paragraph" w:customStyle="1" w:styleId="B0AA2A18D03B4C829E2CCEEA19FCC0FC">
    <w:name w:val="B0AA2A18D03B4C829E2CCEEA19FCC0FC"/>
    <w:rsid w:val="00C02B7A"/>
  </w:style>
  <w:style w:type="paragraph" w:customStyle="1" w:styleId="A73E2F53FFE14B2DADD3192EF5D9ED75">
    <w:name w:val="A73E2F53FFE14B2DADD3192EF5D9ED75"/>
    <w:rsid w:val="00C02B7A"/>
  </w:style>
  <w:style w:type="paragraph" w:customStyle="1" w:styleId="C7F3F877694C492FA7D5FDF4BAE4BCF6">
    <w:name w:val="C7F3F877694C492FA7D5FDF4BAE4BCF6"/>
    <w:rsid w:val="00C02B7A"/>
  </w:style>
  <w:style w:type="paragraph" w:customStyle="1" w:styleId="E3144BDE553B4DAEAD3B5380575E9C32">
    <w:name w:val="E3144BDE553B4DAEAD3B5380575E9C32"/>
    <w:rsid w:val="00C02B7A"/>
  </w:style>
  <w:style w:type="paragraph" w:customStyle="1" w:styleId="902CD5EDFC9743969D3C877594E5DF8E">
    <w:name w:val="902CD5EDFC9743969D3C877594E5DF8E"/>
    <w:rsid w:val="00C02B7A"/>
  </w:style>
  <w:style w:type="paragraph" w:customStyle="1" w:styleId="D501216F304E4CAFACC00A139049D075">
    <w:name w:val="D501216F304E4CAFACC00A139049D075"/>
    <w:rsid w:val="00C02B7A"/>
  </w:style>
  <w:style w:type="paragraph" w:customStyle="1" w:styleId="331B3744844344659E5CE674504795C3">
    <w:name w:val="331B3744844344659E5CE674504795C3"/>
    <w:rsid w:val="00C02B7A"/>
  </w:style>
  <w:style w:type="paragraph" w:customStyle="1" w:styleId="111BB31D0C294029A9B968094E22BC35">
    <w:name w:val="111BB31D0C294029A9B968094E22BC35"/>
    <w:rsid w:val="00C02B7A"/>
  </w:style>
  <w:style w:type="paragraph" w:customStyle="1" w:styleId="5316F94D606F463E976A87A76660C359">
    <w:name w:val="5316F94D606F463E976A87A76660C359"/>
    <w:rsid w:val="00C02B7A"/>
  </w:style>
  <w:style w:type="paragraph" w:customStyle="1" w:styleId="EF4CFBC7DFDC4D49A29D40CF39A5AC0D">
    <w:name w:val="EF4CFBC7DFDC4D49A29D40CF39A5AC0D"/>
    <w:rsid w:val="00C02B7A"/>
  </w:style>
  <w:style w:type="paragraph" w:customStyle="1" w:styleId="E57D7871C6BB4F81A923399B1E6E6782">
    <w:name w:val="E57D7871C6BB4F81A923399B1E6E6782"/>
    <w:rsid w:val="00C02B7A"/>
  </w:style>
  <w:style w:type="paragraph" w:customStyle="1" w:styleId="37AAA39AC5934715B4E5203BBA577F26">
    <w:name w:val="37AAA39AC5934715B4E5203BBA577F26"/>
    <w:rsid w:val="00C02B7A"/>
  </w:style>
  <w:style w:type="paragraph" w:customStyle="1" w:styleId="A70168DF79554EB0B4B073B730693465">
    <w:name w:val="A70168DF79554EB0B4B073B730693465"/>
    <w:rsid w:val="00C02B7A"/>
  </w:style>
  <w:style w:type="paragraph" w:customStyle="1" w:styleId="1BDCDB774EE84226B9256A071C20C3C5">
    <w:name w:val="1BDCDB774EE84226B9256A071C20C3C5"/>
    <w:rsid w:val="00C02B7A"/>
  </w:style>
  <w:style w:type="paragraph" w:customStyle="1" w:styleId="F89D4E97C46845B1906C1A1EE8E402DE">
    <w:name w:val="F89D4E97C46845B1906C1A1EE8E402DE"/>
    <w:rsid w:val="00C02B7A"/>
  </w:style>
  <w:style w:type="paragraph" w:customStyle="1" w:styleId="DEA586C5C4A9404980235488B7FA6EC6">
    <w:name w:val="DEA586C5C4A9404980235488B7FA6EC6"/>
    <w:rsid w:val="00C02B7A"/>
  </w:style>
  <w:style w:type="paragraph" w:customStyle="1" w:styleId="9515ADB3ADFD4D1B97D7EAF05B580357">
    <w:name w:val="9515ADB3ADFD4D1B97D7EAF05B580357"/>
    <w:rsid w:val="00C02B7A"/>
  </w:style>
  <w:style w:type="paragraph" w:customStyle="1" w:styleId="59841A39E2494D75A64C789CF08D469A">
    <w:name w:val="59841A39E2494D75A64C789CF08D469A"/>
    <w:rsid w:val="00C02B7A"/>
  </w:style>
  <w:style w:type="paragraph" w:customStyle="1" w:styleId="67189B4CD05842E4805C52C17794474D">
    <w:name w:val="67189B4CD05842E4805C52C17794474D"/>
    <w:rsid w:val="00C02B7A"/>
  </w:style>
  <w:style w:type="paragraph" w:customStyle="1" w:styleId="A11E9F20500246AF948EA778E7D1FAC7">
    <w:name w:val="A11E9F20500246AF948EA778E7D1FAC7"/>
    <w:rsid w:val="00C02B7A"/>
  </w:style>
  <w:style w:type="paragraph" w:customStyle="1" w:styleId="B2569D82C7BF4748903F841A12387C06">
    <w:name w:val="B2569D82C7BF4748903F841A12387C06"/>
    <w:rsid w:val="00C02B7A"/>
  </w:style>
  <w:style w:type="paragraph" w:customStyle="1" w:styleId="DEE5169683144632B2D1314D694E7BC7">
    <w:name w:val="DEE5169683144632B2D1314D694E7BC7"/>
    <w:rsid w:val="00C02B7A"/>
  </w:style>
  <w:style w:type="paragraph" w:customStyle="1" w:styleId="7A42C7DC54754238B195791DD2407396">
    <w:name w:val="7A42C7DC54754238B195791DD2407396"/>
    <w:rsid w:val="00C02B7A"/>
  </w:style>
  <w:style w:type="paragraph" w:customStyle="1" w:styleId="31D8D0DD8ADF4A94A63090122131990C">
    <w:name w:val="31D8D0DD8ADF4A94A63090122131990C"/>
    <w:rsid w:val="00C02B7A"/>
  </w:style>
  <w:style w:type="paragraph" w:customStyle="1" w:styleId="49CA54C016DC4D96BB96EFA22E898615">
    <w:name w:val="49CA54C016DC4D96BB96EFA22E898615"/>
    <w:rsid w:val="00C02B7A"/>
  </w:style>
  <w:style w:type="paragraph" w:customStyle="1" w:styleId="7FE7AE6D06A3449FA213C591F095967C">
    <w:name w:val="7FE7AE6D06A3449FA213C591F095967C"/>
    <w:rsid w:val="00C02B7A"/>
  </w:style>
  <w:style w:type="paragraph" w:customStyle="1" w:styleId="DAF88FC1EBF14B02BBF0A02217C1242F">
    <w:name w:val="DAF88FC1EBF14B02BBF0A02217C1242F"/>
    <w:rsid w:val="00C02B7A"/>
  </w:style>
  <w:style w:type="paragraph" w:customStyle="1" w:styleId="7388C6A3160543DD93D27B2A2B64215E">
    <w:name w:val="7388C6A3160543DD93D27B2A2B64215E"/>
    <w:rsid w:val="00C02B7A"/>
  </w:style>
  <w:style w:type="paragraph" w:customStyle="1" w:styleId="00F34C5579A6429783D19C5A78144006">
    <w:name w:val="00F34C5579A6429783D19C5A78144006"/>
    <w:rsid w:val="00C02B7A"/>
  </w:style>
  <w:style w:type="paragraph" w:customStyle="1" w:styleId="CF303D26B76848B48BD6EFC2DCD1BB61">
    <w:name w:val="CF303D26B76848B48BD6EFC2DCD1BB61"/>
    <w:rsid w:val="00C02B7A"/>
  </w:style>
  <w:style w:type="paragraph" w:customStyle="1" w:styleId="EB7E69AE8ACE456B88C9EE810A6B253E">
    <w:name w:val="EB7E69AE8ACE456B88C9EE810A6B253E"/>
    <w:rsid w:val="00C02B7A"/>
  </w:style>
  <w:style w:type="paragraph" w:customStyle="1" w:styleId="34DF520BA6D2453DA37DBC30EDF478FF">
    <w:name w:val="34DF520BA6D2453DA37DBC30EDF478FF"/>
    <w:rsid w:val="00C02B7A"/>
  </w:style>
  <w:style w:type="paragraph" w:customStyle="1" w:styleId="40BD42D19A414576AC91F549A763D937">
    <w:name w:val="40BD42D19A414576AC91F549A763D937"/>
    <w:rsid w:val="00C02B7A"/>
  </w:style>
  <w:style w:type="paragraph" w:customStyle="1" w:styleId="AFE4A7259CF4434AAB2F5B8BF9916E82">
    <w:name w:val="AFE4A7259CF4434AAB2F5B8BF9916E82"/>
    <w:rsid w:val="00C02B7A"/>
  </w:style>
  <w:style w:type="paragraph" w:customStyle="1" w:styleId="7F0F2CBB62C84431B41EDAFDDA031B50">
    <w:name w:val="7F0F2CBB62C84431B41EDAFDDA031B50"/>
    <w:rsid w:val="00C02B7A"/>
  </w:style>
  <w:style w:type="paragraph" w:customStyle="1" w:styleId="2992A9DBBAB14EE68E09AEBEC4B01938">
    <w:name w:val="2992A9DBBAB14EE68E09AEBEC4B01938"/>
    <w:rsid w:val="00C02B7A"/>
  </w:style>
  <w:style w:type="paragraph" w:customStyle="1" w:styleId="068F78624E854CE081D6625D23186B87">
    <w:name w:val="068F78624E854CE081D6625D23186B87"/>
    <w:rsid w:val="00C02B7A"/>
  </w:style>
  <w:style w:type="paragraph" w:customStyle="1" w:styleId="7F166C639A6E451A9261FEC0C01BC2DB">
    <w:name w:val="7F166C639A6E451A9261FEC0C01BC2DB"/>
    <w:rsid w:val="00C02B7A"/>
  </w:style>
  <w:style w:type="paragraph" w:customStyle="1" w:styleId="4F9A243BFA9B4375A5C36EEF9EDF49CD">
    <w:name w:val="4F9A243BFA9B4375A5C36EEF9EDF49CD"/>
    <w:rsid w:val="00C02B7A"/>
  </w:style>
  <w:style w:type="paragraph" w:customStyle="1" w:styleId="04F7C9300702407187B452FDA8D069FD">
    <w:name w:val="04F7C9300702407187B452FDA8D069FD"/>
    <w:rsid w:val="00C02B7A"/>
  </w:style>
  <w:style w:type="paragraph" w:customStyle="1" w:styleId="5C0A7DB195574CDBB98FD717177C1894">
    <w:name w:val="5C0A7DB195574CDBB98FD717177C1894"/>
    <w:rsid w:val="00C02B7A"/>
  </w:style>
  <w:style w:type="paragraph" w:customStyle="1" w:styleId="0C920C264183482290D1B26279006884">
    <w:name w:val="0C920C264183482290D1B26279006884"/>
    <w:rsid w:val="00C02B7A"/>
  </w:style>
  <w:style w:type="paragraph" w:customStyle="1" w:styleId="359953CD909A462B9F0043E0460C49B4">
    <w:name w:val="359953CD909A462B9F0043E0460C49B4"/>
    <w:rsid w:val="00C02B7A"/>
  </w:style>
  <w:style w:type="paragraph" w:customStyle="1" w:styleId="6B7AE87D260F45D79BC0255EBFB4B9CD">
    <w:name w:val="6B7AE87D260F45D79BC0255EBFB4B9CD"/>
    <w:rsid w:val="00C02B7A"/>
  </w:style>
  <w:style w:type="paragraph" w:customStyle="1" w:styleId="3429644557714798AAE1C7FADA5E49AE">
    <w:name w:val="3429644557714798AAE1C7FADA5E49AE"/>
    <w:rsid w:val="00C02B7A"/>
  </w:style>
  <w:style w:type="paragraph" w:customStyle="1" w:styleId="D2D7DE16C5A548868743F383F5B34716">
    <w:name w:val="D2D7DE16C5A548868743F383F5B34716"/>
    <w:rsid w:val="00C02B7A"/>
  </w:style>
  <w:style w:type="paragraph" w:customStyle="1" w:styleId="D1C61A6D4CCD40DDA0DD18B4B9795225">
    <w:name w:val="D1C61A6D4CCD40DDA0DD18B4B9795225"/>
    <w:rsid w:val="00C02B7A"/>
  </w:style>
  <w:style w:type="paragraph" w:customStyle="1" w:styleId="4BE7B2B26F1B4344937843C6829992C5">
    <w:name w:val="4BE7B2B26F1B4344937843C6829992C5"/>
    <w:rsid w:val="00C02B7A"/>
  </w:style>
  <w:style w:type="paragraph" w:customStyle="1" w:styleId="BE79C4A2ED7946B794998F348070AC9D">
    <w:name w:val="BE79C4A2ED7946B794998F348070AC9D"/>
    <w:rsid w:val="00C02B7A"/>
  </w:style>
  <w:style w:type="paragraph" w:customStyle="1" w:styleId="DB7D8A2E160D4A518AEA13C8C5D7FFCA">
    <w:name w:val="DB7D8A2E160D4A518AEA13C8C5D7FFCA"/>
    <w:rsid w:val="00C02B7A"/>
  </w:style>
  <w:style w:type="paragraph" w:customStyle="1" w:styleId="30F2D76628D94175B3E33142129E6362">
    <w:name w:val="30F2D76628D94175B3E33142129E6362"/>
    <w:rsid w:val="00C02B7A"/>
  </w:style>
  <w:style w:type="paragraph" w:customStyle="1" w:styleId="A8A029EBBA6640DFA4FCA2DBD85F8105">
    <w:name w:val="A8A029EBBA6640DFA4FCA2DBD85F8105"/>
    <w:rsid w:val="00C02B7A"/>
  </w:style>
  <w:style w:type="paragraph" w:customStyle="1" w:styleId="D55655AFC0944437ACEE0AA32CC07B80">
    <w:name w:val="D55655AFC0944437ACEE0AA32CC07B80"/>
    <w:rsid w:val="00C02B7A"/>
  </w:style>
  <w:style w:type="paragraph" w:customStyle="1" w:styleId="A820FA64541E4D3D82B446E679E06028">
    <w:name w:val="A820FA64541E4D3D82B446E679E06028"/>
    <w:rsid w:val="00C02B7A"/>
  </w:style>
  <w:style w:type="paragraph" w:customStyle="1" w:styleId="EAE5B9A7DD5642E1B4BBAE8585036323">
    <w:name w:val="EAE5B9A7DD5642E1B4BBAE8585036323"/>
    <w:rsid w:val="00C02B7A"/>
  </w:style>
  <w:style w:type="paragraph" w:customStyle="1" w:styleId="EF2259C7BDEA4C05BEF5BCDE93E58F56">
    <w:name w:val="EF2259C7BDEA4C05BEF5BCDE93E58F56"/>
    <w:rsid w:val="00C02B7A"/>
  </w:style>
  <w:style w:type="paragraph" w:customStyle="1" w:styleId="520CD781867F4AD1A75D8A7FE6CF9457">
    <w:name w:val="520CD781867F4AD1A75D8A7FE6CF9457"/>
    <w:rsid w:val="00C02B7A"/>
  </w:style>
  <w:style w:type="paragraph" w:customStyle="1" w:styleId="319FD890E533494F91D315D5878D0A12">
    <w:name w:val="319FD890E533494F91D315D5878D0A12"/>
    <w:rsid w:val="00C02B7A"/>
  </w:style>
  <w:style w:type="paragraph" w:customStyle="1" w:styleId="EBD8687A259E498595917850D6CCF5B3">
    <w:name w:val="EBD8687A259E498595917850D6CCF5B3"/>
    <w:rsid w:val="00C02B7A"/>
  </w:style>
  <w:style w:type="paragraph" w:customStyle="1" w:styleId="CB749BEF28CF48F184BB65D7654A291D">
    <w:name w:val="CB749BEF28CF48F184BB65D7654A291D"/>
    <w:rsid w:val="00C02B7A"/>
  </w:style>
  <w:style w:type="paragraph" w:customStyle="1" w:styleId="ED5034B6D4214597A047ACC3BDBB132D">
    <w:name w:val="ED5034B6D4214597A047ACC3BDBB132D"/>
    <w:rsid w:val="00C02B7A"/>
  </w:style>
  <w:style w:type="paragraph" w:customStyle="1" w:styleId="5CF1125FF85D4691BAF8095845C2FDEE">
    <w:name w:val="5CF1125FF85D4691BAF8095845C2FDEE"/>
    <w:rsid w:val="00C02B7A"/>
  </w:style>
  <w:style w:type="paragraph" w:customStyle="1" w:styleId="F46E7D7991FC4939BA9B4B1CB7DBC40B">
    <w:name w:val="F46E7D7991FC4939BA9B4B1CB7DBC40B"/>
    <w:rsid w:val="00C02B7A"/>
  </w:style>
  <w:style w:type="paragraph" w:customStyle="1" w:styleId="DB9EF9D634D8423BA498710106B58527">
    <w:name w:val="DB9EF9D634D8423BA498710106B58527"/>
    <w:rsid w:val="00C02B7A"/>
  </w:style>
  <w:style w:type="paragraph" w:customStyle="1" w:styleId="CD5B25C96AA042988C07FA21AE254993">
    <w:name w:val="CD5B25C96AA042988C07FA21AE254993"/>
    <w:rsid w:val="00C02B7A"/>
  </w:style>
  <w:style w:type="paragraph" w:customStyle="1" w:styleId="3BA58F08D4EE4268AA292A8F65F91EC7">
    <w:name w:val="3BA58F08D4EE4268AA292A8F65F91EC7"/>
    <w:rsid w:val="00C02B7A"/>
  </w:style>
  <w:style w:type="paragraph" w:customStyle="1" w:styleId="436D90540D2B4730844DCDEB085255C4">
    <w:name w:val="436D90540D2B4730844DCDEB085255C4"/>
    <w:rsid w:val="00C02B7A"/>
  </w:style>
  <w:style w:type="paragraph" w:customStyle="1" w:styleId="24F2023BFB81493D854B21383A667264">
    <w:name w:val="24F2023BFB81493D854B21383A667264"/>
    <w:rsid w:val="00C02B7A"/>
  </w:style>
  <w:style w:type="paragraph" w:customStyle="1" w:styleId="E5F70384F1F54D0CBB8B1824F75B624F">
    <w:name w:val="E5F70384F1F54D0CBB8B1824F75B624F"/>
    <w:rsid w:val="00C02B7A"/>
  </w:style>
  <w:style w:type="paragraph" w:customStyle="1" w:styleId="422FDBC045F44F3FA5E5FA249FDF2313">
    <w:name w:val="422FDBC045F44F3FA5E5FA249FDF2313"/>
    <w:rsid w:val="00C02B7A"/>
  </w:style>
  <w:style w:type="paragraph" w:customStyle="1" w:styleId="733B37D1323E4BAE842642B1D89ED886">
    <w:name w:val="733B37D1323E4BAE842642B1D89ED886"/>
    <w:rsid w:val="00C02B7A"/>
  </w:style>
  <w:style w:type="paragraph" w:customStyle="1" w:styleId="DD7BDB6E777D4C6EA2288FC4498CB61F">
    <w:name w:val="DD7BDB6E777D4C6EA2288FC4498CB61F"/>
    <w:rsid w:val="00C02B7A"/>
  </w:style>
  <w:style w:type="paragraph" w:customStyle="1" w:styleId="0AD6433A1AF54A55BB4ACA104221F94F">
    <w:name w:val="0AD6433A1AF54A55BB4ACA104221F94F"/>
    <w:rsid w:val="00C02B7A"/>
  </w:style>
  <w:style w:type="paragraph" w:customStyle="1" w:styleId="4BF73337AFBD46A987DCB09370BB1854">
    <w:name w:val="4BF73337AFBD46A987DCB09370BB1854"/>
    <w:rsid w:val="00C02B7A"/>
  </w:style>
  <w:style w:type="paragraph" w:customStyle="1" w:styleId="9C6EDA49174A4810A01CB9EA26105ACA">
    <w:name w:val="9C6EDA49174A4810A01CB9EA26105ACA"/>
    <w:rsid w:val="00C02B7A"/>
  </w:style>
  <w:style w:type="paragraph" w:customStyle="1" w:styleId="D1F6AFF8685C433CBBF630647D107FE1">
    <w:name w:val="D1F6AFF8685C433CBBF630647D107FE1"/>
    <w:rsid w:val="00C02B7A"/>
  </w:style>
  <w:style w:type="paragraph" w:customStyle="1" w:styleId="34012F7E90AB4D53A8E6D6C9EC5D1414">
    <w:name w:val="34012F7E90AB4D53A8E6D6C9EC5D1414"/>
    <w:rsid w:val="00C02B7A"/>
  </w:style>
  <w:style w:type="paragraph" w:customStyle="1" w:styleId="8581D4A4E8154AB4BBBE27C75D62ED44">
    <w:name w:val="8581D4A4E8154AB4BBBE27C75D62ED44"/>
    <w:rsid w:val="00C02B7A"/>
  </w:style>
  <w:style w:type="paragraph" w:customStyle="1" w:styleId="10A01B180B7A40B28E33570DABE06A3E">
    <w:name w:val="10A01B180B7A40B28E33570DABE06A3E"/>
    <w:rsid w:val="00C02B7A"/>
  </w:style>
  <w:style w:type="paragraph" w:customStyle="1" w:styleId="3EE09E5A059C4880B66419558DC9A282">
    <w:name w:val="3EE09E5A059C4880B66419558DC9A282"/>
    <w:rsid w:val="00C02B7A"/>
  </w:style>
  <w:style w:type="paragraph" w:customStyle="1" w:styleId="1985F8F7390249A18A67B31C1B71A2B8">
    <w:name w:val="1985F8F7390249A18A67B31C1B71A2B8"/>
    <w:rsid w:val="00C02B7A"/>
  </w:style>
  <w:style w:type="paragraph" w:customStyle="1" w:styleId="274AB5495B8A4441837E010213577A61">
    <w:name w:val="274AB5495B8A4441837E010213577A61"/>
    <w:rsid w:val="00C02B7A"/>
  </w:style>
  <w:style w:type="paragraph" w:customStyle="1" w:styleId="8318B668BF0945D98965DDE0867A9BF5">
    <w:name w:val="8318B668BF0945D98965DDE0867A9BF5"/>
    <w:rsid w:val="00C02B7A"/>
  </w:style>
  <w:style w:type="paragraph" w:customStyle="1" w:styleId="A36549CDE3B847B2AC1D6A1EC08C50A7">
    <w:name w:val="A36549CDE3B847B2AC1D6A1EC08C50A7"/>
    <w:rsid w:val="00C02B7A"/>
  </w:style>
  <w:style w:type="paragraph" w:customStyle="1" w:styleId="EEA775FA68F04B369D2AF9139B24BB2E">
    <w:name w:val="EEA775FA68F04B369D2AF9139B24BB2E"/>
    <w:rsid w:val="00C02B7A"/>
  </w:style>
  <w:style w:type="paragraph" w:customStyle="1" w:styleId="B64ED8F0EF6E452696FF0F329EC075F7">
    <w:name w:val="B64ED8F0EF6E452696FF0F329EC075F7"/>
    <w:rsid w:val="00C02B7A"/>
  </w:style>
  <w:style w:type="paragraph" w:customStyle="1" w:styleId="CB80755C0A6C438D8A5D559992BFFED7">
    <w:name w:val="CB80755C0A6C438D8A5D559992BFFED7"/>
    <w:rsid w:val="00C02B7A"/>
  </w:style>
  <w:style w:type="paragraph" w:customStyle="1" w:styleId="0D42D9BF5C4E4FCFAA78FF6CD93395D7">
    <w:name w:val="0D42D9BF5C4E4FCFAA78FF6CD93395D7"/>
    <w:rsid w:val="00C02B7A"/>
  </w:style>
  <w:style w:type="paragraph" w:customStyle="1" w:styleId="FF80A39E69F14C1C9818AB26A5160F31">
    <w:name w:val="FF80A39E69F14C1C9818AB26A5160F31"/>
    <w:rsid w:val="00C02B7A"/>
  </w:style>
  <w:style w:type="paragraph" w:customStyle="1" w:styleId="1F4E2E4CC18348A5ACACE79A59DFF431">
    <w:name w:val="1F4E2E4CC18348A5ACACE79A59DFF431"/>
    <w:rsid w:val="00C02B7A"/>
  </w:style>
  <w:style w:type="paragraph" w:customStyle="1" w:styleId="16E82180DDA24F81A618D2E9D67BC783">
    <w:name w:val="16E82180DDA24F81A618D2E9D67BC783"/>
    <w:rsid w:val="00C02B7A"/>
  </w:style>
  <w:style w:type="paragraph" w:customStyle="1" w:styleId="7F92EC11B8704D3282C6607287C929EF">
    <w:name w:val="7F92EC11B8704D3282C6607287C929EF"/>
    <w:rsid w:val="00C02B7A"/>
  </w:style>
  <w:style w:type="paragraph" w:customStyle="1" w:styleId="DE5105E9D05945CB8069D3FF8686CB01">
    <w:name w:val="DE5105E9D05945CB8069D3FF8686CB01"/>
    <w:rsid w:val="00C02B7A"/>
  </w:style>
  <w:style w:type="paragraph" w:customStyle="1" w:styleId="A069D21FC6554C5FBE3F61CFF2EBEEEE">
    <w:name w:val="A069D21FC6554C5FBE3F61CFF2EBEEEE"/>
    <w:rsid w:val="00C02B7A"/>
  </w:style>
  <w:style w:type="paragraph" w:customStyle="1" w:styleId="9D5BBEAE15734C5B9405B55C194078BF">
    <w:name w:val="9D5BBEAE15734C5B9405B55C194078BF"/>
    <w:rsid w:val="00C02B7A"/>
  </w:style>
  <w:style w:type="paragraph" w:customStyle="1" w:styleId="3E1CAF89BB81481BA5708A2F71AD3F93">
    <w:name w:val="3E1CAF89BB81481BA5708A2F71AD3F93"/>
    <w:rsid w:val="00C02B7A"/>
  </w:style>
  <w:style w:type="paragraph" w:customStyle="1" w:styleId="BE83BA4300474A0C82DAAFC8B5DEEB0E">
    <w:name w:val="BE83BA4300474A0C82DAAFC8B5DEEB0E"/>
    <w:rsid w:val="00C02B7A"/>
  </w:style>
  <w:style w:type="paragraph" w:customStyle="1" w:styleId="F4D4131D41D44066A04D5618C8586F91">
    <w:name w:val="F4D4131D41D44066A04D5618C8586F91"/>
    <w:rsid w:val="00C02B7A"/>
  </w:style>
  <w:style w:type="paragraph" w:customStyle="1" w:styleId="7064994E2DEF4D74830EA147F0E68706">
    <w:name w:val="7064994E2DEF4D74830EA147F0E68706"/>
    <w:rsid w:val="00C02B7A"/>
  </w:style>
  <w:style w:type="paragraph" w:customStyle="1" w:styleId="58B2E6C7600A4CC08AC5242ADC7B48C8">
    <w:name w:val="58B2E6C7600A4CC08AC5242ADC7B48C8"/>
    <w:rsid w:val="00C02B7A"/>
  </w:style>
  <w:style w:type="paragraph" w:customStyle="1" w:styleId="FEBB05C5E5B84CABB32D10765EF1947C">
    <w:name w:val="FEBB05C5E5B84CABB32D10765EF1947C"/>
    <w:rsid w:val="00C02B7A"/>
  </w:style>
  <w:style w:type="paragraph" w:customStyle="1" w:styleId="52679EDD735D419BBF2385B20CF82CC2">
    <w:name w:val="52679EDD735D419BBF2385B20CF82CC2"/>
    <w:rsid w:val="00C02B7A"/>
  </w:style>
  <w:style w:type="paragraph" w:customStyle="1" w:styleId="FF701CA88F0C4235823F13D2F2F5D0D2">
    <w:name w:val="FF701CA88F0C4235823F13D2F2F5D0D2"/>
    <w:rsid w:val="00C02B7A"/>
  </w:style>
  <w:style w:type="paragraph" w:customStyle="1" w:styleId="880DDE278AC94C2DBBB4C5E8D86E4093">
    <w:name w:val="880DDE278AC94C2DBBB4C5E8D86E4093"/>
    <w:rsid w:val="00C02B7A"/>
  </w:style>
  <w:style w:type="paragraph" w:customStyle="1" w:styleId="58791C418B3F4BF186092B3CCDB839B5">
    <w:name w:val="58791C418B3F4BF186092B3CCDB839B5"/>
    <w:rsid w:val="00C02B7A"/>
  </w:style>
  <w:style w:type="paragraph" w:customStyle="1" w:styleId="72C91EE41B45498AB31C0DF74ADB9FB1">
    <w:name w:val="72C91EE41B45498AB31C0DF74ADB9FB1"/>
    <w:rsid w:val="00C02B7A"/>
  </w:style>
  <w:style w:type="paragraph" w:customStyle="1" w:styleId="55E03B3377314C9BA5AD82B08E286C09">
    <w:name w:val="55E03B3377314C9BA5AD82B08E286C09"/>
    <w:rsid w:val="00C02B7A"/>
  </w:style>
  <w:style w:type="paragraph" w:customStyle="1" w:styleId="2D35B49DBC294FF2BEF2B7836C1AB025">
    <w:name w:val="2D35B49DBC294FF2BEF2B7836C1AB025"/>
    <w:rsid w:val="00C02B7A"/>
  </w:style>
  <w:style w:type="paragraph" w:customStyle="1" w:styleId="AA3E42227A75490FBBCA5917D26995D1">
    <w:name w:val="AA3E42227A75490FBBCA5917D26995D1"/>
    <w:rsid w:val="00C02B7A"/>
  </w:style>
  <w:style w:type="paragraph" w:customStyle="1" w:styleId="8BB8EC53EB7042408738A35FD7A29BD9">
    <w:name w:val="8BB8EC53EB7042408738A35FD7A29BD9"/>
    <w:rsid w:val="00C02B7A"/>
  </w:style>
  <w:style w:type="paragraph" w:customStyle="1" w:styleId="C07AACFE9CA04E66AC06800007AA5565">
    <w:name w:val="C07AACFE9CA04E66AC06800007AA5565"/>
    <w:rsid w:val="00C02B7A"/>
  </w:style>
  <w:style w:type="paragraph" w:customStyle="1" w:styleId="9A7E96A508C345BB88A03696F51F339E">
    <w:name w:val="9A7E96A508C345BB88A03696F51F339E"/>
    <w:rsid w:val="00C02B7A"/>
  </w:style>
  <w:style w:type="paragraph" w:customStyle="1" w:styleId="6AE79ED2F01B4DCBA5EDF249CFA1FE13">
    <w:name w:val="6AE79ED2F01B4DCBA5EDF249CFA1FE13"/>
    <w:rsid w:val="00C02B7A"/>
  </w:style>
  <w:style w:type="paragraph" w:customStyle="1" w:styleId="416EEA99AED645EFA9F0FB6078FBEE33">
    <w:name w:val="416EEA99AED645EFA9F0FB6078FBEE33"/>
    <w:rsid w:val="00C02B7A"/>
  </w:style>
  <w:style w:type="paragraph" w:customStyle="1" w:styleId="9CA4C388C43F48719208E6E0DFAE068D">
    <w:name w:val="9CA4C388C43F48719208E6E0DFAE068D"/>
    <w:rsid w:val="00C02B7A"/>
  </w:style>
  <w:style w:type="paragraph" w:customStyle="1" w:styleId="1B6B5590ED7D41EB9BEEB1873B4D244D">
    <w:name w:val="1B6B5590ED7D41EB9BEEB1873B4D244D"/>
    <w:rsid w:val="00C02B7A"/>
  </w:style>
  <w:style w:type="paragraph" w:customStyle="1" w:styleId="E7A9176584B045C3AB75FFD7D2FCAD3B">
    <w:name w:val="E7A9176584B045C3AB75FFD7D2FCAD3B"/>
    <w:rsid w:val="00C02B7A"/>
  </w:style>
  <w:style w:type="paragraph" w:customStyle="1" w:styleId="574023D4F5DE4A0CAEF18C5B4CF03644">
    <w:name w:val="574023D4F5DE4A0CAEF18C5B4CF03644"/>
    <w:rsid w:val="00C02B7A"/>
  </w:style>
  <w:style w:type="paragraph" w:customStyle="1" w:styleId="17D9417A6E9A4C18B3A384B79DD8ACEA">
    <w:name w:val="17D9417A6E9A4C18B3A384B79DD8ACEA"/>
    <w:rsid w:val="00C02B7A"/>
  </w:style>
  <w:style w:type="paragraph" w:customStyle="1" w:styleId="ABB31937E2484E7AB969B14511EB0428">
    <w:name w:val="ABB31937E2484E7AB969B14511EB0428"/>
    <w:rsid w:val="00C02B7A"/>
  </w:style>
  <w:style w:type="paragraph" w:customStyle="1" w:styleId="40E90D9D67E0415082CC2724E7591C0E">
    <w:name w:val="40E90D9D67E0415082CC2724E7591C0E"/>
    <w:rsid w:val="00C02B7A"/>
  </w:style>
  <w:style w:type="paragraph" w:customStyle="1" w:styleId="8F26F902EC8B4407A50666904E5EA6A2">
    <w:name w:val="8F26F902EC8B4407A50666904E5EA6A2"/>
    <w:rsid w:val="00C02B7A"/>
  </w:style>
  <w:style w:type="paragraph" w:customStyle="1" w:styleId="A0A9D1FD1A9C4AE2A2A48D0F1F5AB10D">
    <w:name w:val="A0A9D1FD1A9C4AE2A2A48D0F1F5AB10D"/>
    <w:rsid w:val="00C02B7A"/>
  </w:style>
  <w:style w:type="paragraph" w:customStyle="1" w:styleId="40ECD9B0B3EF428CA2C8D8B4F7DF3BA1">
    <w:name w:val="40ECD9B0B3EF428CA2C8D8B4F7DF3BA1"/>
    <w:rsid w:val="00C02B7A"/>
  </w:style>
  <w:style w:type="paragraph" w:customStyle="1" w:styleId="0C01C840C0EE43BB9BE2070270522E6E">
    <w:name w:val="0C01C840C0EE43BB9BE2070270522E6E"/>
    <w:rsid w:val="00C02B7A"/>
  </w:style>
  <w:style w:type="paragraph" w:customStyle="1" w:styleId="14E2FFB359464290B130058640A245BB">
    <w:name w:val="14E2FFB359464290B130058640A245BB"/>
    <w:rsid w:val="00C02B7A"/>
  </w:style>
  <w:style w:type="paragraph" w:customStyle="1" w:styleId="CA7DEC5C276147CA8D5CEB3AC78BFB2F">
    <w:name w:val="CA7DEC5C276147CA8D5CEB3AC78BFB2F"/>
    <w:rsid w:val="00C02B7A"/>
  </w:style>
  <w:style w:type="paragraph" w:customStyle="1" w:styleId="B85A532A8F904BC0982589F02319985E">
    <w:name w:val="B85A532A8F904BC0982589F02319985E"/>
    <w:rsid w:val="00C02B7A"/>
  </w:style>
  <w:style w:type="paragraph" w:customStyle="1" w:styleId="9B01F533C0124B118AE0F0AF0ED0E75E">
    <w:name w:val="9B01F533C0124B118AE0F0AF0ED0E75E"/>
    <w:rsid w:val="00C02B7A"/>
  </w:style>
  <w:style w:type="paragraph" w:customStyle="1" w:styleId="D660ADF0153D4AAC8F24A23C580A1361">
    <w:name w:val="D660ADF0153D4AAC8F24A23C580A1361"/>
    <w:rsid w:val="00C02B7A"/>
  </w:style>
  <w:style w:type="paragraph" w:customStyle="1" w:styleId="8BAD177904F849A4B70E151E49FDD960">
    <w:name w:val="8BAD177904F849A4B70E151E49FDD960"/>
    <w:rsid w:val="00C02B7A"/>
  </w:style>
  <w:style w:type="paragraph" w:customStyle="1" w:styleId="F41AE029D07A427691D654E36782EDC7">
    <w:name w:val="F41AE029D07A427691D654E36782EDC7"/>
    <w:rsid w:val="00C02B7A"/>
  </w:style>
  <w:style w:type="paragraph" w:customStyle="1" w:styleId="EBF1D59FDB4649D9BAEE2584F8AE4986">
    <w:name w:val="EBF1D59FDB4649D9BAEE2584F8AE4986"/>
    <w:rsid w:val="00C02B7A"/>
  </w:style>
  <w:style w:type="paragraph" w:customStyle="1" w:styleId="4AD7589E18F9458E8640B785619E9C41">
    <w:name w:val="4AD7589E18F9458E8640B785619E9C41"/>
    <w:rsid w:val="00C02B7A"/>
  </w:style>
  <w:style w:type="paragraph" w:customStyle="1" w:styleId="4D71F356623244F194EDB1F85080E8FD">
    <w:name w:val="4D71F356623244F194EDB1F85080E8FD"/>
    <w:rsid w:val="00C02B7A"/>
  </w:style>
  <w:style w:type="paragraph" w:customStyle="1" w:styleId="0DE5A94DD7874811A1059C09B409012F">
    <w:name w:val="0DE5A94DD7874811A1059C09B409012F"/>
    <w:rsid w:val="00C02B7A"/>
  </w:style>
  <w:style w:type="paragraph" w:customStyle="1" w:styleId="655D728148364F0E8CBBBADD869D527C">
    <w:name w:val="655D728148364F0E8CBBBADD869D527C"/>
    <w:rsid w:val="00C02B7A"/>
  </w:style>
  <w:style w:type="paragraph" w:customStyle="1" w:styleId="B7C286C7B2B14CFFB9326C5C86E513BD">
    <w:name w:val="B7C286C7B2B14CFFB9326C5C86E513BD"/>
    <w:rsid w:val="00C02B7A"/>
  </w:style>
  <w:style w:type="paragraph" w:customStyle="1" w:styleId="E503FB511B6949FAA12EE760216F420F">
    <w:name w:val="E503FB511B6949FAA12EE760216F420F"/>
    <w:rsid w:val="00C02B7A"/>
  </w:style>
  <w:style w:type="paragraph" w:customStyle="1" w:styleId="DB5B0AD20BEE4C35B2F2A366D7B68F3A">
    <w:name w:val="DB5B0AD20BEE4C35B2F2A366D7B68F3A"/>
    <w:rsid w:val="00C02B7A"/>
  </w:style>
  <w:style w:type="paragraph" w:customStyle="1" w:styleId="23325FC5B96C48BE84BFFB98246F904E">
    <w:name w:val="23325FC5B96C48BE84BFFB98246F904E"/>
    <w:rsid w:val="00C02B7A"/>
  </w:style>
  <w:style w:type="paragraph" w:customStyle="1" w:styleId="84843F6502BB4EC7A4E188ADB32597D8">
    <w:name w:val="84843F6502BB4EC7A4E188ADB32597D8"/>
    <w:rsid w:val="00C02B7A"/>
  </w:style>
  <w:style w:type="paragraph" w:customStyle="1" w:styleId="76B71409BE744BECA718FEB8C14D545E">
    <w:name w:val="76B71409BE744BECA718FEB8C14D545E"/>
    <w:rsid w:val="00C02B7A"/>
  </w:style>
  <w:style w:type="paragraph" w:customStyle="1" w:styleId="2BF345E5F5CB48FD8EE51DA00CA2C837">
    <w:name w:val="2BF345E5F5CB48FD8EE51DA00CA2C837"/>
    <w:rsid w:val="00C02B7A"/>
  </w:style>
  <w:style w:type="paragraph" w:customStyle="1" w:styleId="F5BA7EF4897B42AD90BF8BC304C2E62F">
    <w:name w:val="F5BA7EF4897B42AD90BF8BC304C2E62F"/>
    <w:rsid w:val="00C02B7A"/>
  </w:style>
  <w:style w:type="paragraph" w:customStyle="1" w:styleId="DA5ACADC86BE4F809E6A182935D78632">
    <w:name w:val="DA5ACADC86BE4F809E6A182935D78632"/>
    <w:rsid w:val="00C02B7A"/>
  </w:style>
  <w:style w:type="paragraph" w:customStyle="1" w:styleId="2C8A075FA4A540B29E14EEF1BB03E217">
    <w:name w:val="2C8A075FA4A540B29E14EEF1BB03E217"/>
    <w:rsid w:val="00C02B7A"/>
  </w:style>
  <w:style w:type="paragraph" w:customStyle="1" w:styleId="C189F30640F445BD93D7E78980E58FB6">
    <w:name w:val="C189F30640F445BD93D7E78980E58FB6"/>
    <w:rsid w:val="00C02B7A"/>
  </w:style>
  <w:style w:type="paragraph" w:customStyle="1" w:styleId="68668501607349A997EB290467449D57">
    <w:name w:val="68668501607349A997EB290467449D57"/>
    <w:rsid w:val="00C02B7A"/>
  </w:style>
  <w:style w:type="paragraph" w:customStyle="1" w:styleId="A691B02F59CF4B90A5CB71CEBEDED9C7">
    <w:name w:val="A691B02F59CF4B90A5CB71CEBEDED9C7"/>
    <w:rsid w:val="00C02B7A"/>
  </w:style>
  <w:style w:type="paragraph" w:customStyle="1" w:styleId="802CA48B8FFF4DA8801E32F868227292">
    <w:name w:val="802CA48B8FFF4DA8801E32F868227292"/>
    <w:rsid w:val="00C02B7A"/>
  </w:style>
  <w:style w:type="paragraph" w:customStyle="1" w:styleId="F27D98D295C34A229F28F34646C69B18">
    <w:name w:val="F27D98D295C34A229F28F34646C69B18"/>
    <w:rsid w:val="00C02B7A"/>
  </w:style>
  <w:style w:type="paragraph" w:customStyle="1" w:styleId="A3DFDBBECEC04C50810F84B2D6D2398B">
    <w:name w:val="A3DFDBBECEC04C50810F84B2D6D2398B"/>
    <w:rsid w:val="00C02B7A"/>
  </w:style>
  <w:style w:type="paragraph" w:customStyle="1" w:styleId="A5E13F900B0F47278CDE69637C6094EF">
    <w:name w:val="A5E13F900B0F47278CDE69637C6094EF"/>
    <w:rsid w:val="00C02B7A"/>
  </w:style>
  <w:style w:type="paragraph" w:customStyle="1" w:styleId="77F4EAF7A6A0401A8054DDF074ADF92C1">
    <w:name w:val="77F4EAF7A6A0401A8054DDF074ADF92C1"/>
    <w:rsid w:val="00AD7BDD"/>
    <w:pPr>
      <w:widowControl w:val="0"/>
      <w:spacing w:after="0" w:line="240" w:lineRule="auto"/>
    </w:pPr>
    <w:rPr>
      <w:rFonts w:eastAsiaTheme="minorHAnsi"/>
      <w:lang w:val="en-US" w:eastAsia="en-US"/>
    </w:rPr>
  </w:style>
  <w:style w:type="paragraph" w:customStyle="1" w:styleId="167649C565294976AF55D15067311D701">
    <w:name w:val="167649C565294976AF55D15067311D701"/>
    <w:rsid w:val="00AD7BDD"/>
    <w:pPr>
      <w:widowControl w:val="0"/>
      <w:spacing w:after="0" w:line="240" w:lineRule="auto"/>
    </w:pPr>
    <w:rPr>
      <w:rFonts w:eastAsiaTheme="minorHAnsi"/>
      <w:lang w:val="en-US" w:eastAsia="en-US"/>
    </w:rPr>
  </w:style>
  <w:style w:type="paragraph" w:customStyle="1" w:styleId="B0AA2A18D03B4C829E2CCEEA19FCC0FC1">
    <w:name w:val="B0AA2A18D03B4C829E2CCEEA19FCC0FC1"/>
    <w:rsid w:val="00AD7BDD"/>
    <w:pPr>
      <w:widowControl w:val="0"/>
      <w:spacing w:after="0" w:line="240" w:lineRule="auto"/>
    </w:pPr>
    <w:rPr>
      <w:rFonts w:eastAsiaTheme="minorHAnsi"/>
      <w:lang w:val="en-US" w:eastAsia="en-US"/>
    </w:rPr>
  </w:style>
  <w:style w:type="paragraph" w:customStyle="1" w:styleId="A73E2F53FFE14B2DADD3192EF5D9ED751">
    <w:name w:val="A73E2F53FFE14B2DADD3192EF5D9ED751"/>
    <w:rsid w:val="00AD7BDD"/>
    <w:pPr>
      <w:widowControl w:val="0"/>
      <w:spacing w:after="0" w:line="240" w:lineRule="auto"/>
    </w:pPr>
    <w:rPr>
      <w:rFonts w:eastAsiaTheme="minorHAnsi"/>
      <w:lang w:val="en-US" w:eastAsia="en-US"/>
    </w:rPr>
  </w:style>
  <w:style w:type="paragraph" w:customStyle="1" w:styleId="C7F3F877694C492FA7D5FDF4BAE4BCF61">
    <w:name w:val="C7F3F877694C492FA7D5FDF4BAE4BCF61"/>
    <w:rsid w:val="00AD7BDD"/>
    <w:pPr>
      <w:widowControl w:val="0"/>
      <w:spacing w:after="0" w:line="240" w:lineRule="auto"/>
    </w:pPr>
    <w:rPr>
      <w:rFonts w:eastAsiaTheme="minorHAnsi"/>
      <w:lang w:val="en-US" w:eastAsia="en-US"/>
    </w:rPr>
  </w:style>
  <w:style w:type="paragraph" w:customStyle="1" w:styleId="E3144BDE553B4DAEAD3B5380575E9C321">
    <w:name w:val="E3144BDE553B4DAEAD3B5380575E9C321"/>
    <w:rsid w:val="00AD7BDD"/>
    <w:pPr>
      <w:widowControl w:val="0"/>
      <w:spacing w:after="0" w:line="240" w:lineRule="auto"/>
    </w:pPr>
    <w:rPr>
      <w:rFonts w:eastAsiaTheme="minorHAnsi"/>
      <w:lang w:val="en-US" w:eastAsia="en-US"/>
    </w:rPr>
  </w:style>
  <w:style w:type="paragraph" w:customStyle="1" w:styleId="902CD5EDFC9743969D3C877594E5DF8E1">
    <w:name w:val="902CD5EDFC9743969D3C877594E5DF8E1"/>
    <w:rsid w:val="00AD7BDD"/>
    <w:pPr>
      <w:widowControl w:val="0"/>
      <w:spacing w:after="0" w:line="240" w:lineRule="auto"/>
    </w:pPr>
    <w:rPr>
      <w:rFonts w:eastAsiaTheme="minorHAnsi"/>
      <w:lang w:val="en-US" w:eastAsia="en-US"/>
    </w:rPr>
  </w:style>
  <w:style w:type="paragraph" w:customStyle="1" w:styleId="D501216F304E4CAFACC00A139049D0751">
    <w:name w:val="D501216F304E4CAFACC00A139049D0751"/>
    <w:rsid w:val="00AD7BDD"/>
    <w:pPr>
      <w:widowControl w:val="0"/>
      <w:spacing w:after="0" w:line="240" w:lineRule="auto"/>
    </w:pPr>
    <w:rPr>
      <w:rFonts w:eastAsiaTheme="minorHAnsi"/>
      <w:lang w:val="en-US" w:eastAsia="en-US"/>
    </w:rPr>
  </w:style>
  <w:style w:type="paragraph" w:customStyle="1" w:styleId="331B3744844344659E5CE674504795C31">
    <w:name w:val="331B3744844344659E5CE674504795C31"/>
    <w:rsid w:val="00AD7BDD"/>
    <w:pPr>
      <w:widowControl w:val="0"/>
      <w:spacing w:after="0" w:line="240" w:lineRule="auto"/>
    </w:pPr>
    <w:rPr>
      <w:rFonts w:eastAsiaTheme="minorHAnsi"/>
      <w:lang w:val="en-US" w:eastAsia="en-US"/>
    </w:rPr>
  </w:style>
  <w:style w:type="paragraph" w:customStyle="1" w:styleId="111BB31D0C294029A9B968094E22BC351">
    <w:name w:val="111BB31D0C294029A9B968094E22BC351"/>
    <w:rsid w:val="00AD7BDD"/>
    <w:pPr>
      <w:widowControl w:val="0"/>
      <w:spacing w:after="0" w:line="240" w:lineRule="auto"/>
    </w:pPr>
    <w:rPr>
      <w:rFonts w:eastAsiaTheme="minorHAnsi"/>
      <w:lang w:val="en-US" w:eastAsia="en-US"/>
    </w:rPr>
  </w:style>
  <w:style w:type="paragraph" w:customStyle="1" w:styleId="5316F94D606F463E976A87A76660C3591">
    <w:name w:val="5316F94D606F463E976A87A76660C3591"/>
    <w:rsid w:val="00AD7BDD"/>
    <w:pPr>
      <w:widowControl w:val="0"/>
      <w:spacing w:after="0" w:line="240" w:lineRule="auto"/>
    </w:pPr>
    <w:rPr>
      <w:rFonts w:eastAsiaTheme="minorHAnsi"/>
      <w:lang w:val="en-US" w:eastAsia="en-US"/>
    </w:rPr>
  </w:style>
  <w:style w:type="paragraph" w:customStyle="1" w:styleId="EF4CFBC7DFDC4D49A29D40CF39A5AC0D1">
    <w:name w:val="EF4CFBC7DFDC4D49A29D40CF39A5AC0D1"/>
    <w:rsid w:val="00AD7BDD"/>
    <w:pPr>
      <w:widowControl w:val="0"/>
      <w:spacing w:after="0" w:line="240" w:lineRule="auto"/>
    </w:pPr>
    <w:rPr>
      <w:rFonts w:eastAsiaTheme="minorHAnsi"/>
      <w:lang w:val="en-US" w:eastAsia="en-US"/>
    </w:rPr>
  </w:style>
  <w:style w:type="paragraph" w:customStyle="1" w:styleId="E57D7871C6BB4F81A923399B1E6E67821">
    <w:name w:val="E57D7871C6BB4F81A923399B1E6E67821"/>
    <w:rsid w:val="00AD7BDD"/>
    <w:pPr>
      <w:widowControl w:val="0"/>
      <w:spacing w:after="0" w:line="240" w:lineRule="auto"/>
    </w:pPr>
    <w:rPr>
      <w:rFonts w:eastAsiaTheme="minorHAnsi"/>
      <w:lang w:val="en-US" w:eastAsia="en-US"/>
    </w:rPr>
  </w:style>
  <w:style w:type="paragraph" w:customStyle="1" w:styleId="37AAA39AC5934715B4E5203BBA577F261">
    <w:name w:val="37AAA39AC5934715B4E5203BBA577F261"/>
    <w:rsid w:val="00AD7BDD"/>
    <w:pPr>
      <w:widowControl w:val="0"/>
      <w:spacing w:after="0" w:line="240" w:lineRule="auto"/>
    </w:pPr>
    <w:rPr>
      <w:rFonts w:eastAsiaTheme="minorHAnsi"/>
      <w:lang w:val="en-US" w:eastAsia="en-US"/>
    </w:rPr>
  </w:style>
  <w:style w:type="paragraph" w:customStyle="1" w:styleId="A70168DF79554EB0B4B073B7306934651">
    <w:name w:val="A70168DF79554EB0B4B073B7306934651"/>
    <w:rsid w:val="00AD7BDD"/>
    <w:pPr>
      <w:widowControl w:val="0"/>
      <w:spacing w:after="0" w:line="240" w:lineRule="auto"/>
    </w:pPr>
    <w:rPr>
      <w:rFonts w:eastAsiaTheme="minorHAnsi"/>
      <w:lang w:val="en-US" w:eastAsia="en-US"/>
    </w:rPr>
  </w:style>
  <w:style w:type="paragraph" w:customStyle="1" w:styleId="1BDCDB774EE84226B9256A071C20C3C51">
    <w:name w:val="1BDCDB774EE84226B9256A071C20C3C51"/>
    <w:rsid w:val="00AD7BDD"/>
    <w:pPr>
      <w:widowControl w:val="0"/>
      <w:spacing w:after="0" w:line="240" w:lineRule="auto"/>
    </w:pPr>
    <w:rPr>
      <w:rFonts w:eastAsiaTheme="minorHAnsi"/>
      <w:lang w:val="en-US" w:eastAsia="en-US"/>
    </w:rPr>
  </w:style>
  <w:style w:type="paragraph" w:customStyle="1" w:styleId="F89D4E97C46845B1906C1A1EE8E402DE1">
    <w:name w:val="F89D4E97C46845B1906C1A1EE8E402DE1"/>
    <w:rsid w:val="00AD7BDD"/>
    <w:pPr>
      <w:widowControl w:val="0"/>
      <w:spacing w:after="0" w:line="240" w:lineRule="auto"/>
    </w:pPr>
    <w:rPr>
      <w:rFonts w:eastAsiaTheme="minorHAnsi"/>
      <w:lang w:val="en-US" w:eastAsia="en-US"/>
    </w:rPr>
  </w:style>
  <w:style w:type="paragraph" w:customStyle="1" w:styleId="DEA586C5C4A9404980235488B7FA6EC61">
    <w:name w:val="DEA586C5C4A9404980235488B7FA6EC61"/>
    <w:rsid w:val="00AD7BDD"/>
    <w:pPr>
      <w:widowControl w:val="0"/>
      <w:spacing w:after="0" w:line="240" w:lineRule="auto"/>
    </w:pPr>
    <w:rPr>
      <w:rFonts w:eastAsiaTheme="minorHAnsi"/>
      <w:lang w:val="en-US" w:eastAsia="en-US"/>
    </w:rPr>
  </w:style>
  <w:style w:type="paragraph" w:customStyle="1" w:styleId="9515ADB3ADFD4D1B97D7EAF05B5803571">
    <w:name w:val="9515ADB3ADFD4D1B97D7EAF05B5803571"/>
    <w:rsid w:val="00AD7BDD"/>
    <w:pPr>
      <w:widowControl w:val="0"/>
      <w:spacing w:after="0" w:line="240" w:lineRule="auto"/>
    </w:pPr>
    <w:rPr>
      <w:rFonts w:eastAsiaTheme="minorHAnsi"/>
      <w:lang w:val="en-US" w:eastAsia="en-US"/>
    </w:rPr>
  </w:style>
  <w:style w:type="paragraph" w:customStyle="1" w:styleId="59841A39E2494D75A64C789CF08D469A1">
    <w:name w:val="59841A39E2494D75A64C789CF08D469A1"/>
    <w:rsid w:val="00AD7BDD"/>
    <w:pPr>
      <w:widowControl w:val="0"/>
      <w:spacing w:after="0" w:line="240" w:lineRule="auto"/>
    </w:pPr>
    <w:rPr>
      <w:rFonts w:eastAsiaTheme="minorHAnsi"/>
      <w:lang w:val="en-US" w:eastAsia="en-US"/>
    </w:rPr>
  </w:style>
  <w:style w:type="paragraph" w:customStyle="1" w:styleId="67189B4CD05842E4805C52C17794474D1">
    <w:name w:val="67189B4CD05842E4805C52C17794474D1"/>
    <w:rsid w:val="00AD7BDD"/>
    <w:pPr>
      <w:widowControl w:val="0"/>
      <w:spacing w:after="0" w:line="240" w:lineRule="auto"/>
    </w:pPr>
    <w:rPr>
      <w:rFonts w:eastAsiaTheme="minorHAnsi"/>
      <w:lang w:val="en-US" w:eastAsia="en-US"/>
    </w:rPr>
  </w:style>
  <w:style w:type="paragraph" w:customStyle="1" w:styleId="A11E9F20500246AF948EA778E7D1FAC71">
    <w:name w:val="A11E9F20500246AF948EA778E7D1FAC71"/>
    <w:rsid w:val="00AD7BDD"/>
    <w:pPr>
      <w:widowControl w:val="0"/>
      <w:spacing w:after="0" w:line="240" w:lineRule="auto"/>
    </w:pPr>
    <w:rPr>
      <w:rFonts w:eastAsiaTheme="minorHAnsi"/>
      <w:lang w:val="en-US" w:eastAsia="en-US"/>
    </w:rPr>
  </w:style>
  <w:style w:type="paragraph" w:customStyle="1" w:styleId="B2569D82C7BF4748903F841A12387C061">
    <w:name w:val="B2569D82C7BF4748903F841A12387C061"/>
    <w:rsid w:val="00AD7BDD"/>
    <w:pPr>
      <w:widowControl w:val="0"/>
      <w:spacing w:after="0" w:line="240" w:lineRule="auto"/>
    </w:pPr>
    <w:rPr>
      <w:rFonts w:eastAsiaTheme="minorHAnsi"/>
      <w:lang w:val="en-US" w:eastAsia="en-US"/>
    </w:rPr>
  </w:style>
  <w:style w:type="paragraph" w:customStyle="1" w:styleId="DEE5169683144632B2D1314D694E7BC71">
    <w:name w:val="DEE5169683144632B2D1314D694E7BC71"/>
    <w:rsid w:val="00AD7BDD"/>
    <w:pPr>
      <w:widowControl w:val="0"/>
      <w:spacing w:after="0" w:line="240" w:lineRule="auto"/>
    </w:pPr>
    <w:rPr>
      <w:rFonts w:eastAsiaTheme="minorHAnsi"/>
      <w:lang w:val="en-US" w:eastAsia="en-US"/>
    </w:rPr>
  </w:style>
  <w:style w:type="paragraph" w:customStyle="1" w:styleId="7A42C7DC54754238B195791DD24073961">
    <w:name w:val="7A42C7DC54754238B195791DD24073961"/>
    <w:rsid w:val="00AD7BDD"/>
    <w:pPr>
      <w:widowControl w:val="0"/>
      <w:spacing w:after="0" w:line="240" w:lineRule="auto"/>
    </w:pPr>
    <w:rPr>
      <w:rFonts w:eastAsiaTheme="minorHAnsi"/>
      <w:lang w:val="en-US" w:eastAsia="en-US"/>
    </w:rPr>
  </w:style>
  <w:style w:type="paragraph" w:customStyle="1" w:styleId="31D8D0DD8ADF4A94A63090122131990C1">
    <w:name w:val="31D8D0DD8ADF4A94A63090122131990C1"/>
    <w:rsid w:val="00AD7BDD"/>
    <w:pPr>
      <w:widowControl w:val="0"/>
      <w:spacing w:after="0" w:line="240" w:lineRule="auto"/>
    </w:pPr>
    <w:rPr>
      <w:rFonts w:eastAsiaTheme="minorHAnsi"/>
      <w:lang w:val="en-US" w:eastAsia="en-US"/>
    </w:rPr>
  </w:style>
  <w:style w:type="paragraph" w:customStyle="1" w:styleId="49CA54C016DC4D96BB96EFA22E8986151">
    <w:name w:val="49CA54C016DC4D96BB96EFA22E8986151"/>
    <w:rsid w:val="00AD7BDD"/>
    <w:pPr>
      <w:widowControl w:val="0"/>
      <w:spacing w:after="0" w:line="240" w:lineRule="auto"/>
    </w:pPr>
    <w:rPr>
      <w:rFonts w:eastAsiaTheme="minorHAnsi"/>
      <w:lang w:val="en-US" w:eastAsia="en-US"/>
    </w:rPr>
  </w:style>
  <w:style w:type="paragraph" w:customStyle="1" w:styleId="7FE7AE6D06A3449FA213C591F095967C1">
    <w:name w:val="7FE7AE6D06A3449FA213C591F095967C1"/>
    <w:rsid w:val="00AD7BDD"/>
    <w:pPr>
      <w:widowControl w:val="0"/>
      <w:spacing w:after="0" w:line="240" w:lineRule="auto"/>
    </w:pPr>
    <w:rPr>
      <w:rFonts w:eastAsiaTheme="minorHAnsi"/>
      <w:lang w:val="en-US" w:eastAsia="en-US"/>
    </w:rPr>
  </w:style>
  <w:style w:type="paragraph" w:customStyle="1" w:styleId="DAF88FC1EBF14B02BBF0A02217C1242F1">
    <w:name w:val="DAF88FC1EBF14B02BBF0A02217C1242F1"/>
    <w:rsid w:val="00AD7BDD"/>
    <w:pPr>
      <w:widowControl w:val="0"/>
      <w:spacing w:after="0" w:line="240" w:lineRule="auto"/>
    </w:pPr>
    <w:rPr>
      <w:rFonts w:eastAsiaTheme="minorHAnsi"/>
      <w:lang w:val="en-US" w:eastAsia="en-US"/>
    </w:rPr>
  </w:style>
  <w:style w:type="paragraph" w:customStyle="1" w:styleId="7388C6A3160543DD93D27B2A2B64215E1">
    <w:name w:val="7388C6A3160543DD93D27B2A2B64215E1"/>
    <w:rsid w:val="00AD7BDD"/>
    <w:pPr>
      <w:widowControl w:val="0"/>
      <w:spacing w:after="0" w:line="240" w:lineRule="auto"/>
    </w:pPr>
    <w:rPr>
      <w:rFonts w:eastAsiaTheme="minorHAnsi"/>
      <w:lang w:val="en-US" w:eastAsia="en-US"/>
    </w:rPr>
  </w:style>
  <w:style w:type="paragraph" w:customStyle="1" w:styleId="00F34C5579A6429783D19C5A781440061">
    <w:name w:val="00F34C5579A6429783D19C5A781440061"/>
    <w:rsid w:val="00AD7BDD"/>
    <w:pPr>
      <w:widowControl w:val="0"/>
      <w:spacing w:after="0" w:line="240" w:lineRule="auto"/>
    </w:pPr>
    <w:rPr>
      <w:rFonts w:eastAsiaTheme="minorHAnsi"/>
      <w:lang w:val="en-US" w:eastAsia="en-US"/>
    </w:rPr>
  </w:style>
  <w:style w:type="paragraph" w:customStyle="1" w:styleId="CF303D26B76848B48BD6EFC2DCD1BB611">
    <w:name w:val="CF303D26B76848B48BD6EFC2DCD1BB611"/>
    <w:rsid w:val="00AD7BDD"/>
    <w:pPr>
      <w:widowControl w:val="0"/>
      <w:spacing w:after="0" w:line="240" w:lineRule="auto"/>
    </w:pPr>
    <w:rPr>
      <w:rFonts w:eastAsiaTheme="minorHAnsi"/>
      <w:lang w:val="en-US" w:eastAsia="en-US"/>
    </w:rPr>
  </w:style>
  <w:style w:type="paragraph" w:customStyle="1" w:styleId="EB7E69AE8ACE456B88C9EE810A6B253E1">
    <w:name w:val="EB7E69AE8ACE456B88C9EE810A6B253E1"/>
    <w:rsid w:val="00AD7BDD"/>
    <w:pPr>
      <w:widowControl w:val="0"/>
      <w:spacing w:after="0" w:line="240" w:lineRule="auto"/>
    </w:pPr>
    <w:rPr>
      <w:rFonts w:eastAsiaTheme="minorHAnsi"/>
      <w:lang w:val="en-US" w:eastAsia="en-US"/>
    </w:rPr>
  </w:style>
  <w:style w:type="paragraph" w:customStyle="1" w:styleId="EF2259C7BDEA4C05BEF5BCDE93E58F561">
    <w:name w:val="EF2259C7BDEA4C05BEF5BCDE93E58F561"/>
    <w:rsid w:val="00AD7BDD"/>
    <w:pPr>
      <w:widowControl w:val="0"/>
      <w:spacing w:after="0" w:line="240" w:lineRule="auto"/>
    </w:pPr>
    <w:rPr>
      <w:rFonts w:eastAsiaTheme="minorHAnsi"/>
      <w:lang w:val="en-US" w:eastAsia="en-US"/>
    </w:rPr>
  </w:style>
  <w:style w:type="paragraph" w:customStyle="1" w:styleId="319FD890E533494F91D315D5878D0A121">
    <w:name w:val="319FD890E533494F91D315D5878D0A121"/>
    <w:rsid w:val="00AD7BDD"/>
    <w:pPr>
      <w:widowControl w:val="0"/>
      <w:spacing w:after="0" w:line="240" w:lineRule="auto"/>
    </w:pPr>
    <w:rPr>
      <w:rFonts w:eastAsiaTheme="minorHAnsi"/>
      <w:lang w:val="en-US" w:eastAsia="en-US"/>
    </w:rPr>
  </w:style>
  <w:style w:type="paragraph" w:customStyle="1" w:styleId="CB749BEF28CF48F184BB65D7654A291D1">
    <w:name w:val="CB749BEF28CF48F184BB65D7654A291D1"/>
    <w:rsid w:val="00AD7BDD"/>
    <w:pPr>
      <w:widowControl w:val="0"/>
      <w:spacing w:after="0" w:line="240" w:lineRule="auto"/>
    </w:pPr>
    <w:rPr>
      <w:rFonts w:eastAsiaTheme="minorHAnsi"/>
      <w:lang w:val="en-US" w:eastAsia="en-US"/>
    </w:rPr>
  </w:style>
  <w:style w:type="paragraph" w:customStyle="1" w:styleId="CD5B25C96AA042988C07FA21AE2549931">
    <w:name w:val="CD5B25C96AA042988C07FA21AE2549931"/>
    <w:rsid w:val="00AD7BDD"/>
    <w:pPr>
      <w:widowControl w:val="0"/>
      <w:spacing w:after="0" w:line="240" w:lineRule="auto"/>
    </w:pPr>
    <w:rPr>
      <w:rFonts w:eastAsiaTheme="minorHAnsi"/>
      <w:lang w:val="en-US" w:eastAsia="en-US"/>
    </w:rPr>
  </w:style>
  <w:style w:type="paragraph" w:customStyle="1" w:styleId="3BA58F08D4EE4268AA292A8F65F91EC71">
    <w:name w:val="3BA58F08D4EE4268AA292A8F65F91EC71"/>
    <w:rsid w:val="00AD7BDD"/>
    <w:pPr>
      <w:widowControl w:val="0"/>
      <w:spacing w:after="0" w:line="240" w:lineRule="auto"/>
    </w:pPr>
    <w:rPr>
      <w:rFonts w:eastAsiaTheme="minorHAnsi"/>
      <w:lang w:val="en-US" w:eastAsia="en-US"/>
    </w:rPr>
  </w:style>
  <w:style w:type="paragraph" w:customStyle="1" w:styleId="436D90540D2B4730844DCDEB085255C41">
    <w:name w:val="436D90540D2B4730844DCDEB085255C41"/>
    <w:rsid w:val="00AD7BDD"/>
    <w:pPr>
      <w:widowControl w:val="0"/>
      <w:spacing w:after="0" w:line="240" w:lineRule="auto"/>
    </w:pPr>
    <w:rPr>
      <w:rFonts w:eastAsiaTheme="minorHAnsi"/>
      <w:lang w:val="en-US" w:eastAsia="en-US"/>
    </w:rPr>
  </w:style>
  <w:style w:type="paragraph" w:customStyle="1" w:styleId="24F2023BFB81493D854B21383A6672641">
    <w:name w:val="24F2023BFB81493D854B21383A6672641"/>
    <w:rsid w:val="00AD7BDD"/>
    <w:pPr>
      <w:widowControl w:val="0"/>
      <w:spacing w:after="0" w:line="240" w:lineRule="auto"/>
    </w:pPr>
    <w:rPr>
      <w:rFonts w:eastAsiaTheme="minorHAnsi"/>
      <w:lang w:val="en-US" w:eastAsia="en-US"/>
    </w:rPr>
  </w:style>
  <w:style w:type="paragraph" w:customStyle="1" w:styleId="A36549CDE3B847B2AC1D6A1EC08C50A71">
    <w:name w:val="A36549CDE3B847B2AC1D6A1EC08C50A71"/>
    <w:rsid w:val="00AD7BDD"/>
    <w:pPr>
      <w:widowControl w:val="0"/>
      <w:spacing w:after="0" w:line="240" w:lineRule="auto"/>
    </w:pPr>
    <w:rPr>
      <w:rFonts w:eastAsiaTheme="minorHAnsi"/>
      <w:lang w:val="en-US" w:eastAsia="en-US"/>
    </w:rPr>
  </w:style>
  <w:style w:type="paragraph" w:customStyle="1" w:styleId="B64ED8F0EF6E452696FF0F329EC075F71">
    <w:name w:val="B64ED8F0EF6E452696FF0F329EC075F71"/>
    <w:rsid w:val="00AD7BDD"/>
    <w:pPr>
      <w:widowControl w:val="0"/>
      <w:spacing w:after="0" w:line="240" w:lineRule="auto"/>
    </w:pPr>
    <w:rPr>
      <w:rFonts w:eastAsiaTheme="minorHAnsi"/>
      <w:lang w:val="en-US" w:eastAsia="en-US"/>
    </w:rPr>
  </w:style>
  <w:style w:type="paragraph" w:customStyle="1" w:styleId="0D42D9BF5C4E4FCFAA78FF6CD93395D71">
    <w:name w:val="0D42D9BF5C4E4FCFAA78FF6CD93395D71"/>
    <w:rsid w:val="00AD7BDD"/>
    <w:pPr>
      <w:widowControl w:val="0"/>
      <w:spacing w:after="0" w:line="240" w:lineRule="auto"/>
    </w:pPr>
    <w:rPr>
      <w:rFonts w:eastAsiaTheme="minorHAnsi"/>
      <w:lang w:val="en-US" w:eastAsia="en-US"/>
    </w:rPr>
  </w:style>
  <w:style w:type="paragraph" w:customStyle="1" w:styleId="1F4E2E4CC18348A5ACACE79A59DFF4311">
    <w:name w:val="1F4E2E4CC18348A5ACACE79A59DFF4311"/>
    <w:rsid w:val="00AD7BDD"/>
    <w:pPr>
      <w:widowControl w:val="0"/>
      <w:spacing w:after="0" w:line="240" w:lineRule="auto"/>
    </w:pPr>
    <w:rPr>
      <w:rFonts w:eastAsiaTheme="minorHAnsi"/>
      <w:lang w:val="en-US" w:eastAsia="en-US"/>
    </w:rPr>
  </w:style>
  <w:style w:type="paragraph" w:customStyle="1" w:styleId="7F92EC11B8704D3282C6607287C929EF1">
    <w:name w:val="7F92EC11B8704D3282C6607287C929EF1"/>
    <w:rsid w:val="00AD7BDD"/>
    <w:pPr>
      <w:widowControl w:val="0"/>
      <w:spacing w:after="0" w:line="240" w:lineRule="auto"/>
    </w:pPr>
    <w:rPr>
      <w:rFonts w:eastAsiaTheme="minorHAnsi"/>
      <w:lang w:val="en-US" w:eastAsia="en-US"/>
    </w:rPr>
  </w:style>
  <w:style w:type="paragraph" w:customStyle="1" w:styleId="A069D21FC6554C5FBE3F61CFF2EBEEEE1">
    <w:name w:val="A069D21FC6554C5FBE3F61CFF2EBEEEE1"/>
    <w:rsid w:val="00AD7BDD"/>
    <w:pPr>
      <w:widowControl w:val="0"/>
      <w:spacing w:after="0" w:line="240" w:lineRule="auto"/>
    </w:pPr>
    <w:rPr>
      <w:rFonts w:eastAsiaTheme="minorHAnsi"/>
      <w:lang w:val="en-US" w:eastAsia="en-US"/>
    </w:rPr>
  </w:style>
  <w:style w:type="paragraph" w:customStyle="1" w:styleId="3E1CAF89BB81481BA5708A2F71AD3F931">
    <w:name w:val="3E1CAF89BB81481BA5708A2F71AD3F931"/>
    <w:rsid w:val="00AD7BDD"/>
    <w:pPr>
      <w:widowControl w:val="0"/>
      <w:spacing w:after="0" w:line="240" w:lineRule="auto"/>
    </w:pPr>
    <w:rPr>
      <w:rFonts w:eastAsiaTheme="minorHAnsi"/>
      <w:lang w:val="en-US" w:eastAsia="en-US"/>
    </w:rPr>
  </w:style>
  <w:style w:type="paragraph" w:customStyle="1" w:styleId="F4D4131D41D44066A04D5618C8586F911">
    <w:name w:val="F4D4131D41D44066A04D5618C8586F911"/>
    <w:rsid w:val="00AD7BDD"/>
    <w:pPr>
      <w:widowControl w:val="0"/>
      <w:spacing w:after="0" w:line="240" w:lineRule="auto"/>
    </w:pPr>
    <w:rPr>
      <w:rFonts w:eastAsiaTheme="minorHAnsi"/>
      <w:lang w:val="en-US" w:eastAsia="en-US"/>
    </w:rPr>
  </w:style>
  <w:style w:type="paragraph" w:customStyle="1" w:styleId="58B2E6C7600A4CC08AC5242ADC7B48C81">
    <w:name w:val="58B2E6C7600A4CC08AC5242ADC7B48C81"/>
    <w:rsid w:val="00AD7BDD"/>
    <w:pPr>
      <w:widowControl w:val="0"/>
      <w:spacing w:after="0" w:line="240" w:lineRule="auto"/>
    </w:pPr>
    <w:rPr>
      <w:rFonts w:eastAsiaTheme="minorHAnsi"/>
      <w:lang w:val="en-US" w:eastAsia="en-US"/>
    </w:rPr>
  </w:style>
  <w:style w:type="paragraph" w:customStyle="1" w:styleId="52679EDD735D419BBF2385B20CF82CC21">
    <w:name w:val="52679EDD735D419BBF2385B20CF82CC21"/>
    <w:rsid w:val="00AD7BDD"/>
    <w:pPr>
      <w:widowControl w:val="0"/>
      <w:spacing w:after="0" w:line="240" w:lineRule="auto"/>
    </w:pPr>
    <w:rPr>
      <w:rFonts w:eastAsiaTheme="minorHAnsi"/>
      <w:lang w:val="en-US" w:eastAsia="en-US"/>
    </w:rPr>
  </w:style>
  <w:style w:type="paragraph" w:customStyle="1" w:styleId="880DDE278AC94C2DBBB4C5E8D86E40931">
    <w:name w:val="880DDE278AC94C2DBBB4C5E8D86E40931"/>
    <w:rsid w:val="00AD7BDD"/>
    <w:pPr>
      <w:widowControl w:val="0"/>
      <w:spacing w:after="0" w:line="240" w:lineRule="auto"/>
    </w:pPr>
    <w:rPr>
      <w:rFonts w:eastAsiaTheme="minorHAnsi"/>
      <w:lang w:val="en-US" w:eastAsia="en-US"/>
    </w:rPr>
  </w:style>
  <w:style w:type="paragraph" w:customStyle="1" w:styleId="72C91EE41B45498AB31C0DF74ADB9FB11">
    <w:name w:val="72C91EE41B45498AB31C0DF74ADB9FB11"/>
    <w:rsid w:val="00AD7BDD"/>
    <w:pPr>
      <w:widowControl w:val="0"/>
      <w:spacing w:after="0" w:line="240" w:lineRule="auto"/>
    </w:pPr>
    <w:rPr>
      <w:rFonts w:eastAsiaTheme="minorHAnsi"/>
      <w:lang w:val="en-US" w:eastAsia="en-US"/>
    </w:rPr>
  </w:style>
  <w:style w:type="paragraph" w:customStyle="1" w:styleId="2D35B49DBC294FF2BEF2B7836C1AB0251">
    <w:name w:val="2D35B49DBC294FF2BEF2B7836C1AB0251"/>
    <w:rsid w:val="00AD7BDD"/>
    <w:pPr>
      <w:widowControl w:val="0"/>
      <w:spacing w:after="0" w:line="240" w:lineRule="auto"/>
    </w:pPr>
    <w:rPr>
      <w:rFonts w:eastAsiaTheme="minorHAnsi"/>
      <w:lang w:val="en-US" w:eastAsia="en-US"/>
    </w:rPr>
  </w:style>
  <w:style w:type="paragraph" w:customStyle="1" w:styleId="8BB8EC53EB7042408738A35FD7A29BD91">
    <w:name w:val="8BB8EC53EB7042408738A35FD7A29BD91"/>
    <w:rsid w:val="00AD7BDD"/>
    <w:pPr>
      <w:widowControl w:val="0"/>
      <w:spacing w:after="0" w:line="240" w:lineRule="auto"/>
    </w:pPr>
    <w:rPr>
      <w:rFonts w:eastAsiaTheme="minorHAnsi"/>
      <w:lang w:val="en-US" w:eastAsia="en-US"/>
    </w:rPr>
  </w:style>
  <w:style w:type="paragraph" w:customStyle="1" w:styleId="9A7E96A508C345BB88A03696F51F339E1">
    <w:name w:val="9A7E96A508C345BB88A03696F51F339E1"/>
    <w:rsid w:val="00AD7BDD"/>
    <w:pPr>
      <w:widowControl w:val="0"/>
      <w:spacing w:after="0" w:line="240" w:lineRule="auto"/>
    </w:pPr>
    <w:rPr>
      <w:rFonts w:eastAsiaTheme="minorHAnsi"/>
      <w:lang w:val="en-US" w:eastAsia="en-US"/>
    </w:rPr>
  </w:style>
  <w:style w:type="paragraph" w:customStyle="1" w:styleId="416EEA99AED645EFA9F0FB6078FBEE331">
    <w:name w:val="416EEA99AED645EFA9F0FB6078FBEE331"/>
    <w:rsid w:val="00AD7BDD"/>
    <w:pPr>
      <w:widowControl w:val="0"/>
      <w:spacing w:after="0" w:line="240" w:lineRule="auto"/>
    </w:pPr>
    <w:rPr>
      <w:rFonts w:eastAsiaTheme="minorHAnsi"/>
      <w:lang w:val="en-US" w:eastAsia="en-US"/>
    </w:rPr>
  </w:style>
  <w:style w:type="paragraph" w:customStyle="1" w:styleId="1B6B5590ED7D41EB9BEEB1873B4D244D1">
    <w:name w:val="1B6B5590ED7D41EB9BEEB1873B4D244D1"/>
    <w:rsid w:val="00AD7BDD"/>
    <w:pPr>
      <w:widowControl w:val="0"/>
      <w:spacing w:after="0" w:line="240" w:lineRule="auto"/>
    </w:pPr>
    <w:rPr>
      <w:rFonts w:eastAsiaTheme="minorHAnsi"/>
      <w:lang w:val="en-US" w:eastAsia="en-US"/>
    </w:rPr>
  </w:style>
  <w:style w:type="paragraph" w:customStyle="1" w:styleId="574023D4F5DE4A0CAEF18C5B4CF036441">
    <w:name w:val="574023D4F5DE4A0CAEF18C5B4CF036441"/>
    <w:rsid w:val="00AD7BDD"/>
    <w:pPr>
      <w:widowControl w:val="0"/>
      <w:spacing w:after="0" w:line="240" w:lineRule="auto"/>
    </w:pPr>
    <w:rPr>
      <w:rFonts w:eastAsiaTheme="minorHAnsi"/>
      <w:lang w:val="en-US" w:eastAsia="en-US"/>
    </w:rPr>
  </w:style>
  <w:style w:type="paragraph" w:customStyle="1" w:styleId="ABB31937E2484E7AB969B14511EB04281">
    <w:name w:val="ABB31937E2484E7AB969B14511EB04281"/>
    <w:rsid w:val="00AD7BDD"/>
    <w:pPr>
      <w:widowControl w:val="0"/>
      <w:spacing w:after="0" w:line="240" w:lineRule="auto"/>
    </w:pPr>
    <w:rPr>
      <w:rFonts w:eastAsiaTheme="minorHAnsi"/>
      <w:lang w:val="en-US" w:eastAsia="en-US"/>
    </w:rPr>
  </w:style>
  <w:style w:type="paragraph" w:customStyle="1" w:styleId="8F26F902EC8B4407A50666904E5EA6A21">
    <w:name w:val="8F26F902EC8B4407A50666904E5EA6A21"/>
    <w:rsid w:val="00AD7BDD"/>
    <w:pPr>
      <w:widowControl w:val="0"/>
      <w:spacing w:after="0" w:line="240" w:lineRule="auto"/>
    </w:pPr>
    <w:rPr>
      <w:rFonts w:eastAsiaTheme="minorHAnsi"/>
      <w:lang w:val="en-US" w:eastAsia="en-US"/>
    </w:rPr>
  </w:style>
  <w:style w:type="paragraph" w:customStyle="1" w:styleId="40ECD9B0B3EF428CA2C8D8B4F7DF3BA11">
    <w:name w:val="40ECD9B0B3EF428CA2C8D8B4F7DF3BA11"/>
    <w:rsid w:val="00AD7BDD"/>
    <w:pPr>
      <w:widowControl w:val="0"/>
      <w:spacing w:after="0" w:line="240" w:lineRule="auto"/>
    </w:pPr>
    <w:rPr>
      <w:rFonts w:eastAsiaTheme="minorHAnsi"/>
      <w:lang w:val="en-US" w:eastAsia="en-US"/>
    </w:rPr>
  </w:style>
  <w:style w:type="paragraph" w:customStyle="1" w:styleId="14E2FFB359464290B130058640A245BB1">
    <w:name w:val="14E2FFB359464290B130058640A245BB1"/>
    <w:rsid w:val="00AD7BDD"/>
    <w:pPr>
      <w:widowControl w:val="0"/>
      <w:spacing w:after="0" w:line="240" w:lineRule="auto"/>
    </w:pPr>
    <w:rPr>
      <w:rFonts w:eastAsiaTheme="minorHAnsi"/>
      <w:lang w:val="en-US" w:eastAsia="en-US"/>
    </w:rPr>
  </w:style>
  <w:style w:type="paragraph" w:customStyle="1" w:styleId="B85A532A8F904BC0982589F02319985E1">
    <w:name w:val="B85A532A8F904BC0982589F02319985E1"/>
    <w:rsid w:val="00AD7BDD"/>
    <w:pPr>
      <w:widowControl w:val="0"/>
      <w:spacing w:after="0" w:line="240" w:lineRule="auto"/>
    </w:pPr>
    <w:rPr>
      <w:rFonts w:eastAsiaTheme="minorHAnsi"/>
      <w:lang w:val="en-US" w:eastAsia="en-US"/>
    </w:rPr>
  </w:style>
  <w:style w:type="paragraph" w:customStyle="1" w:styleId="D660ADF0153D4AAC8F24A23C580A13611">
    <w:name w:val="D660ADF0153D4AAC8F24A23C580A13611"/>
    <w:rsid w:val="00AD7BDD"/>
    <w:pPr>
      <w:widowControl w:val="0"/>
      <w:spacing w:after="0" w:line="240" w:lineRule="auto"/>
    </w:pPr>
    <w:rPr>
      <w:rFonts w:eastAsiaTheme="minorHAnsi"/>
      <w:lang w:val="en-US" w:eastAsia="en-US"/>
    </w:rPr>
  </w:style>
  <w:style w:type="paragraph" w:customStyle="1" w:styleId="F41AE029D07A427691D654E36782EDC71">
    <w:name w:val="F41AE029D07A427691D654E36782EDC71"/>
    <w:rsid w:val="00AD7BDD"/>
    <w:pPr>
      <w:widowControl w:val="0"/>
      <w:spacing w:after="0" w:line="240" w:lineRule="auto"/>
    </w:pPr>
    <w:rPr>
      <w:rFonts w:eastAsiaTheme="minorHAnsi"/>
      <w:lang w:val="en-US" w:eastAsia="en-US"/>
    </w:rPr>
  </w:style>
  <w:style w:type="paragraph" w:customStyle="1" w:styleId="4AD7589E18F9458E8640B785619E9C411">
    <w:name w:val="4AD7589E18F9458E8640B785619E9C411"/>
    <w:rsid w:val="00AD7BDD"/>
    <w:pPr>
      <w:widowControl w:val="0"/>
      <w:spacing w:after="0" w:line="240" w:lineRule="auto"/>
    </w:pPr>
    <w:rPr>
      <w:rFonts w:eastAsiaTheme="minorHAnsi"/>
      <w:lang w:val="en-US" w:eastAsia="en-US"/>
    </w:rPr>
  </w:style>
  <w:style w:type="paragraph" w:customStyle="1" w:styleId="0DE5A94DD7874811A1059C09B409012F1">
    <w:name w:val="0DE5A94DD7874811A1059C09B409012F1"/>
    <w:rsid w:val="00AD7BDD"/>
    <w:pPr>
      <w:widowControl w:val="0"/>
      <w:spacing w:after="0" w:line="240" w:lineRule="auto"/>
    </w:pPr>
    <w:rPr>
      <w:rFonts w:eastAsiaTheme="minorHAnsi"/>
      <w:lang w:val="en-US" w:eastAsia="en-US"/>
    </w:rPr>
  </w:style>
  <w:style w:type="paragraph" w:customStyle="1" w:styleId="B7C286C7B2B14CFFB9326C5C86E513BD1">
    <w:name w:val="B7C286C7B2B14CFFB9326C5C86E513BD1"/>
    <w:rsid w:val="00AD7BDD"/>
    <w:pPr>
      <w:widowControl w:val="0"/>
      <w:spacing w:after="0" w:line="240" w:lineRule="auto"/>
    </w:pPr>
    <w:rPr>
      <w:rFonts w:eastAsiaTheme="minorHAnsi"/>
      <w:lang w:val="en-US" w:eastAsia="en-US"/>
    </w:rPr>
  </w:style>
  <w:style w:type="paragraph" w:customStyle="1" w:styleId="DB5B0AD20BEE4C35B2F2A366D7B68F3A1">
    <w:name w:val="DB5B0AD20BEE4C35B2F2A366D7B68F3A1"/>
    <w:rsid w:val="00AD7BDD"/>
    <w:pPr>
      <w:widowControl w:val="0"/>
      <w:spacing w:after="0" w:line="240" w:lineRule="auto"/>
    </w:pPr>
    <w:rPr>
      <w:rFonts w:eastAsiaTheme="minorHAnsi"/>
      <w:lang w:val="en-US" w:eastAsia="en-US"/>
    </w:rPr>
  </w:style>
  <w:style w:type="paragraph" w:customStyle="1" w:styleId="84843F6502BB4EC7A4E188ADB32597D81">
    <w:name w:val="84843F6502BB4EC7A4E188ADB32597D81"/>
    <w:rsid w:val="00AD7BDD"/>
    <w:pPr>
      <w:widowControl w:val="0"/>
      <w:spacing w:after="0" w:line="240" w:lineRule="auto"/>
    </w:pPr>
    <w:rPr>
      <w:rFonts w:eastAsiaTheme="minorHAnsi"/>
      <w:lang w:val="en-US" w:eastAsia="en-US"/>
    </w:rPr>
  </w:style>
  <w:style w:type="paragraph" w:customStyle="1" w:styleId="2BF345E5F5CB48FD8EE51DA00CA2C8371">
    <w:name w:val="2BF345E5F5CB48FD8EE51DA00CA2C8371"/>
    <w:rsid w:val="00AD7BDD"/>
    <w:pPr>
      <w:widowControl w:val="0"/>
      <w:spacing w:after="0" w:line="240" w:lineRule="auto"/>
    </w:pPr>
    <w:rPr>
      <w:rFonts w:eastAsiaTheme="minorHAnsi"/>
      <w:lang w:val="en-US" w:eastAsia="en-US"/>
    </w:rPr>
  </w:style>
  <w:style w:type="paragraph" w:customStyle="1" w:styleId="DA5ACADC86BE4F809E6A182935D786321">
    <w:name w:val="DA5ACADC86BE4F809E6A182935D786321"/>
    <w:rsid w:val="00AD7BDD"/>
    <w:pPr>
      <w:widowControl w:val="0"/>
      <w:spacing w:after="0" w:line="240" w:lineRule="auto"/>
    </w:pPr>
    <w:rPr>
      <w:rFonts w:eastAsiaTheme="minorHAnsi"/>
      <w:lang w:val="en-US" w:eastAsia="en-US"/>
    </w:rPr>
  </w:style>
  <w:style w:type="paragraph" w:customStyle="1" w:styleId="C189F30640F445BD93D7E78980E58FB61">
    <w:name w:val="C189F30640F445BD93D7E78980E58FB61"/>
    <w:rsid w:val="00AD7BDD"/>
    <w:pPr>
      <w:widowControl w:val="0"/>
      <w:spacing w:after="0" w:line="240" w:lineRule="auto"/>
    </w:pPr>
    <w:rPr>
      <w:rFonts w:eastAsiaTheme="minorHAnsi"/>
      <w:lang w:val="en-US" w:eastAsia="en-US"/>
    </w:rPr>
  </w:style>
  <w:style w:type="paragraph" w:customStyle="1" w:styleId="A691B02F59CF4B90A5CB71CEBEDED9C71">
    <w:name w:val="A691B02F59CF4B90A5CB71CEBEDED9C71"/>
    <w:rsid w:val="00AD7BDD"/>
    <w:pPr>
      <w:widowControl w:val="0"/>
      <w:spacing w:after="0" w:line="240" w:lineRule="auto"/>
    </w:pPr>
    <w:rPr>
      <w:rFonts w:eastAsiaTheme="minorHAnsi"/>
      <w:lang w:val="en-US" w:eastAsia="en-US"/>
    </w:rPr>
  </w:style>
  <w:style w:type="paragraph" w:customStyle="1" w:styleId="F27D98D295C34A229F28F34646C69B181">
    <w:name w:val="F27D98D295C34A229F28F34646C69B181"/>
    <w:rsid w:val="00AD7BDD"/>
    <w:pPr>
      <w:widowControl w:val="0"/>
      <w:spacing w:after="0" w:line="240" w:lineRule="auto"/>
    </w:pPr>
    <w:rPr>
      <w:rFonts w:eastAsiaTheme="minorHAnsi"/>
      <w:lang w:val="en-US" w:eastAsia="en-US"/>
    </w:rPr>
  </w:style>
  <w:style w:type="paragraph" w:customStyle="1" w:styleId="A5E13F900B0F47278CDE69637C6094EF1">
    <w:name w:val="A5E13F900B0F47278CDE69637C6094EF1"/>
    <w:rsid w:val="00AD7BDD"/>
    <w:pPr>
      <w:widowControl w:val="0"/>
      <w:spacing w:after="0" w:line="240" w:lineRule="auto"/>
    </w:pPr>
    <w:rPr>
      <w:rFonts w:eastAsiaTheme="minorHAnsi"/>
      <w:lang w:val="en-US" w:eastAsia="en-US"/>
    </w:rPr>
  </w:style>
  <w:style w:type="paragraph" w:customStyle="1" w:styleId="274AB5495B8A4441837E010213577A611">
    <w:name w:val="274AB5495B8A4441837E010213577A611"/>
    <w:rsid w:val="00AD7BDD"/>
    <w:pPr>
      <w:widowControl w:val="0"/>
      <w:spacing w:after="0" w:line="240" w:lineRule="auto"/>
    </w:pPr>
    <w:rPr>
      <w:rFonts w:eastAsiaTheme="minorHAnsi"/>
      <w:lang w:val="en-US" w:eastAsia="en-US"/>
    </w:rPr>
  </w:style>
  <w:style w:type="paragraph" w:customStyle="1" w:styleId="10A01B180B7A40B28E33570DABE06A3E1">
    <w:name w:val="10A01B180B7A40B28E33570DABE06A3E1"/>
    <w:rsid w:val="00AD7BDD"/>
    <w:pPr>
      <w:widowControl w:val="0"/>
      <w:spacing w:after="0" w:line="240" w:lineRule="auto"/>
    </w:pPr>
    <w:rPr>
      <w:rFonts w:eastAsiaTheme="minorHAnsi"/>
      <w:lang w:val="en-US" w:eastAsia="en-US"/>
    </w:rPr>
  </w:style>
  <w:style w:type="paragraph" w:customStyle="1" w:styleId="3EE09E5A059C4880B66419558DC9A2821">
    <w:name w:val="3EE09E5A059C4880B66419558DC9A2821"/>
    <w:rsid w:val="00AD7BDD"/>
    <w:pPr>
      <w:widowControl w:val="0"/>
      <w:spacing w:after="0" w:line="240" w:lineRule="auto"/>
    </w:pPr>
    <w:rPr>
      <w:rFonts w:eastAsiaTheme="minorHAnsi"/>
      <w:lang w:val="en-US" w:eastAsia="en-US"/>
    </w:rPr>
  </w:style>
  <w:style w:type="paragraph" w:customStyle="1" w:styleId="77F4EAF7A6A0401A8054DDF074ADF92C2">
    <w:name w:val="77F4EAF7A6A0401A8054DDF074ADF92C2"/>
    <w:rsid w:val="00AD7BDD"/>
    <w:pPr>
      <w:widowControl w:val="0"/>
      <w:spacing w:after="0" w:line="240" w:lineRule="auto"/>
    </w:pPr>
    <w:rPr>
      <w:rFonts w:eastAsiaTheme="minorHAnsi"/>
      <w:lang w:val="en-US" w:eastAsia="en-US"/>
    </w:rPr>
  </w:style>
  <w:style w:type="paragraph" w:customStyle="1" w:styleId="167649C565294976AF55D15067311D702">
    <w:name w:val="167649C565294976AF55D15067311D702"/>
    <w:rsid w:val="00AD7BDD"/>
    <w:pPr>
      <w:widowControl w:val="0"/>
      <w:spacing w:after="0" w:line="240" w:lineRule="auto"/>
    </w:pPr>
    <w:rPr>
      <w:rFonts w:eastAsiaTheme="minorHAnsi"/>
      <w:lang w:val="en-US" w:eastAsia="en-US"/>
    </w:rPr>
  </w:style>
  <w:style w:type="paragraph" w:customStyle="1" w:styleId="B0AA2A18D03B4C829E2CCEEA19FCC0FC2">
    <w:name w:val="B0AA2A18D03B4C829E2CCEEA19FCC0FC2"/>
    <w:rsid w:val="00AD7BDD"/>
    <w:pPr>
      <w:widowControl w:val="0"/>
      <w:spacing w:after="0" w:line="240" w:lineRule="auto"/>
    </w:pPr>
    <w:rPr>
      <w:rFonts w:eastAsiaTheme="minorHAnsi"/>
      <w:lang w:val="en-US" w:eastAsia="en-US"/>
    </w:rPr>
  </w:style>
  <w:style w:type="paragraph" w:customStyle="1" w:styleId="A73E2F53FFE14B2DADD3192EF5D9ED752">
    <w:name w:val="A73E2F53FFE14B2DADD3192EF5D9ED752"/>
    <w:rsid w:val="00AD7BDD"/>
    <w:pPr>
      <w:widowControl w:val="0"/>
      <w:spacing w:after="0" w:line="240" w:lineRule="auto"/>
    </w:pPr>
    <w:rPr>
      <w:rFonts w:eastAsiaTheme="minorHAnsi"/>
      <w:lang w:val="en-US" w:eastAsia="en-US"/>
    </w:rPr>
  </w:style>
  <w:style w:type="paragraph" w:customStyle="1" w:styleId="C7F3F877694C492FA7D5FDF4BAE4BCF62">
    <w:name w:val="C7F3F877694C492FA7D5FDF4BAE4BCF62"/>
    <w:rsid w:val="00AD7BDD"/>
    <w:pPr>
      <w:widowControl w:val="0"/>
      <w:spacing w:after="0" w:line="240" w:lineRule="auto"/>
    </w:pPr>
    <w:rPr>
      <w:rFonts w:eastAsiaTheme="minorHAnsi"/>
      <w:lang w:val="en-US" w:eastAsia="en-US"/>
    </w:rPr>
  </w:style>
  <w:style w:type="paragraph" w:customStyle="1" w:styleId="E3144BDE553B4DAEAD3B5380575E9C322">
    <w:name w:val="E3144BDE553B4DAEAD3B5380575E9C322"/>
    <w:rsid w:val="00AD7BDD"/>
    <w:pPr>
      <w:widowControl w:val="0"/>
      <w:spacing w:after="0" w:line="240" w:lineRule="auto"/>
    </w:pPr>
    <w:rPr>
      <w:rFonts w:eastAsiaTheme="minorHAnsi"/>
      <w:lang w:val="en-US" w:eastAsia="en-US"/>
    </w:rPr>
  </w:style>
  <w:style w:type="paragraph" w:customStyle="1" w:styleId="902CD5EDFC9743969D3C877594E5DF8E2">
    <w:name w:val="902CD5EDFC9743969D3C877594E5DF8E2"/>
    <w:rsid w:val="00AD7BDD"/>
    <w:pPr>
      <w:widowControl w:val="0"/>
      <w:spacing w:after="0" w:line="240" w:lineRule="auto"/>
    </w:pPr>
    <w:rPr>
      <w:rFonts w:eastAsiaTheme="minorHAnsi"/>
      <w:lang w:val="en-US" w:eastAsia="en-US"/>
    </w:rPr>
  </w:style>
  <w:style w:type="paragraph" w:customStyle="1" w:styleId="D501216F304E4CAFACC00A139049D0752">
    <w:name w:val="D501216F304E4CAFACC00A139049D0752"/>
    <w:rsid w:val="00AD7BDD"/>
    <w:pPr>
      <w:widowControl w:val="0"/>
      <w:spacing w:after="0" w:line="240" w:lineRule="auto"/>
    </w:pPr>
    <w:rPr>
      <w:rFonts w:eastAsiaTheme="minorHAnsi"/>
      <w:lang w:val="en-US" w:eastAsia="en-US"/>
    </w:rPr>
  </w:style>
  <w:style w:type="paragraph" w:customStyle="1" w:styleId="331B3744844344659E5CE674504795C32">
    <w:name w:val="331B3744844344659E5CE674504795C32"/>
    <w:rsid w:val="00AD7BDD"/>
    <w:pPr>
      <w:widowControl w:val="0"/>
      <w:spacing w:after="0" w:line="240" w:lineRule="auto"/>
    </w:pPr>
    <w:rPr>
      <w:rFonts w:eastAsiaTheme="minorHAnsi"/>
      <w:lang w:val="en-US" w:eastAsia="en-US"/>
    </w:rPr>
  </w:style>
  <w:style w:type="paragraph" w:customStyle="1" w:styleId="111BB31D0C294029A9B968094E22BC352">
    <w:name w:val="111BB31D0C294029A9B968094E22BC352"/>
    <w:rsid w:val="00AD7BDD"/>
    <w:pPr>
      <w:widowControl w:val="0"/>
      <w:spacing w:after="0" w:line="240" w:lineRule="auto"/>
    </w:pPr>
    <w:rPr>
      <w:rFonts w:eastAsiaTheme="minorHAnsi"/>
      <w:lang w:val="en-US" w:eastAsia="en-US"/>
    </w:rPr>
  </w:style>
  <w:style w:type="paragraph" w:customStyle="1" w:styleId="5316F94D606F463E976A87A76660C3592">
    <w:name w:val="5316F94D606F463E976A87A76660C3592"/>
    <w:rsid w:val="00AD7BDD"/>
    <w:pPr>
      <w:widowControl w:val="0"/>
      <w:spacing w:after="0" w:line="240" w:lineRule="auto"/>
    </w:pPr>
    <w:rPr>
      <w:rFonts w:eastAsiaTheme="minorHAnsi"/>
      <w:lang w:val="en-US" w:eastAsia="en-US"/>
    </w:rPr>
  </w:style>
  <w:style w:type="paragraph" w:customStyle="1" w:styleId="EF4CFBC7DFDC4D49A29D40CF39A5AC0D2">
    <w:name w:val="EF4CFBC7DFDC4D49A29D40CF39A5AC0D2"/>
    <w:rsid w:val="00AD7BDD"/>
    <w:pPr>
      <w:widowControl w:val="0"/>
      <w:spacing w:after="0" w:line="240" w:lineRule="auto"/>
    </w:pPr>
    <w:rPr>
      <w:rFonts w:eastAsiaTheme="minorHAnsi"/>
      <w:lang w:val="en-US" w:eastAsia="en-US"/>
    </w:rPr>
  </w:style>
  <w:style w:type="paragraph" w:customStyle="1" w:styleId="E57D7871C6BB4F81A923399B1E6E67822">
    <w:name w:val="E57D7871C6BB4F81A923399B1E6E67822"/>
    <w:rsid w:val="00AD7BDD"/>
    <w:pPr>
      <w:widowControl w:val="0"/>
      <w:spacing w:after="0" w:line="240" w:lineRule="auto"/>
    </w:pPr>
    <w:rPr>
      <w:rFonts w:eastAsiaTheme="minorHAnsi"/>
      <w:lang w:val="en-US" w:eastAsia="en-US"/>
    </w:rPr>
  </w:style>
  <w:style w:type="paragraph" w:customStyle="1" w:styleId="37AAA39AC5934715B4E5203BBA577F262">
    <w:name w:val="37AAA39AC5934715B4E5203BBA577F262"/>
    <w:rsid w:val="00AD7BDD"/>
    <w:pPr>
      <w:widowControl w:val="0"/>
      <w:spacing w:after="0" w:line="240" w:lineRule="auto"/>
    </w:pPr>
    <w:rPr>
      <w:rFonts w:eastAsiaTheme="minorHAnsi"/>
      <w:lang w:val="en-US" w:eastAsia="en-US"/>
    </w:rPr>
  </w:style>
  <w:style w:type="paragraph" w:customStyle="1" w:styleId="A70168DF79554EB0B4B073B7306934652">
    <w:name w:val="A70168DF79554EB0B4B073B7306934652"/>
    <w:rsid w:val="00AD7BDD"/>
    <w:pPr>
      <w:widowControl w:val="0"/>
      <w:spacing w:after="0" w:line="240" w:lineRule="auto"/>
    </w:pPr>
    <w:rPr>
      <w:rFonts w:eastAsiaTheme="minorHAnsi"/>
      <w:lang w:val="en-US" w:eastAsia="en-US"/>
    </w:rPr>
  </w:style>
  <w:style w:type="paragraph" w:customStyle="1" w:styleId="1BDCDB774EE84226B9256A071C20C3C52">
    <w:name w:val="1BDCDB774EE84226B9256A071C20C3C52"/>
    <w:rsid w:val="00AD7BDD"/>
    <w:pPr>
      <w:widowControl w:val="0"/>
      <w:spacing w:after="0" w:line="240" w:lineRule="auto"/>
    </w:pPr>
    <w:rPr>
      <w:rFonts w:eastAsiaTheme="minorHAnsi"/>
      <w:lang w:val="en-US" w:eastAsia="en-US"/>
    </w:rPr>
  </w:style>
  <w:style w:type="paragraph" w:customStyle="1" w:styleId="F89D4E97C46845B1906C1A1EE8E402DE2">
    <w:name w:val="F89D4E97C46845B1906C1A1EE8E402DE2"/>
    <w:rsid w:val="00AD7BDD"/>
    <w:pPr>
      <w:widowControl w:val="0"/>
      <w:spacing w:after="0" w:line="240" w:lineRule="auto"/>
    </w:pPr>
    <w:rPr>
      <w:rFonts w:eastAsiaTheme="minorHAnsi"/>
      <w:lang w:val="en-US" w:eastAsia="en-US"/>
    </w:rPr>
  </w:style>
  <w:style w:type="paragraph" w:customStyle="1" w:styleId="DEA586C5C4A9404980235488B7FA6EC62">
    <w:name w:val="DEA586C5C4A9404980235488B7FA6EC62"/>
    <w:rsid w:val="00AD7BDD"/>
    <w:pPr>
      <w:widowControl w:val="0"/>
      <w:spacing w:after="0" w:line="240" w:lineRule="auto"/>
    </w:pPr>
    <w:rPr>
      <w:rFonts w:eastAsiaTheme="minorHAnsi"/>
      <w:lang w:val="en-US" w:eastAsia="en-US"/>
    </w:rPr>
  </w:style>
  <w:style w:type="paragraph" w:customStyle="1" w:styleId="9515ADB3ADFD4D1B97D7EAF05B5803572">
    <w:name w:val="9515ADB3ADFD4D1B97D7EAF05B5803572"/>
    <w:rsid w:val="00AD7BDD"/>
    <w:pPr>
      <w:widowControl w:val="0"/>
      <w:spacing w:after="0" w:line="240" w:lineRule="auto"/>
    </w:pPr>
    <w:rPr>
      <w:rFonts w:eastAsiaTheme="minorHAnsi"/>
      <w:lang w:val="en-US" w:eastAsia="en-US"/>
    </w:rPr>
  </w:style>
  <w:style w:type="paragraph" w:customStyle="1" w:styleId="59841A39E2494D75A64C789CF08D469A2">
    <w:name w:val="59841A39E2494D75A64C789CF08D469A2"/>
    <w:rsid w:val="00AD7BDD"/>
    <w:pPr>
      <w:widowControl w:val="0"/>
      <w:spacing w:after="0" w:line="240" w:lineRule="auto"/>
    </w:pPr>
    <w:rPr>
      <w:rFonts w:eastAsiaTheme="minorHAnsi"/>
      <w:lang w:val="en-US" w:eastAsia="en-US"/>
    </w:rPr>
  </w:style>
  <w:style w:type="paragraph" w:customStyle="1" w:styleId="67189B4CD05842E4805C52C17794474D2">
    <w:name w:val="67189B4CD05842E4805C52C17794474D2"/>
    <w:rsid w:val="00AD7BDD"/>
    <w:pPr>
      <w:widowControl w:val="0"/>
      <w:spacing w:after="0" w:line="240" w:lineRule="auto"/>
    </w:pPr>
    <w:rPr>
      <w:rFonts w:eastAsiaTheme="minorHAnsi"/>
      <w:lang w:val="en-US" w:eastAsia="en-US"/>
    </w:rPr>
  </w:style>
  <w:style w:type="paragraph" w:customStyle="1" w:styleId="A11E9F20500246AF948EA778E7D1FAC72">
    <w:name w:val="A11E9F20500246AF948EA778E7D1FAC72"/>
    <w:rsid w:val="00AD7BDD"/>
    <w:pPr>
      <w:widowControl w:val="0"/>
      <w:spacing w:after="0" w:line="240" w:lineRule="auto"/>
    </w:pPr>
    <w:rPr>
      <w:rFonts w:eastAsiaTheme="minorHAnsi"/>
      <w:lang w:val="en-US" w:eastAsia="en-US"/>
    </w:rPr>
  </w:style>
  <w:style w:type="paragraph" w:customStyle="1" w:styleId="B2569D82C7BF4748903F841A12387C062">
    <w:name w:val="B2569D82C7BF4748903F841A12387C062"/>
    <w:rsid w:val="00AD7BDD"/>
    <w:pPr>
      <w:widowControl w:val="0"/>
      <w:spacing w:after="0" w:line="240" w:lineRule="auto"/>
    </w:pPr>
    <w:rPr>
      <w:rFonts w:eastAsiaTheme="minorHAnsi"/>
      <w:lang w:val="en-US" w:eastAsia="en-US"/>
    </w:rPr>
  </w:style>
  <w:style w:type="paragraph" w:customStyle="1" w:styleId="DEE5169683144632B2D1314D694E7BC72">
    <w:name w:val="DEE5169683144632B2D1314D694E7BC72"/>
    <w:rsid w:val="00AD7BDD"/>
    <w:pPr>
      <w:widowControl w:val="0"/>
      <w:spacing w:after="0" w:line="240" w:lineRule="auto"/>
    </w:pPr>
    <w:rPr>
      <w:rFonts w:eastAsiaTheme="minorHAnsi"/>
      <w:lang w:val="en-US" w:eastAsia="en-US"/>
    </w:rPr>
  </w:style>
  <w:style w:type="paragraph" w:customStyle="1" w:styleId="7A42C7DC54754238B195791DD24073962">
    <w:name w:val="7A42C7DC54754238B195791DD24073962"/>
    <w:rsid w:val="00AD7BDD"/>
    <w:pPr>
      <w:widowControl w:val="0"/>
      <w:spacing w:after="0" w:line="240" w:lineRule="auto"/>
    </w:pPr>
    <w:rPr>
      <w:rFonts w:eastAsiaTheme="minorHAnsi"/>
      <w:lang w:val="en-US" w:eastAsia="en-US"/>
    </w:rPr>
  </w:style>
  <w:style w:type="paragraph" w:customStyle="1" w:styleId="31D8D0DD8ADF4A94A63090122131990C2">
    <w:name w:val="31D8D0DD8ADF4A94A63090122131990C2"/>
    <w:rsid w:val="00AD7BDD"/>
    <w:pPr>
      <w:widowControl w:val="0"/>
      <w:spacing w:after="0" w:line="240" w:lineRule="auto"/>
    </w:pPr>
    <w:rPr>
      <w:rFonts w:eastAsiaTheme="minorHAnsi"/>
      <w:lang w:val="en-US" w:eastAsia="en-US"/>
    </w:rPr>
  </w:style>
  <w:style w:type="paragraph" w:customStyle="1" w:styleId="49CA54C016DC4D96BB96EFA22E8986152">
    <w:name w:val="49CA54C016DC4D96BB96EFA22E8986152"/>
    <w:rsid w:val="00AD7BDD"/>
    <w:pPr>
      <w:widowControl w:val="0"/>
      <w:spacing w:after="0" w:line="240" w:lineRule="auto"/>
    </w:pPr>
    <w:rPr>
      <w:rFonts w:eastAsiaTheme="minorHAnsi"/>
      <w:lang w:val="en-US" w:eastAsia="en-US"/>
    </w:rPr>
  </w:style>
  <w:style w:type="paragraph" w:customStyle="1" w:styleId="7FE7AE6D06A3449FA213C591F095967C2">
    <w:name w:val="7FE7AE6D06A3449FA213C591F095967C2"/>
    <w:rsid w:val="00AD7BDD"/>
    <w:pPr>
      <w:widowControl w:val="0"/>
      <w:spacing w:after="0" w:line="240" w:lineRule="auto"/>
    </w:pPr>
    <w:rPr>
      <w:rFonts w:eastAsiaTheme="minorHAnsi"/>
      <w:lang w:val="en-US" w:eastAsia="en-US"/>
    </w:rPr>
  </w:style>
  <w:style w:type="paragraph" w:customStyle="1" w:styleId="DAF88FC1EBF14B02BBF0A02217C1242F2">
    <w:name w:val="DAF88FC1EBF14B02BBF0A02217C1242F2"/>
    <w:rsid w:val="00AD7BDD"/>
    <w:pPr>
      <w:widowControl w:val="0"/>
      <w:spacing w:after="0" w:line="240" w:lineRule="auto"/>
    </w:pPr>
    <w:rPr>
      <w:rFonts w:eastAsiaTheme="minorHAnsi"/>
      <w:lang w:val="en-US" w:eastAsia="en-US"/>
    </w:rPr>
  </w:style>
  <w:style w:type="paragraph" w:customStyle="1" w:styleId="7388C6A3160543DD93D27B2A2B64215E2">
    <w:name w:val="7388C6A3160543DD93D27B2A2B64215E2"/>
    <w:rsid w:val="00AD7BDD"/>
    <w:pPr>
      <w:widowControl w:val="0"/>
      <w:spacing w:after="0" w:line="240" w:lineRule="auto"/>
    </w:pPr>
    <w:rPr>
      <w:rFonts w:eastAsiaTheme="minorHAnsi"/>
      <w:lang w:val="en-US" w:eastAsia="en-US"/>
    </w:rPr>
  </w:style>
  <w:style w:type="paragraph" w:customStyle="1" w:styleId="00F34C5579A6429783D19C5A781440062">
    <w:name w:val="00F34C5579A6429783D19C5A781440062"/>
    <w:rsid w:val="00AD7BDD"/>
    <w:pPr>
      <w:widowControl w:val="0"/>
      <w:spacing w:after="0" w:line="240" w:lineRule="auto"/>
    </w:pPr>
    <w:rPr>
      <w:rFonts w:eastAsiaTheme="minorHAnsi"/>
      <w:lang w:val="en-US" w:eastAsia="en-US"/>
    </w:rPr>
  </w:style>
  <w:style w:type="paragraph" w:customStyle="1" w:styleId="CF303D26B76848B48BD6EFC2DCD1BB612">
    <w:name w:val="CF303D26B76848B48BD6EFC2DCD1BB612"/>
    <w:rsid w:val="00AD7BDD"/>
    <w:pPr>
      <w:widowControl w:val="0"/>
      <w:spacing w:after="0" w:line="240" w:lineRule="auto"/>
    </w:pPr>
    <w:rPr>
      <w:rFonts w:eastAsiaTheme="minorHAnsi"/>
      <w:lang w:val="en-US" w:eastAsia="en-US"/>
    </w:rPr>
  </w:style>
  <w:style w:type="paragraph" w:customStyle="1" w:styleId="EB7E69AE8ACE456B88C9EE810A6B253E2">
    <w:name w:val="EB7E69AE8ACE456B88C9EE810A6B253E2"/>
    <w:rsid w:val="00AD7BDD"/>
    <w:pPr>
      <w:widowControl w:val="0"/>
      <w:spacing w:after="0" w:line="240" w:lineRule="auto"/>
    </w:pPr>
    <w:rPr>
      <w:rFonts w:eastAsiaTheme="minorHAnsi"/>
      <w:lang w:val="en-US" w:eastAsia="en-US"/>
    </w:rPr>
  </w:style>
  <w:style w:type="paragraph" w:customStyle="1" w:styleId="EF2259C7BDEA4C05BEF5BCDE93E58F562">
    <w:name w:val="EF2259C7BDEA4C05BEF5BCDE93E58F562"/>
    <w:rsid w:val="00AD7BDD"/>
    <w:pPr>
      <w:widowControl w:val="0"/>
      <w:spacing w:after="0" w:line="240" w:lineRule="auto"/>
    </w:pPr>
    <w:rPr>
      <w:rFonts w:eastAsiaTheme="minorHAnsi"/>
      <w:lang w:val="en-US" w:eastAsia="en-US"/>
    </w:rPr>
  </w:style>
  <w:style w:type="paragraph" w:customStyle="1" w:styleId="319FD890E533494F91D315D5878D0A122">
    <w:name w:val="319FD890E533494F91D315D5878D0A122"/>
    <w:rsid w:val="00AD7BDD"/>
    <w:pPr>
      <w:widowControl w:val="0"/>
      <w:spacing w:after="0" w:line="240" w:lineRule="auto"/>
    </w:pPr>
    <w:rPr>
      <w:rFonts w:eastAsiaTheme="minorHAnsi"/>
      <w:lang w:val="en-US" w:eastAsia="en-US"/>
    </w:rPr>
  </w:style>
  <w:style w:type="paragraph" w:customStyle="1" w:styleId="CB749BEF28CF48F184BB65D7654A291D2">
    <w:name w:val="CB749BEF28CF48F184BB65D7654A291D2"/>
    <w:rsid w:val="00AD7BDD"/>
    <w:pPr>
      <w:widowControl w:val="0"/>
      <w:spacing w:after="0" w:line="240" w:lineRule="auto"/>
    </w:pPr>
    <w:rPr>
      <w:rFonts w:eastAsiaTheme="minorHAnsi"/>
      <w:lang w:val="en-US" w:eastAsia="en-US"/>
    </w:rPr>
  </w:style>
  <w:style w:type="paragraph" w:customStyle="1" w:styleId="CD5B25C96AA042988C07FA21AE2549932">
    <w:name w:val="CD5B25C96AA042988C07FA21AE2549932"/>
    <w:rsid w:val="00AD7BDD"/>
    <w:pPr>
      <w:widowControl w:val="0"/>
      <w:spacing w:after="0" w:line="240" w:lineRule="auto"/>
    </w:pPr>
    <w:rPr>
      <w:rFonts w:eastAsiaTheme="minorHAnsi"/>
      <w:lang w:val="en-US" w:eastAsia="en-US"/>
    </w:rPr>
  </w:style>
  <w:style w:type="paragraph" w:customStyle="1" w:styleId="3BA58F08D4EE4268AA292A8F65F91EC72">
    <w:name w:val="3BA58F08D4EE4268AA292A8F65F91EC72"/>
    <w:rsid w:val="00AD7BDD"/>
    <w:pPr>
      <w:widowControl w:val="0"/>
      <w:spacing w:after="0" w:line="240" w:lineRule="auto"/>
    </w:pPr>
    <w:rPr>
      <w:rFonts w:eastAsiaTheme="minorHAnsi"/>
      <w:lang w:val="en-US" w:eastAsia="en-US"/>
    </w:rPr>
  </w:style>
  <w:style w:type="paragraph" w:customStyle="1" w:styleId="436D90540D2B4730844DCDEB085255C42">
    <w:name w:val="436D90540D2B4730844DCDEB085255C42"/>
    <w:rsid w:val="00AD7BDD"/>
    <w:pPr>
      <w:widowControl w:val="0"/>
      <w:spacing w:after="0" w:line="240" w:lineRule="auto"/>
    </w:pPr>
    <w:rPr>
      <w:rFonts w:eastAsiaTheme="minorHAnsi"/>
      <w:lang w:val="en-US" w:eastAsia="en-US"/>
    </w:rPr>
  </w:style>
  <w:style w:type="paragraph" w:customStyle="1" w:styleId="24F2023BFB81493D854B21383A6672642">
    <w:name w:val="24F2023BFB81493D854B21383A6672642"/>
    <w:rsid w:val="00AD7BDD"/>
    <w:pPr>
      <w:widowControl w:val="0"/>
      <w:spacing w:after="0" w:line="240" w:lineRule="auto"/>
    </w:pPr>
    <w:rPr>
      <w:rFonts w:eastAsiaTheme="minorHAnsi"/>
      <w:lang w:val="en-US" w:eastAsia="en-US"/>
    </w:rPr>
  </w:style>
  <w:style w:type="paragraph" w:customStyle="1" w:styleId="A36549CDE3B847B2AC1D6A1EC08C50A72">
    <w:name w:val="A36549CDE3B847B2AC1D6A1EC08C50A72"/>
    <w:rsid w:val="00AD7BDD"/>
    <w:pPr>
      <w:widowControl w:val="0"/>
      <w:spacing w:after="0" w:line="240" w:lineRule="auto"/>
    </w:pPr>
    <w:rPr>
      <w:rFonts w:eastAsiaTheme="minorHAnsi"/>
      <w:lang w:val="en-US" w:eastAsia="en-US"/>
    </w:rPr>
  </w:style>
  <w:style w:type="paragraph" w:customStyle="1" w:styleId="B64ED8F0EF6E452696FF0F329EC075F72">
    <w:name w:val="B64ED8F0EF6E452696FF0F329EC075F72"/>
    <w:rsid w:val="00AD7BDD"/>
    <w:pPr>
      <w:widowControl w:val="0"/>
      <w:spacing w:after="0" w:line="240" w:lineRule="auto"/>
    </w:pPr>
    <w:rPr>
      <w:rFonts w:eastAsiaTheme="minorHAnsi"/>
      <w:lang w:val="en-US" w:eastAsia="en-US"/>
    </w:rPr>
  </w:style>
  <w:style w:type="paragraph" w:customStyle="1" w:styleId="0D42D9BF5C4E4FCFAA78FF6CD93395D72">
    <w:name w:val="0D42D9BF5C4E4FCFAA78FF6CD93395D72"/>
    <w:rsid w:val="00AD7BDD"/>
    <w:pPr>
      <w:widowControl w:val="0"/>
      <w:spacing w:after="0" w:line="240" w:lineRule="auto"/>
    </w:pPr>
    <w:rPr>
      <w:rFonts w:eastAsiaTheme="minorHAnsi"/>
      <w:lang w:val="en-US" w:eastAsia="en-US"/>
    </w:rPr>
  </w:style>
  <w:style w:type="paragraph" w:customStyle="1" w:styleId="1F4E2E4CC18348A5ACACE79A59DFF4312">
    <w:name w:val="1F4E2E4CC18348A5ACACE79A59DFF4312"/>
    <w:rsid w:val="00AD7BDD"/>
    <w:pPr>
      <w:widowControl w:val="0"/>
      <w:spacing w:after="0" w:line="240" w:lineRule="auto"/>
    </w:pPr>
    <w:rPr>
      <w:rFonts w:eastAsiaTheme="minorHAnsi"/>
      <w:lang w:val="en-US" w:eastAsia="en-US"/>
    </w:rPr>
  </w:style>
  <w:style w:type="paragraph" w:customStyle="1" w:styleId="7F92EC11B8704D3282C6607287C929EF2">
    <w:name w:val="7F92EC11B8704D3282C6607287C929EF2"/>
    <w:rsid w:val="00AD7BDD"/>
    <w:pPr>
      <w:widowControl w:val="0"/>
      <w:spacing w:after="0" w:line="240" w:lineRule="auto"/>
    </w:pPr>
    <w:rPr>
      <w:rFonts w:eastAsiaTheme="minorHAnsi"/>
      <w:lang w:val="en-US" w:eastAsia="en-US"/>
    </w:rPr>
  </w:style>
  <w:style w:type="paragraph" w:customStyle="1" w:styleId="A069D21FC6554C5FBE3F61CFF2EBEEEE2">
    <w:name w:val="A069D21FC6554C5FBE3F61CFF2EBEEEE2"/>
    <w:rsid w:val="00AD7BDD"/>
    <w:pPr>
      <w:widowControl w:val="0"/>
      <w:spacing w:after="0" w:line="240" w:lineRule="auto"/>
    </w:pPr>
    <w:rPr>
      <w:rFonts w:eastAsiaTheme="minorHAnsi"/>
      <w:lang w:val="en-US" w:eastAsia="en-US"/>
    </w:rPr>
  </w:style>
  <w:style w:type="paragraph" w:customStyle="1" w:styleId="3E1CAF89BB81481BA5708A2F71AD3F932">
    <w:name w:val="3E1CAF89BB81481BA5708A2F71AD3F932"/>
    <w:rsid w:val="00AD7BDD"/>
    <w:pPr>
      <w:widowControl w:val="0"/>
      <w:spacing w:after="0" w:line="240" w:lineRule="auto"/>
    </w:pPr>
    <w:rPr>
      <w:rFonts w:eastAsiaTheme="minorHAnsi"/>
      <w:lang w:val="en-US" w:eastAsia="en-US"/>
    </w:rPr>
  </w:style>
  <w:style w:type="paragraph" w:customStyle="1" w:styleId="F4D4131D41D44066A04D5618C8586F912">
    <w:name w:val="F4D4131D41D44066A04D5618C8586F912"/>
    <w:rsid w:val="00AD7BDD"/>
    <w:pPr>
      <w:widowControl w:val="0"/>
      <w:spacing w:after="0" w:line="240" w:lineRule="auto"/>
    </w:pPr>
    <w:rPr>
      <w:rFonts w:eastAsiaTheme="minorHAnsi"/>
      <w:lang w:val="en-US" w:eastAsia="en-US"/>
    </w:rPr>
  </w:style>
  <w:style w:type="paragraph" w:customStyle="1" w:styleId="58B2E6C7600A4CC08AC5242ADC7B48C82">
    <w:name w:val="58B2E6C7600A4CC08AC5242ADC7B48C82"/>
    <w:rsid w:val="00AD7BDD"/>
    <w:pPr>
      <w:widowControl w:val="0"/>
      <w:spacing w:after="0" w:line="240" w:lineRule="auto"/>
    </w:pPr>
    <w:rPr>
      <w:rFonts w:eastAsiaTheme="minorHAnsi"/>
      <w:lang w:val="en-US" w:eastAsia="en-US"/>
    </w:rPr>
  </w:style>
  <w:style w:type="paragraph" w:customStyle="1" w:styleId="52679EDD735D419BBF2385B20CF82CC22">
    <w:name w:val="52679EDD735D419BBF2385B20CF82CC22"/>
    <w:rsid w:val="00AD7BDD"/>
    <w:pPr>
      <w:widowControl w:val="0"/>
      <w:spacing w:after="0" w:line="240" w:lineRule="auto"/>
    </w:pPr>
    <w:rPr>
      <w:rFonts w:eastAsiaTheme="minorHAnsi"/>
      <w:lang w:val="en-US" w:eastAsia="en-US"/>
    </w:rPr>
  </w:style>
  <w:style w:type="paragraph" w:customStyle="1" w:styleId="880DDE278AC94C2DBBB4C5E8D86E40932">
    <w:name w:val="880DDE278AC94C2DBBB4C5E8D86E40932"/>
    <w:rsid w:val="00AD7BDD"/>
    <w:pPr>
      <w:widowControl w:val="0"/>
      <w:spacing w:after="0" w:line="240" w:lineRule="auto"/>
    </w:pPr>
    <w:rPr>
      <w:rFonts w:eastAsiaTheme="minorHAnsi"/>
      <w:lang w:val="en-US" w:eastAsia="en-US"/>
    </w:rPr>
  </w:style>
  <w:style w:type="paragraph" w:customStyle="1" w:styleId="72C91EE41B45498AB31C0DF74ADB9FB12">
    <w:name w:val="72C91EE41B45498AB31C0DF74ADB9FB12"/>
    <w:rsid w:val="00AD7BDD"/>
    <w:pPr>
      <w:widowControl w:val="0"/>
      <w:spacing w:after="0" w:line="240" w:lineRule="auto"/>
    </w:pPr>
    <w:rPr>
      <w:rFonts w:eastAsiaTheme="minorHAnsi"/>
      <w:lang w:val="en-US" w:eastAsia="en-US"/>
    </w:rPr>
  </w:style>
  <w:style w:type="paragraph" w:customStyle="1" w:styleId="2D35B49DBC294FF2BEF2B7836C1AB0252">
    <w:name w:val="2D35B49DBC294FF2BEF2B7836C1AB0252"/>
    <w:rsid w:val="00AD7BDD"/>
    <w:pPr>
      <w:widowControl w:val="0"/>
      <w:spacing w:after="0" w:line="240" w:lineRule="auto"/>
    </w:pPr>
    <w:rPr>
      <w:rFonts w:eastAsiaTheme="minorHAnsi"/>
      <w:lang w:val="en-US" w:eastAsia="en-US"/>
    </w:rPr>
  </w:style>
  <w:style w:type="paragraph" w:customStyle="1" w:styleId="8BB8EC53EB7042408738A35FD7A29BD92">
    <w:name w:val="8BB8EC53EB7042408738A35FD7A29BD92"/>
    <w:rsid w:val="00AD7BDD"/>
    <w:pPr>
      <w:widowControl w:val="0"/>
      <w:spacing w:after="0" w:line="240" w:lineRule="auto"/>
    </w:pPr>
    <w:rPr>
      <w:rFonts w:eastAsiaTheme="minorHAnsi"/>
      <w:lang w:val="en-US" w:eastAsia="en-US"/>
    </w:rPr>
  </w:style>
  <w:style w:type="paragraph" w:customStyle="1" w:styleId="9A7E96A508C345BB88A03696F51F339E2">
    <w:name w:val="9A7E96A508C345BB88A03696F51F339E2"/>
    <w:rsid w:val="00AD7BDD"/>
    <w:pPr>
      <w:widowControl w:val="0"/>
      <w:spacing w:after="0" w:line="240" w:lineRule="auto"/>
    </w:pPr>
    <w:rPr>
      <w:rFonts w:eastAsiaTheme="minorHAnsi"/>
      <w:lang w:val="en-US" w:eastAsia="en-US"/>
    </w:rPr>
  </w:style>
  <w:style w:type="paragraph" w:customStyle="1" w:styleId="416EEA99AED645EFA9F0FB6078FBEE332">
    <w:name w:val="416EEA99AED645EFA9F0FB6078FBEE332"/>
    <w:rsid w:val="00AD7BDD"/>
    <w:pPr>
      <w:widowControl w:val="0"/>
      <w:spacing w:after="0" w:line="240" w:lineRule="auto"/>
    </w:pPr>
    <w:rPr>
      <w:rFonts w:eastAsiaTheme="minorHAnsi"/>
      <w:lang w:val="en-US" w:eastAsia="en-US"/>
    </w:rPr>
  </w:style>
  <w:style w:type="paragraph" w:customStyle="1" w:styleId="1B6B5590ED7D41EB9BEEB1873B4D244D2">
    <w:name w:val="1B6B5590ED7D41EB9BEEB1873B4D244D2"/>
    <w:rsid w:val="00AD7BDD"/>
    <w:pPr>
      <w:widowControl w:val="0"/>
      <w:spacing w:after="0" w:line="240" w:lineRule="auto"/>
    </w:pPr>
    <w:rPr>
      <w:rFonts w:eastAsiaTheme="minorHAnsi"/>
      <w:lang w:val="en-US" w:eastAsia="en-US"/>
    </w:rPr>
  </w:style>
  <w:style w:type="paragraph" w:customStyle="1" w:styleId="574023D4F5DE4A0CAEF18C5B4CF036442">
    <w:name w:val="574023D4F5DE4A0CAEF18C5B4CF036442"/>
    <w:rsid w:val="00AD7BDD"/>
    <w:pPr>
      <w:widowControl w:val="0"/>
      <w:spacing w:after="0" w:line="240" w:lineRule="auto"/>
    </w:pPr>
    <w:rPr>
      <w:rFonts w:eastAsiaTheme="minorHAnsi"/>
      <w:lang w:val="en-US" w:eastAsia="en-US"/>
    </w:rPr>
  </w:style>
  <w:style w:type="paragraph" w:customStyle="1" w:styleId="ABB31937E2484E7AB969B14511EB04282">
    <w:name w:val="ABB31937E2484E7AB969B14511EB04282"/>
    <w:rsid w:val="00AD7BDD"/>
    <w:pPr>
      <w:widowControl w:val="0"/>
      <w:spacing w:after="0" w:line="240" w:lineRule="auto"/>
    </w:pPr>
    <w:rPr>
      <w:rFonts w:eastAsiaTheme="minorHAnsi"/>
      <w:lang w:val="en-US" w:eastAsia="en-US"/>
    </w:rPr>
  </w:style>
  <w:style w:type="paragraph" w:customStyle="1" w:styleId="8F26F902EC8B4407A50666904E5EA6A22">
    <w:name w:val="8F26F902EC8B4407A50666904E5EA6A22"/>
    <w:rsid w:val="00AD7BDD"/>
    <w:pPr>
      <w:widowControl w:val="0"/>
      <w:spacing w:after="0" w:line="240" w:lineRule="auto"/>
    </w:pPr>
    <w:rPr>
      <w:rFonts w:eastAsiaTheme="minorHAnsi"/>
      <w:lang w:val="en-US" w:eastAsia="en-US"/>
    </w:rPr>
  </w:style>
  <w:style w:type="paragraph" w:customStyle="1" w:styleId="40ECD9B0B3EF428CA2C8D8B4F7DF3BA12">
    <w:name w:val="40ECD9B0B3EF428CA2C8D8B4F7DF3BA12"/>
    <w:rsid w:val="00AD7BDD"/>
    <w:pPr>
      <w:widowControl w:val="0"/>
      <w:spacing w:after="0" w:line="240" w:lineRule="auto"/>
    </w:pPr>
    <w:rPr>
      <w:rFonts w:eastAsiaTheme="minorHAnsi"/>
      <w:lang w:val="en-US" w:eastAsia="en-US"/>
    </w:rPr>
  </w:style>
  <w:style w:type="paragraph" w:customStyle="1" w:styleId="14E2FFB359464290B130058640A245BB2">
    <w:name w:val="14E2FFB359464290B130058640A245BB2"/>
    <w:rsid w:val="00AD7BDD"/>
    <w:pPr>
      <w:widowControl w:val="0"/>
      <w:spacing w:after="0" w:line="240" w:lineRule="auto"/>
    </w:pPr>
    <w:rPr>
      <w:rFonts w:eastAsiaTheme="minorHAnsi"/>
      <w:lang w:val="en-US" w:eastAsia="en-US"/>
    </w:rPr>
  </w:style>
  <w:style w:type="paragraph" w:customStyle="1" w:styleId="B85A532A8F904BC0982589F02319985E2">
    <w:name w:val="B85A532A8F904BC0982589F02319985E2"/>
    <w:rsid w:val="00AD7BDD"/>
    <w:pPr>
      <w:widowControl w:val="0"/>
      <w:spacing w:after="0" w:line="240" w:lineRule="auto"/>
    </w:pPr>
    <w:rPr>
      <w:rFonts w:eastAsiaTheme="minorHAnsi"/>
      <w:lang w:val="en-US" w:eastAsia="en-US"/>
    </w:rPr>
  </w:style>
  <w:style w:type="paragraph" w:customStyle="1" w:styleId="D660ADF0153D4AAC8F24A23C580A13612">
    <w:name w:val="D660ADF0153D4AAC8F24A23C580A13612"/>
    <w:rsid w:val="00AD7BDD"/>
    <w:pPr>
      <w:widowControl w:val="0"/>
      <w:spacing w:after="0" w:line="240" w:lineRule="auto"/>
    </w:pPr>
    <w:rPr>
      <w:rFonts w:eastAsiaTheme="minorHAnsi"/>
      <w:lang w:val="en-US" w:eastAsia="en-US"/>
    </w:rPr>
  </w:style>
  <w:style w:type="paragraph" w:customStyle="1" w:styleId="F41AE029D07A427691D654E36782EDC72">
    <w:name w:val="F41AE029D07A427691D654E36782EDC72"/>
    <w:rsid w:val="00AD7BDD"/>
    <w:pPr>
      <w:widowControl w:val="0"/>
      <w:spacing w:after="0" w:line="240" w:lineRule="auto"/>
    </w:pPr>
    <w:rPr>
      <w:rFonts w:eastAsiaTheme="minorHAnsi"/>
      <w:lang w:val="en-US" w:eastAsia="en-US"/>
    </w:rPr>
  </w:style>
  <w:style w:type="paragraph" w:customStyle="1" w:styleId="4AD7589E18F9458E8640B785619E9C412">
    <w:name w:val="4AD7589E18F9458E8640B785619E9C412"/>
    <w:rsid w:val="00AD7BDD"/>
    <w:pPr>
      <w:widowControl w:val="0"/>
      <w:spacing w:after="0" w:line="240" w:lineRule="auto"/>
    </w:pPr>
    <w:rPr>
      <w:rFonts w:eastAsiaTheme="minorHAnsi"/>
      <w:lang w:val="en-US" w:eastAsia="en-US"/>
    </w:rPr>
  </w:style>
  <w:style w:type="paragraph" w:customStyle="1" w:styleId="0DE5A94DD7874811A1059C09B409012F2">
    <w:name w:val="0DE5A94DD7874811A1059C09B409012F2"/>
    <w:rsid w:val="00AD7BDD"/>
    <w:pPr>
      <w:widowControl w:val="0"/>
      <w:spacing w:after="0" w:line="240" w:lineRule="auto"/>
    </w:pPr>
    <w:rPr>
      <w:rFonts w:eastAsiaTheme="minorHAnsi"/>
      <w:lang w:val="en-US" w:eastAsia="en-US"/>
    </w:rPr>
  </w:style>
  <w:style w:type="paragraph" w:customStyle="1" w:styleId="B7C286C7B2B14CFFB9326C5C86E513BD2">
    <w:name w:val="B7C286C7B2B14CFFB9326C5C86E513BD2"/>
    <w:rsid w:val="00AD7BDD"/>
    <w:pPr>
      <w:widowControl w:val="0"/>
      <w:spacing w:after="0" w:line="240" w:lineRule="auto"/>
    </w:pPr>
    <w:rPr>
      <w:rFonts w:eastAsiaTheme="minorHAnsi"/>
      <w:lang w:val="en-US" w:eastAsia="en-US"/>
    </w:rPr>
  </w:style>
  <w:style w:type="paragraph" w:customStyle="1" w:styleId="DB5B0AD20BEE4C35B2F2A366D7B68F3A2">
    <w:name w:val="DB5B0AD20BEE4C35B2F2A366D7B68F3A2"/>
    <w:rsid w:val="00AD7BDD"/>
    <w:pPr>
      <w:widowControl w:val="0"/>
      <w:spacing w:after="0" w:line="240" w:lineRule="auto"/>
    </w:pPr>
    <w:rPr>
      <w:rFonts w:eastAsiaTheme="minorHAnsi"/>
      <w:lang w:val="en-US" w:eastAsia="en-US"/>
    </w:rPr>
  </w:style>
  <w:style w:type="paragraph" w:customStyle="1" w:styleId="84843F6502BB4EC7A4E188ADB32597D82">
    <w:name w:val="84843F6502BB4EC7A4E188ADB32597D82"/>
    <w:rsid w:val="00AD7BDD"/>
    <w:pPr>
      <w:widowControl w:val="0"/>
      <w:spacing w:after="0" w:line="240" w:lineRule="auto"/>
    </w:pPr>
    <w:rPr>
      <w:rFonts w:eastAsiaTheme="minorHAnsi"/>
      <w:lang w:val="en-US" w:eastAsia="en-US"/>
    </w:rPr>
  </w:style>
  <w:style w:type="paragraph" w:customStyle="1" w:styleId="2BF345E5F5CB48FD8EE51DA00CA2C8372">
    <w:name w:val="2BF345E5F5CB48FD8EE51DA00CA2C8372"/>
    <w:rsid w:val="00AD7BDD"/>
    <w:pPr>
      <w:widowControl w:val="0"/>
      <w:spacing w:after="0" w:line="240" w:lineRule="auto"/>
    </w:pPr>
    <w:rPr>
      <w:rFonts w:eastAsiaTheme="minorHAnsi"/>
      <w:lang w:val="en-US" w:eastAsia="en-US"/>
    </w:rPr>
  </w:style>
  <w:style w:type="paragraph" w:customStyle="1" w:styleId="DA5ACADC86BE4F809E6A182935D786322">
    <w:name w:val="DA5ACADC86BE4F809E6A182935D786322"/>
    <w:rsid w:val="00AD7BDD"/>
    <w:pPr>
      <w:widowControl w:val="0"/>
      <w:spacing w:after="0" w:line="240" w:lineRule="auto"/>
    </w:pPr>
    <w:rPr>
      <w:rFonts w:eastAsiaTheme="minorHAnsi"/>
      <w:lang w:val="en-US" w:eastAsia="en-US"/>
    </w:rPr>
  </w:style>
  <w:style w:type="paragraph" w:customStyle="1" w:styleId="C189F30640F445BD93D7E78980E58FB62">
    <w:name w:val="C189F30640F445BD93D7E78980E58FB62"/>
    <w:rsid w:val="00AD7BDD"/>
    <w:pPr>
      <w:widowControl w:val="0"/>
      <w:spacing w:after="0" w:line="240" w:lineRule="auto"/>
    </w:pPr>
    <w:rPr>
      <w:rFonts w:eastAsiaTheme="minorHAnsi"/>
      <w:lang w:val="en-US" w:eastAsia="en-US"/>
    </w:rPr>
  </w:style>
  <w:style w:type="paragraph" w:customStyle="1" w:styleId="A691B02F59CF4B90A5CB71CEBEDED9C72">
    <w:name w:val="A691B02F59CF4B90A5CB71CEBEDED9C72"/>
    <w:rsid w:val="00AD7BDD"/>
    <w:pPr>
      <w:widowControl w:val="0"/>
      <w:spacing w:after="0" w:line="240" w:lineRule="auto"/>
    </w:pPr>
    <w:rPr>
      <w:rFonts w:eastAsiaTheme="minorHAnsi"/>
      <w:lang w:val="en-US" w:eastAsia="en-US"/>
    </w:rPr>
  </w:style>
  <w:style w:type="paragraph" w:customStyle="1" w:styleId="F27D98D295C34A229F28F34646C69B182">
    <w:name w:val="F27D98D295C34A229F28F34646C69B182"/>
    <w:rsid w:val="00AD7BDD"/>
    <w:pPr>
      <w:widowControl w:val="0"/>
      <w:spacing w:after="0" w:line="240" w:lineRule="auto"/>
    </w:pPr>
    <w:rPr>
      <w:rFonts w:eastAsiaTheme="minorHAnsi"/>
      <w:lang w:val="en-US" w:eastAsia="en-US"/>
    </w:rPr>
  </w:style>
  <w:style w:type="paragraph" w:customStyle="1" w:styleId="A5E13F900B0F47278CDE69637C6094EF2">
    <w:name w:val="A5E13F900B0F47278CDE69637C6094EF2"/>
    <w:rsid w:val="00AD7BDD"/>
    <w:pPr>
      <w:widowControl w:val="0"/>
      <w:spacing w:after="0" w:line="240" w:lineRule="auto"/>
    </w:pPr>
    <w:rPr>
      <w:rFonts w:eastAsiaTheme="minorHAnsi"/>
      <w:lang w:val="en-US" w:eastAsia="en-US"/>
    </w:rPr>
  </w:style>
  <w:style w:type="paragraph" w:customStyle="1" w:styleId="274AB5495B8A4441837E010213577A612">
    <w:name w:val="274AB5495B8A4441837E010213577A612"/>
    <w:rsid w:val="00AD7BDD"/>
    <w:pPr>
      <w:widowControl w:val="0"/>
      <w:spacing w:after="0" w:line="240" w:lineRule="auto"/>
    </w:pPr>
    <w:rPr>
      <w:rFonts w:eastAsiaTheme="minorHAnsi"/>
      <w:lang w:val="en-US" w:eastAsia="en-US"/>
    </w:rPr>
  </w:style>
  <w:style w:type="paragraph" w:customStyle="1" w:styleId="10A01B180B7A40B28E33570DABE06A3E2">
    <w:name w:val="10A01B180B7A40B28E33570DABE06A3E2"/>
    <w:rsid w:val="00AD7BDD"/>
    <w:pPr>
      <w:widowControl w:val="0"/>
      <w:spacing w:after="0" w:line="240" w:lineRule="auto"/>
    </w:pPr>
    <w:rPr>
      <w:rFonts w:eastAsiaTheme="minorHAnsi"/>
      <w:lang w:val="en-US" w:eastAsia="en-US"/>
    </w:rPr>
  </w:style>
  <w:style w:type="paragraph" w:customStyle="1" w:styleId="3EE09E5A059C4880B66419558DC9A2822">
    <w:name w:val="3EE09E5A059C4880B66419558DC9A2822"/>
    <w:rsid w:val="00AD7BDD"/>
    <w:pPr>
      <w:widowControl w:val="0"/>
      <w:spacing w:after="0" w:line="240" w:lineRule="auto"/>
    </w:pPr>
    <w:rPr>
      <w:rFonts w:eastAsiaTheme="minorHAnsi"/>
      <w:lang w:val="en-US" w:eastAsia="en-US"/>
    </w:rPr>
  </w:style>
  <w:style w:type="paragraph" w:customStyle="1" w:styleId="AB0D8D167C50496B8B7A3ADA37988B9F">
    <w:name w:val="AB0D8D167C50496B8B7A3ADA37988B9F"/>
    <w:rsid w:val="008C74DC"/>
  </w:style>
  <w:style w:type="paragraph" w:customStyle="1" w:styleId="4FBEC4161A254FCA82EC9952D6FA370C">
    <w:name w:val="4FBEC4161A254FCA82EC9952D6FA370C"/>
    <w:rsid w:val="008C74DC"/>
  </w:style>
  <w:style w:type="paragraph" w:customStyle="1" w:styleId="059B30300760468294EEBDF26E35C01E">
    <w:name w:val="059B30300760468294EEBDF26E35C01E"/>
    <w:rsid w:val="008D061C"/>
    <w:rPr>
      <w:lang w:val="en-US" w:eastAsia="en-US"/>
    </w:rPr>
  </w:style>
  <w:style w:type="paragraph" w:customStyle="1" w:styleId="93367BBD2BD6472482A891F48296FB62">
    <w:name w:val="93367BBD2BD6472482A891F48296FB62"/>
    <w:rsid w:val="008D061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5bbcda5-9f81-4e55-b91d-6cced3bd074a">J5HX5DTTTNVX-5-7909</_dlc_DocId>
    <_dlc_DocIdUrl xmlns="d5bbcda5-9f81-4e55-b91d-6cced3bd074a">
      <Url>https://nccd.sharepoint.com/sites/prea/_layouts/15/DocIdRedir.aspx?ID=J5HX5DTTTNVX-5-7909</Url>
      <Description>J5HX5DTTTNVX-5-7909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D1C1D-98D1-462D-9348-597A68125C78}">
  <ds:schemaRefs>
    <ds:schemaRef ds:uri="http://schemas.microsoft.com/sharepoint/events"/>
  </ds:schemaRefs>
</ds:datastoreItem>
</file>

<file path=customXml/itemProps2.xml><?xml version="1.0" encoding="utf-8"?>
<ds:datastoreItem xmlns:ds="http://schemas.openxmlformats.org/officeDocument/2006/customXml" ds:itemID="{5F879529-23EA-4621-80BC-C5780F01A402}">
  <ds:schemaRefs>
    <ds:schemaRef ds:uri="http://schemas.microsoft.com/sharepoint/v3/contenttype/forms"/>
  </ds:schemaRefs>
</ds:datastoreItem>
</file>

<file path=customXml/itemProps3.xml><?xml version="1.0" encoding="utf-8"?>
<ds:datastoreItem xmlns:ds="http://schemas.openxmlformats.org/officeDocument/2006/customXml" ds:itemID="{04D16792-1BD7-441F-847D-19E8CC305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D0CDE4-493C-4CD2-9F39-B4230EDB4CBF}">
  <ds:schemaRefs>
    <ds:schemaRef ds:uri="http://schemas.microsoft.com/office/2006/metadata/properties"/>
    <ds:schemaRef ds:uri="http://schemas.microsoft.com/office/infopath/2007/PartnerControls"/>
    <ds:schemaRef ds:uri="d5bbcda5-9f81-4e55-b91d-6cced3bd074a"/>
  </ds:schemaRefs>
</ds:datastoreItem>
</file>

<file path=customXml/itemProps5.xml><?xml version="1.0" encoding="utf-8"?>
<ds:datastoreItem xmlns:ds="http://schemas.openxmlformats.org/officeDocument/2006/customXml" ds:itemID="{F7CB1708-7323-4042-B2CC-BE536A68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14264</Words>
  <Characters>81311</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95385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chuck honigford</cp:lastModifiedBy>
  <cp:revision>2</cp:revision>
  <cp:lastPrinted>2015-01-07T15:17:00Z</cp:lastPrinted>
  <dcterms:created xsi:type="dcterms:W3CDTF">2017-10-12T14:24:00Z</dcterms:created>
  <dcterms:modified xsi:type="dcterms:W3CDTF">2017-10-12T14:24:00Z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2014-09-01T00:00:00Z</vt:filetime>
  </property>
  <property fmtid="{D5CDD505-2E9C-101B-9397-08002B2CF9AE}" pid="4" name="_dlc_DocIdItemGuid">
    <vt:lpwstr>6933fdc3-0a6b-4d04-9562-ec6fe655acf2</vt:lpwstr>
  </property>
  <property fmtid="{D5CDD505-2E9C-101B-9397-08002B2CF9AE}" pid="5" name="ContentTypeId">
    <vt:lpwstr>0x010100A1732D821AE01A49B7822ECB08B2871E</vt:lpwstr>
  </property>
</Properties>
</file>